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E560B3" w:rsidP="00A37CD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A37CD0" w:rsidRDefault="00A37CD0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45C2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з питань цивільного захисту населення і охорони праці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постановою Кабінету Міністрів України від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березня 2022 р. № 252 «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Деякі питання формування та виконання місцевих бюджетів у період воєнного стану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E560B3" w:rsidP="00AA5FB9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150BA" w:rsidRPr="00DE0A60">
        <w:rPr>
          <w:rFonts w:ascii="Times New Roman" w:hAnsi="Times New Roman" w:cs="Times New Roman"/>
          <w:sz w:val="24"/>
          <w:szCs w:val="24"/>
        </w:rPr>
        <w:t>змін</w:t>
      </w:r>
      <w:r w:rsidR="00C861F6">
        <w:rPr>
          <w:rFonts w:ascii="Times New Roman" w:hAnsi="Times New Roman" w:cs="Times New Roman"/>
          <w:sz w:val="24"/>
          <w:szCs w:val="24"/>
        </w:rPr>
        <w:t>и</w:t>
      </w:r>
      <w:r w:rsidR="003150BA" w:rsidRPr="00DE0A60">
        <w:rPr>
          <w:rFonts w:ascii="Times New Roman" w:hAnsi="Times New Roman" w:cs="Times New Roman"/>
          <w:sz w:val="24"/>
          <w:szCs w:val="24"/>
        </w:rPr>
        <w:t xml:space="preserve">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затвердженої рішенням другої сесії міської ради </w:t>
      </w:r>
      <w:r w:rsidR="00C86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458B0" w:rsidRDefault="00AA5FB9" w:rsidP="00AA5FB9">
      <w:pPr>
        <w:spacing w:after="0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458B0" w:rsidRPr="00AA5FB9">
        <w:rPr>
          <w:rFonts w:ascii="Times New Roman" w:hAnsi="Times New Roman" w:cs="Times New Roman"/>
          <w:sz w:val="24"/>
          <w:szCs w:val="24"/>
        </w:rPr>
        <w:t>в розділ 2 «Організаційне забезпечення у сфері техногенної безпеки та цивільного захисту населення» у завданні «Забезпечення засобами індивідуального захисту органів дихання» в заході «Забезпечення засобами індивідуального захисту органів дихання непрацюючого населення та персоналу об’єктів, які потрапляють в прогнозовану зону хімічного забруднення ХНО» змінити прогнозований обсяг фінансових ресурсів для виконання завдань цифру «42,0»</w:t>
      </w:r>
      <w:r w:rsidR="00A458B0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замінити на «642,0», за 2022 рік цифру «21,0» на «6</w:t>
      </w:r>
      <w:r w:rsidR="00E02C37">
        <w:rPr>
          <w:rFonts w:ascii="Times New Roman" w:hAnsi="Times New Roman" w:cs="Times New Roman"/>
          <w:bCs/>
          <w:color w:val="00000A"/>
          <w:sz w:val="24"/>
          <w:szCs w:val="24"/>
        </w:rPr>
        <w:t>21</w:t>
      </w:r>
      <w:r w:rsidR="00A458B0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,0»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Pr="00AA5FB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оловний розпорядник бюджетних коштів</w:t>
      </w:r>
      <w:r w:rsidRPr="00AA5FB9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Керівники потенційно небезпечних об’єктів,</w:t>
      </w:r>
      <w:r w:rsidRPr="00AA5FB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87666" w:rsidRPr="0028766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відділ бухгалтерського обліку та звітності</w:t>
      </w:r>
      <w:r w:rsidR="0028766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Хмельницької міської ради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AA5FB9" w:rsidRPr="00AA5FB9" w:rsidRDefault="00AA5FB9" w:rsidP="00AA5FB9">
      <w:pPr>
        <w:spacing w:after="0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1.2.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Всього за розділом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9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0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06,7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7640B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9 6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06,7» , </w:t>
      </w:r>
      <w:r w:rsidR="001D0CCC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 2022 рік   - цифру «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6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95,6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t xml:space="preserve"> 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9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="00861DA5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95,6»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F7640B" w:rsidRPr="00E02C37" w:rsidRDefault="00AA5FB9" w:rsidP="00AA5FB9">
      <w:pPr>
        <w:tabs>
          <w:tab w:val="num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1.3.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 «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Всього за </w:t>
      </w:r>
      <w:r w:rsidR="0056769D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Програмою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A458B0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103 660,0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A458B0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104 260,0</w:t>
      </w:r>
      <w:r w:rsidR="001D0CCC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», за 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2022 рік - цифру  «</w:t>
      </w:r>
      <w:r w:rsidR="00E02C37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23 958,8</w:t>
      </w:r>
      <w:r w:rsidR="00F7640B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E02C37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24 558,8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».</w:t>
      </w:r>
    </w:p>
    <w:p w:rsidR="003E3ED6" w:rsidRDefault="00516511" w:rsidP="00AA5FB9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пункті 8 Паспорту Програми «Загальний обсяг фінансових ресурсів, необхідних для реалізації Програми» цифру «</w:t>
      </w:r>
      <w:r w:rsidR="00A458B0"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A458B0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A458B0"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458B0">
        <w:rPr>
          <w:rFonts w:ascii="Times New Roman" w:eastAsia="Times New Roman" w:hAnsi="Times New Roman" w:cs="Times New Roman"/>
          <w:sz w:val="24"/>
          <w:szCs w:val="24"/>
          <w:lang w:eastAsia="uk-UA"/>
        </w:rPr>
        <w:t>660</w:t>
      </w:r>
      <w:r w:rsidR="00A458B0"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458B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 замінити  на «</w:t>
      </w:r>
      <w:r w:rsidR="00A458B0">
        <w:rPr>
          <w:rFonts w:ascii="Times New Roman" w:eastAsia="Times New Roman" w:hAnsi="Times New Roman" w:cs="Times New Roman"/>
          <w:sz w:val="24"/>
          <w:szCs w:val="24"/>
          <w:lang w:eastAsia="uk-UA"/>
        </w:rPr>
        <w:t>104 260,0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B03DC1" w:rsidRDefault="00B03DC1" w:rsidP="00DD26EE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CC162B" w:rsidRDefault="00CC162B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  <w:bookmarkStart w:id="1" w:name="_GoBack"/>
      <w:bookmarkEnd w:id="1"/>
    </w:p>
    <w:sectPr w:rsidR="00714C35" w:rsidRPr="00DC48EC" w:rsidSect="00E02C37">
      <w:pgSz w:w="11906" w:h="16838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61A45"/>
    <w:rsid w:val="0006278D"/>
    <w:rsid w:val="00076DD3"/>
    <w:rsid w:val="00081B9C"/>
    <w:rsid w:val="000909AF"/>
    <w:rsid w:val="00092B91"/>
    <w:rsid w:val="000A2878"/>
    <w:rsid w:val="000B4096"/>
    <w:rsid w:val="000C6830"/>
    <w:rsid w:val="000E21AE"/>
    <w:rsid w:val="000F3CAD"/>
    <w:rsid w:val="00103F13"/>
    <w:rsid w:val="001079A0"/>
    <w:rsid w:val="00116B32"/>
    <w:rsid w:val="00132C33"/>
    <w:rsid w:val="00153CB1"/>
    <w:rsid w:val="00180A17"/>
    <w:rsid w:val="001D0CCC"/>
    <w:rsid w:val="001F348C"/>
    <w:rsid w:val="00224BF4"/>
    <w:rsid w:val="00265FAA"/>
    <w:rsid w:val="00287666"/>
    <w:rsid w:val="002946BD"/>
    <w:rsid w:val="00294E97"/>
    <w:rsid w:val="002E5A19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43CEF"/>
    <w:rsid w:val="00856E6C"/>
    <w:rsid w:val="00861DA5"/>
    <w:rsid w:val="008633D9"/>
    <w:rsid w:val="00876EFF"/>
    <w:rsid w:val="00892107"/>
    <w:rsid w:val="008E47C6"/>
    <w:rsid w:val="008F2B75"/>
    <w:rsid w:val="008F378E"/>
    <w:rsid w:val="00901FD6"/>
    <w:rsid w:val="00946935"/>
    <w:rsid w:val="009518F0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8B0"/>
    <w:rsid w:val="00A516A4"/>
    <w:rsid w:val="00A649E3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B01822"/>
    <w:rsid w:val="00B03DC1"/>
    <w:rsid w:val="00B10FE5"/>
    <w:rsid w:val="00B25FC0"/>
    <w:rsid w:val="00B261B1"/>
    <w:rsid w:val="00B27AC4"/>
    <w:rsid w:val="00B33003"/>
    <w:rsid w:val="00B404C9"/>
    <w:rsid w:val="00B74ADA"/>
    <w:rsid w:val="00B95770"/>
    <w:rsid w:val="00BA1FA4"/>
    <w:rsid w:val="00BB73EB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B49F8"/>
    <w:rsid w:val="00DC48EC"/>
    <w:rsid w:val="00DD26EE"/>
    <w:rsid w:val="00DE0A60"/>
    <w:rsid w:val="00DF65D6"/>
    <w:rsid w:val="00DF6639"/>
    <w:rsid w:val="00E02C3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7B64"/>
    <w:rsid w:val="00FA1D5F"/>
    <w:rsid w:val="00FA3971"/>
    <w:rsid w:val="00FA6292"/>
    <w:rsid w:val="00FA6D0A"/>
    <w:rsid w:val="00FB1C18"/>
    <w:rsid w:val="00FB663D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07A37-CA19-47F5-BEE6-50BA671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E5AB-3287-4781-91FC-3154350F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14</cp:revision>
  <cp:lastPrinted>2022-03-31T14:03:00Z</cp:lastPrinted>
  <dcterms:created xsi:type="dcterms:W3CDTF">2022-03-31T05:30:00Z</dcterms:created>
  <dcterms:modified xsi:type="dcterms:W3CDTF">2022-06-22T08:18:00Z</dcterms:modified>
</cp:coreProperties>
</file>