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E758A" w14:textId="77777777" w:rsidR="00FC450E" w:rsidRPr="00D42B76" w:rsidRDefault="00FC450E" w:rsidP="00FC450E">
      <w:pPr>
        <w:jc w:val="center"/>
        <w:rPr>
          <w:color w:val="000000"/>
          <w:lang w:val="uk-UA"/>
        </w:rPr>
      </w:pPr>
      <w:r w:rsidRPr="00D42B76">
        <w:rPr>
          <w:noProof/>
          <w:color w:val="000000"/>
          <w:lang w:val="uk-UA" w:eastAsia="uk-UA"/>
        </w:rPr>
        <w:drawing>
          <wp:inline distT="0" distB="0" distL="0" distR="0" wp14:anchorId="241B1D8C" wp14:editId="3F49590E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023B9" w14:textId="77777777" w:rsidR="00FC450E" w:rsidRPr="00D42B76" w:rsidRDefault="00FC450E" w:rsidP="00FC450E">
      <w:pPr>
        <w:jc w:val="center"/>
        <w:rPr>
          <w:color w:val="000000"/>
          <w:sz w:val="16"/>
          <w:szCs w:val="16"/>
          <w:lang w:val="uk-UA"/>
        </w:rPr>
      </w:pPr>
    </w:p>
    <w:p w14:paraId="2D973BF6" w14:textId="77777777" w:rsidR="00FC450E" w:rsidRPr="00D42B76" w:rsidRDefault="00FC450E" w:rsidP="00FC450E">
      <w:pPr>
        <w:jc w:val="center"/>
        <w:rPr>
          <w:color w:val="000000"/>
          <w:sz w:val="30"/>
          <w:szCs w:val="30"/>
          <w:lang w:val="uk-UA"/>
        </w:rPr>
      </w:pPr>
      <w:r w:rsidRPr="00D42B76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1DE41859" w14:textId="77777777" w:rsidR="00FC450E" w:rsidRPr="00D42B76" w:rsidRDefault="00FC450E" w:rsidP="00FC450E">
      <w:pPr>
        <w:jc w:val="center"/>
        <w:rPr>
          <w:b/>
          <w:color w:val="000000"/>
          <w:sz w:val="36"/>
          <w:szCs w:val="30"/>
          <w:lang w:val="uk-UA"/>
        </w:rPr>
      </w:pPr>
      <w:r w:rsidRPr="00D42B76">
        <w:rPr>
          <w:b/>
          <w:color w:val="000000"/>
          <w:sz w:val="36"/>
          <w:szCs w:val="30"/>
          <w:lang w:val="uk-UA"/>
        </w:rPr>
        <w:t>РІШЕННЯ</w:t>
      </w:r>
    </w:p>
    <w:p w14:paraId="5286C8DA" w14:textId="77777777" w:rsidR="00FC450E" w:rsidRPr="00D42B76" w:rsidRDefault="00FC450E" w:rsidP="00FC450E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D42B7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EA35B7" wp14:editId="631BA032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F5584" w14:textId="77777777" w:rsidR="00227BDF" w:rsidRPr="00914C5F" w:rsidRDefault="00227BDF" w:rsidP="00FC450E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35B7" id="Прямокутник 5" o:spid="_x0000_s1026" style="position:absolute;left:0;text-align:left;margin-left:106.1pt;margin-top:.3pt;width:268.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QuSaxNECAAC9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14:paraId="445F5584" w14:textId="77777777" w:rsidR="00227BDF" w:rsidRPr="00914C5F" w:rsidRDefault="00227BDF" w:rsidP="00FC450E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2B76">
        <w:rPr>
          <w:b/>
          <w:color w:val="000000"/>
          <w:sz w:val="36"/>
          <w:szCs w:val="30"/>
          <w:lang w:val="uk-UA"/>
        </w:rPr>
        <w:t>______________________________</w:t>
      </w:r>
    </w:p>
    <w:p w14:paraId="17D427B8" w14:textId="77777777" w:rsidR="00FC450E" w:rsidRPr="00D42B76" w:rsidRDefault="00FC450E" w:rsidP="00FC450E">
      <w:pPr>
        <w:rPr>
          <w:color w:val="000000"/>
          <w:lang w:val="uk-UA"/>
        </w:rPr>
      </w:pPr>
      <w:r w:rsidRPr="00D42B7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DD7B9A" wp14:editId="0CDB89D5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DA2AB0" w14:textId="77777777" w:rsidR="00227BDF" w:rsidRPr="00B25841" w:rsidRDefault="00227BDF" w:rsidP="00FC4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D7B9A" id="Прямокутник 4" o:spid="_x0000_s1027" style="position:absolute;margin-left:188.6pt;margin-top:6.6pt;width:32.4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C0uhWi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14:paraId="47DA2AB0" w14:textId="77777777" w:rsidR="00227BDF" w:rsidRPr="00B25841" w:rsidRDefault="00227BDF" w:rsidP="00FC4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42B76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435D69" wp14:editId="7C636559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24B35B" w14:textId="77777777" w:rsidR="00227BDF" w:rsidRPr="00D55229" w:rsidRDefault="00227BDF" w:rsidP="00FC450E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35D69" id="Прямокутник 3" o:spid="_x0000_s1028" style="position:absolute;margin-left:19.1pt;margin-top:6.6pt;width:145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" filled="f" stroked="f">
                <v:textbox>
                  <w:txbxContent>
                    <w:p w14:paraId="1C24B35B" w14:textId="77777777" w:rsidR="00227BDF" w:rsidRPr="00D55229" w:rsidRDefault="00227BDF" w:rsidP="00FC450E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046D20" w14:textId="77777777" w:rsidR="00FC450E" w:rsidRPr="00D42B76" w:rsidRDefault="00FC450E" w:rsidP="00FC450E">
      <w:pPr>
        <w:rPr>
          <w:color w:val="000000"/>
          <w:lang w:val="uk-UA"/>
        </w:rPr>
      </w:pPr>
      <w:r w:rsidRPr="00D42B76">
        <w:rPr>
          <w:color w:val="000000"/>
          <w:lang w:val="uk-UA"/>
        </w:rPr>
        <w:t>від __________________________ № __________</w:t>
      </w:r>
      <w:r w:rsidRPr="00D42B76">
        <w:rPr>
          <w:color w:val="000000"/>
          <w:lang w:val="uk-UA"/>
        </w:rPr>
        <w:tab/>
      </w:r>
      <w:r w:rsidRPr="00D42B76">
        <w:rPr>
          <w:color w:val="000000"/>
          <w:lang w:val="uk-UA"/>
        </w:rPr>
        <w:tab/>
      </w:r>
      <w:r w:rsidRPr="00D42B76">
        <w:rPr>
          <w:color w:val="000000"/>
          <w:lang w:val="uk-UA"/>
        </w:rPr>
        <w:tab/>
      </w:r>
      <w:r w:rsidRPr="00D42B76">
        <w:rPr>
          <w:color w:val="000000"/>
          <w:lang w:val="uk-UA"/>
        </w:rPr>
        <w:tab/>
        <w:t>м.</w:t>
      </w:r>
      <w:r w:rsidR="00584C0D" w:rsidRPr="00D42B76">
        <w:rPr>
          <w:color w:val="000000"/>
          <w:lang w:val="uk-UA"/>
        </w:rPr>
        <w:t xml:space="preserve"> </w:t>
      </w:r>
      <w:r w:rsidRPr="00D42B76">
        <w:rPr>
          <w:color w:val="000000"/>
          <w:lang w:val="uk-UA"/>
        </w:rPr>
        <w:t>Хмельницький</w:t>
      </w:r>
    </w:p>
    <w:p w14:paraId="19AFF6D9" w14:textId="77777777" w:rsidR="0064065C" w:rsidRPr="00D42B76" w:rsidRDefault="0064065C" w:rsidP="00584C0D">
      <w:pPr>
        <w:ind w:right="5244"/>
        <w:jc w:val="both"/>
        <w:rPr>
          <w:lang w:val="uk-UA"/>
        </w:rPr>
      </w:pPr>
    </w:p>
    <w:p w14:paraId="671FAABA" w14:textId="77777777" w:rsidR="00787971" w:rsidRPr="00D42B76" w:rsidRDefault="00584C0D" w:rsidP="00787971">
      <w:pPr>
        <w:ind w:right="5243"/>
        <w:jc w:val="both"/>
        <w:rPr>
          <w:lang w:val="uk-UA"/>
        </w:rPr>
      </w:pPr>
      <w:r w:rsidRPr="00D42B76">
        <w:rPr>
          <w:lang w:val="uk-UA"/>
        </w:rPr>
        <w:t xml:space="preserve">Про внесення змін до </w:t>
      </w:r>
      <w:r w:rsidR="00787971" w:rsidRPr="00D42B76">
        <w:rPr>
          <w:szCs w:val="28"/>
          <w:lang w:val="uk-UA"/>
        </w:rPr>
        <w:t>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роки», затвердженої рішенням четвертої сесії Хмельницької міської ради від 17 лютого 2021 року №2, зі змінами</w:t>
      </w:r>
    </w:p>
    <w:p w14:paraId="6C64B09A" w14:textId="77777777" w:rsidR="00422084" w:rsidRPr="00D42B76" w:rsidRDefault="00422084" w:rsidP="00584C0D">
      <w:pPr>
        <w:ind w:right="5244"/>
        <w:jc w:val="both"/>
        <w:rPr>
          <w:lang w:val="uk-UA"/>
        </w:rPr>
      </w:pPr>
    </w:p>
    <w:p w14:paraId="10A2F452" w14:textId="312A2185" w:rsidR="00E97727" w:rsidRPr="00D42B76" w:rsidRDefault="0075170C" w:rsidP="00E97727">
      <w:pPr>
        <w:ind w:firstLine="567"/>
        <w:jc w:val="both"/>
        <w:rPr>
          <w:lang w:val="uk-UA" w:eastAsia="ru-RU"/>
        </w:rPr>
      </w:pPr>
      <w:r w:rsidRPr="00D42B76">
        <w:rPr>
          <w:lang w:val="uk-UA"/>
        </w:rPr>
        <w:t>Розглянувши пропозицію виконавчого комітету міської ради</w:t>
      </w:r>
      <w:r w:rsidR="00787971" w:rsidRPr="00D42B76">
        <w:rPr>
          <w:lang w:val="uk-UA"/>
        </w:rPr>
        <w:t>,</w:t>
      </w:r>
      <w:r w:rsidR="00E97727" w:rsidRPr="00D42B76">
        <w:rPr>
          <w:lang w:val="uk-UA"/>
        </w:rPr>
        <w:t xml:space="preserve"> </w:t>
      </w:r>
      <w:r w:rsidR="00787971" w:rsidRPr="00D42B76">
        <w:rPr>
          <w:lang w:val="uk-UA"/>
        </w:rPr>
        <w:t>з метою забезпечення публічної безпеки і порядку, охорони прав і свобод людини, а також інтересів суспільства і держави, протидії злочинності, надання в межах, визначених законом, послуг з допомоги особам, які з особистих причин або внаслідок надзвичайних ситуацій потребують такої допомоги, керуючись Законом України «Про місцеве самоврядування в Україні», Законом України «Про Національну поліцію», Законом України «Про правовий режим воєнного стану»</w:t>
      </w:r>
      <w:r w:rsidR="00E97727" w:rsidRPr="00D42B76">
        <w:rPr>
          <w:lang w:val="uk-UA" w:eastAsia="ru-RU"/>
        </w:rPr>
        <w:t>, міська рада</w:t>
      </w:r>
    </w:p>
    <w:p w14:paraId="0745CA54" w14:textId="77777777" w:rsidR="00422084" w:rsidRPr="00D42B76" w:rsidRDefault="00422084" w:rsidP="00E97727">
      <w:pPr>
        <w:jc w:val="both"/>
        <w:rPr>
          <w:lang w:val="uk-UA"/>
        </w:rPr>
      </w:pPr>
    </w:p>
    <w:p w14:paraId="1B6FBC41" w14:textId="77777777" w:rsidR="00E97727" w:rsidRPr="00D42B76" w:rsidRDefault="00E97727" w:rsidP="00E97727">
      <w:pPr>
        <w:rPr>
          <w:lang w:val="uk-UA"/>
        </w:rPr>
      </w:pPr>
      <w:r w:rsidRPr="00D42B76">
        <w:rPr>
          <w:lang w:val="uk-UA"/>
        </w:rPr>
        <w:t>ВИРІШИЛА:</w:t>
      </w:r>
    </w:p>
    <w:p w14:paraId="2895C4E2" w14:textId="77777777" w:rsidR="00E97727" w:rsidRPr="00D42B76" w:rsidRDefault="00E97727" w:rsidP="00E97727">
      <w:pPr>
        <w:jc w:val="both"/>
        <w:rPr>
          <w:lang w:val="uk-UA"/>
        </w:rPr>
      </w:pPr>
    </w:p>
    <w:p w14:paraId="13C40390" w14:textId="3572DA30" w:rsidR="00584C0D" w:rsidRPr="00D42B76" w:rsidRDefault="00AE4894" w:rsidP="00AE4894">
      <w:pPr>
        <w:tabs>
          <w:tab w:val="left" w:pos="993"/>
        </w:tabs>
        <w:suppressAutoHyphens w:val="0"/>
        <w:ind w:firstLine="709"/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 w:rsidR="0002675B" w:rsidRPr="00D42B76">
        <w:rPr>
          <w:lang w:val="uk-UA"/>
        </w:rPr>
        <w:t>Внести</w:t>
      </w:r>
      <w:proofErr w:type="spellEnd"/>
      <w:r w:rsidR="0002675B" w:rsidRPr="00D42B76">
        <w:rPr>
          <w:lang w:val="uk-UA"/>
        </w:rPr>
        <w:t xml:space="preserve"> зміни до </w:t>
      </w:r>
      <w:r w:rsidR="0002675B" w:rsidRPr="00D42B76">
        <w:rPr>
          <w:szCs w:val="28"/>
          <w:lang w:val="uk-UA"/>
        </w:rPr>
        <w:t>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роки», затвердженої рішенням четвертої сесії Хмельницької міської ради від 17 лютого 2021 року №2 (зі змінами)</w:t>
      </w:r>
      <w:r w:rsidR="0002675B" w:rsidRPr="00D42B76">
        <w:rPr>
          <w:lang w:val="uk-UA"/>
        </w:rPr>
        <w:t xml:space="preserve">, а саме: </w:t>
      </w:r>
    </w:p>
    <w:p w14:paraId="61C97A23" w14:textId="576186A3" w:rsidR="00227BDF" w:rsidRDefault="00227BDF" w:rsidP="00300445">
      <w:pPr>
        <w:ind w:firstLine="709"/>
        <w:jc w:val="both"/>
        <w:rPr>
          <w:lang w:val="uk-UA"/>
        </w:rPr>
      </w:pPr>
      <w:r w:rsidRPr="00D42B76">
        <w:rPr>
          <w:lang w:val="uk-UA"/>
        </w:rPr>
        <w:t>1.1</w:t>
      </w:r>
      <w:r w:rsidR="003332FD" w:rsidRPr="00D42B76">
        <w:rPr>
          <w:lang w:val="uk-UA"/>
        </w:rPr>
        <w:t>. Розділ 5 «Заходи щодо виконання Програми</w:t>
      </w:r>
      <w:r w:rsidR="003332FD" w:rsidRPr="00D42B76">
        <w:rPr>
          <w:szCs w:val="28"/>
          <w:lang w:val="uk-UA"/>
        </w:rPr>
        <w:t xml:space="preserve">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2021-2025 роки»</w:t>
      </w:r>
      <w:r w:rsidR="003332FD" w:rsidRPr="00D42B76">
        <w:rPr>
          <w:lang w:val="uk-UA"/>
        </w:rPr>
        <w:t xml:space="preserve"> додатку 3 до Програми  доповнити пунктом 5.2</w:t>
      </w:r>
      <w:r w:rsidR="00D42B76" w:rsidRPr="00D42B76">
        <w:rPr>
          <w:lang w:val="uk-UA"/>
        </w:rPr>
        <w:t>1</w:t>
      </w:r>
      <w:r w:rsidR="003332FD" w:rsidRPr="00D42B76">
        <w:rPr>
          <w:lang w:val="uk-UA"/>
        </w:rPr>
        <w:t xml:space="preserve"> наступного змісту, а пункт</w:t>
      </w:r>
      <w:r w:rsidR="00D42B76" w:rsidRPr="00D42B76">
        <w:rPr>
          <w:lang w:val="uk-UA"/>
        </w:rPr>
        <w:t>и</w:t>
      </w:r>
      <w:r w:rsidR="003332FD" w:rsidRPr="00D42B76">
        <w:rPr>
          <w:lang w:val="uk-UA"/>
        </w:rPr>
        <w:t xml:space="preserve"> </w:t>
      </w:r>
      <w:r w:rsidR="00D42B76" w:rsidRPr="00D42B76">
        <w:rPr>
          <w:lang w:val="uk-UA"/>
        </w:rPr>
        <w:t xml:space="preserve">5.4, 5.6, 5.8, 5.9, </w:t>
      </w:r>
      <w:r w:rsidR="003332FD" w:rsidRPr="00D42B76">
        <w:rPr>
          <w:lang w:val="uk-UA"/>
        </w:rPr>
        <w:t xml:space="preserve">5.12 </w:t>
      </w:r>
      <w:r w:rsidR="00D42B76" w:rsidRPr="00D42B76">
        <w:rPr>
          <w:lang w:val="uk-UA"/>
        </w:rPr>
        <w:t xml:space="preserve">та 5.13 </w:t>
      </w:r>
      <w:r w:rsidR="003332FD" w:rsidRPr="00D42B76">
        <w:rPr>
          <w:lang w:val="uk-UA"/>
        </w:rPr>
        <w:t>згаданого розділу додатку 3 до Програми, викласти в наступній редакції:</w:t>
      </w:r>
    </w:p>
    <w:p w14:paraId="1739112C" w14:textId="3F51EBC5" w:rsidR="00CD7569" w:rsidRPr="00D42B76" w:rsidRDefault="00CD7569" w:rsidP="00CD7569">
      <w:pPr>
        <w:ind w:firstLine="709"/>
        <w:jc w:val="center"/>
        <w:rPr>
          <w:lang w:val="uk-UA"/>
        </w:rPr>
      </w:pPr>
      <w:r>
        <w:rPr>
          <w:lang w:val="uk-UA"/>
        </w:rPr>
        <w:t>…</w:t>
      </w:r>
    </w:p>
    <w:p w14:paraId="793CD959" w14:textId="5CF61993" w:rsidR="00227BDF" w:rsidRPr="00D42B76" w:rsidRDefault="00AE4894" w:rsidP="00AE4894">
      <w:pPr>
        <w:ind w:firstLine="567"/>
        <w:jc w:val="both"/>
        <w:rPr>
          <w:lang w:val="uk-UA"/>
        </w:rPr>
      </w:pPr>
      <w:r>
        <w:rPr>
          <w:lang w:val="uk-UA"/>
        </w:rPr>
        <w:t xml:space="preserve">1.2. </w:t>
      </w:r>
      <w:r w:rsidR="0002675B" w:rsidRPr="00D42B76">
        <w:rPr>
          <w:lang w:val="uk-UA"/>
        </w:rPr>
        <w:t>Додатки 1, 2 до Програми викласти в новій редакції, згідно із додатками 1, 2.</w:t>
      </w:r>
    </w:p>
    <w:p w14:paraId="2E6B24DE" w14:textId="1868B8A8" w:rsidR="00584C0D" w:rsidRPr="00AE4894" w:rsidRDefault="00AE4894" w:rsidP="00AE4894">
      <w:pPr>
        <w:tabs>
          <w:tab w:val="left" w:pos="993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</w:t>
      </w:r>
      <w:r w:rsidR="0048116E" w:rsidRPr="00AE4894">
        <w:rPr>
          <w:lang w:val="uk-UA"/>
        </w:rPr>
        <w:t xml:space="preserve">Відповідальність за виконання рішення покласти на Хмельницьке районне управління поліції ГУНП в Хмельницькій області та відділ з питань оборонно-мобілізаційної і </w:t>
      </w:r>
      <w:proofErr w:type="spellStart"/>
      <w:r w:rsidR="0048116E" w:rsidRPr="00AE4894">
        <w:rPr>
          <w:lang w:val="uk-UA"/>
        </w:rPr>
        <w:t>режимно</w:t>
      </w:r>
      <w:proofErr w:type="spellEnd"/>
      <w:r w:rsidR="0048116E" w:rsidRPr="00AE4894">
        <w:rPr>
          <w:lang w:val="uk-UA"/>
        </w:rPr>
        <w:t>-секретної роботи та взаємодії з правоохоронними органами.</w:t>
      </w:r>
    </w:p>
    <w:p w14:paraId="5F72241A" w14:textId="4CB19511" w:rsidR="00584C0D" w:rsidRPr="00D42B76" w:rsidRDefault="00AE4894" w:rsidP="00AE4894">
      <w:pPr>
        <w:tabs>
          <w:tab w:val="left" w:pos="993"/>
        </w:tabs>
        <w:suppressAutoHyphens w:val="0"/>
        <w:ind w:firstLine="567"/>
        <w:jc w:val="both"/>
        <w:rPr>
          <w:lang w:val="uk-UA" w:eastAsia="uk-UA"/>
        </w:rPr>
      </w:pPr>
      <w:r>
        <w:rPr>
          <w:lang w:val="uk-UA"/>
        </w:rPr>
        <w:t xml:space="preserve">3. </w:t>
      </w:r>
      <w:r w:rsidR="0048116E" w:rsidRPr="00D42B76">
        <w:rPr>
          <w:lang w:val="uk-UA"/>
        </w:rPr>
        <w:t>Контроль за виконанням рішення покласти на постійну комісію з питань регламенту, депутатської діяльності, антикорупційної політики, забезпечення правопорядку та зв’язку з військовими частинами.</w:t>
      </w:r>
    </w:p>
    <w:p w14:paraId="5C4D262D" w14:textId="77777777" w:rsidR="003332FD" w:rsidRPr="00D42B76" w:rsidRDefault="003332FD" w:rsidP="00FC450E">
      <w:pPr>
        <w:rPr>
          <w:lang w:val="uk-UA" w:eastAsia="uk-UA"/>
        </w:rPr>
      </w:pPr>
    </w:p>
    <w:p w14:paraId="4C5E4AE7" w14:textId="77777777" w:rsidR="00F54D63" w:rsidRPr="00D42B76" w:rsidRDefault="00F54D63" w:rsidP="00FC450E">
      <w:pPr>
        <w:rPr>
          <w:lang w:val="uk-UA" w:eastAsia="uk-UA"/>
        </w:rPr>
      </w:pPr>
    </w:p>
    <w:p w14:paraId="586C50B1" w14:textId="0E7635F5" w:rsidR="00FC450E" w:rsidRPr="00D42B76" w:rsidRDefault="003D23CD" w:rsidP="00FC450E">
      <w:pPr>
        <w:rPr>
          <w:lang w:val="uk-UA" w:eastAsia="uk-UA"/>
        </w:rPr>
      </w:pPr>
      <w:r w:rsidRPr="00D42B76">
        <w:rPr>
          <w:lang w:val="uk-UA" w:eastAsia="uk-UA"/>
        </w:rPr>
        <w:t>Міський голова</w:t>
      </w:r>
      <w:r w:rsidRPr="00D42B76">
        <w:rPr>
          <w:lang w:val="uk-UA" w:eastAsia="uk-UA"/>
        </w:rPr>
        <w:tab/>
      </w:r>
      <w:r w:rsidRPr="00D42B76">
        <w:rPr>
          <w:lang w:val="uk-UA" w:eastAsia="uk-UA"/>
        </w:rPr>
        <w:tab/>
      </w:r>
      <w:r w:rsidRPr="00D42B76">
        <w:rPr>
          <w:lang w:val="uk-UA" w:eastAsia="uk-UA"/>
        </w:rPr>
        <w:tab/>
      </w:r>
      <w:r w:rsidRPr="00D42B76">
        <w:rPr>
          <w:lang w:val="uk-UA" w:eastAsia="uk-UA"/>
        </w:rPr>
        <w:tab/>
      </w:r>
      <w:r w:rsidRPr="00D42B76">
        <w:rPr>
          <w:lang w:val="uk-UA" w:eastAsia="uk-UA"/>
        </w:rPr>
        <w:tab/>
      </w:r>
      <w:r w:rsidRPr="00D42B76">
        <w:rPr>
          <w:lang w:val="uk-UA" w:eastAsia="uk-UA"/>
        </w:rPr>
        <w:tab/>
      </w:r>
      <w:r w:rsidRPr="00D42B76">
        <w:rPr>
          <w:lang w:val="uk-UA" w:eastAsia="uk-UA"/>
        </w:rPr>
        <w:tab/>
      </w:r>
      <w:r w:rsidR="00FC450E" w:rsidRPr="00D42B76">
        <w:rPr>
          <w:lang w:val="uk-UA" w:eastAsia="uk-UA"/>
        </w:rPr>
        <w:t>О</w:t>
      </w:r>
      <w:r w:rsidRPr="00D42B76">
        <w:rPr>
          <w:lang w:val="uk-UA" w:eastAsia="uk-UA"/>
        </w:rPr>
        <w:t>лександр</w:t>
      </w:r>
      <w:r w:rsidR="00E97727" w:rsidRPr="00D42B76">
        <w:rPr>
          <w:lang w:val="uk-UA" w:eastAsia="uk-UA"/>
        </w:rPr>
        <w:t xml:space="preserve"> СИМЧИШИН</w:t>
      </w:r>
    </w:p>
    <w:p w14:paraId="7DB85829" w14:textId="77777777" w:rsidR="00584C0D" w:rsidRPr="00D42B76" w:rsidRDefault="00584C0D" w:rsidP="00C7656B">
      <w:pPr>
        <w:ind w:right="-1"/>
        <w:rPr>
          <w:lang w:val="uk-UA" w:eastAsia="uk-UA"/>
        </w:rPr>
      </w:pPr>
      <w:bookmarkStart w:id="0" w:name="_GoBack"/>
      <w:bookmarkEnd w:id="0"/>
    </w:p>
    <w:sectPr w:rsidR="00584C0D" w:rsidRPr="00D42B76" w:rsidSect="002C632C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CD76157"/>
    <w:multiLevelType w:val="hybridMultilevel"/>
    <w:tmpl w:val="CD0603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A82554"/>
    <w:multiLevelType w:val="multilevel"/>
    <w:tmpl w:val="241C9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50E"/>
    <w:rsid w:val="0002675B"/>
    <w:rsid w:val="000B090B"/>
    <w:rsid w:val="001436D8"/>
    <w:rsid w:val="001A0054"/>
    <w:rsid w:val="00227BDF"/>
    <w:rsid w:val="00294ECA"/>
    <w:rsid w:val="002B69EC"/>
    <w:rsid w:val="002C632C"/>
    <w:rsid w:val="00300445"/>
    <w:rsid w:val="003332FD"/>
    <w:rsid w:val="0035030B"/>
    <w:rsid w:val="003618C3"/>
    <w:rsid w:val="003D23CD"/>
    <w:rsid w:val="00422084"/>
    <w:rsid w:val="0048116E"/>
    <w:rsid w:val="004B0D72"/>
    <w:rsid w:val="004B1E6A"/>
    <w:rsid w:val="00507CE4"/>
    <w:rsid w:val="00537D74"/>
    <w:rsid w:val="00555A85"/>
    <w:rsid w:val="00581AB8"/>
    <w:rsid w:val="00584C0D"/>
    <w:rsid w:val="005D7A9F"/>
    <w:rsid w:val="005E08BD"/>
    <w:rsid w:val="0064065C"/>
    <w:rsid w:val="00663895"/>
    <w:rsid w:val="0075170C"/>
    <w:rsid w:val="00787971"/>
    <w:rsid w:val="00951947"/>
    <w:rsid w:val="009A3790"/>
    <w:rsid w:val="009F4B91"/>
    <w:rsid w:val="00AC7062"/>
    <w:rsid w:val="00AE4894"/>
    <w:rsid w:val="00AF20A6"/>
    <w:rsid w:val="00BA720C"/>
    <w:rsid w:val="00C7656B"/>
    <w:rsid w:val="00CD7569"/>
    <w:rsid w:val="00D42B76"/>
    <w:rsid w:val="00DC4511"/>
    <w:rsid w:val="00E15E21"/>
    <w:rsid w:val="00E4057E"/>
    <w:rsid w:val="00E827D5"/>
    <w:rsid w:val="00E97727"/>
    <w:rsid w:val="00EC3E39"/>
    <w:rsid w:val="00EC44A3"/>
    <w:rsid w:val="00F54D63"/>
    <w:rsid w:val="00FC450E"/>
    <w:rsid w:val="00F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E784"/>
  <w15:docId w15:val="{E21BA41A-7BF7-4100-952D-24B14CA4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5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C450E"/>
    <w:pPr>
      <w:overflowPunct w:val="0"/>
      <w:autoSpaceDE w:val="0"/>
      <w:ind w:right="4394"/>
      <w:textAlignment w:val="baseline"/>
    </w:pPr>
    <w:rPr>
      <w:sz w:val="22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FC450E"/>
    <w:rPr>
      <w:rFonts w:ascii="Times New Roman" w:eastAsia="Times New Roman" w:hAnsi="Times New Roman" w:cs="Times New Roman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C450E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C450E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7">
    <w:name w:val="List Paragraph"/>
    <w:basedOn w:val="a"/>
    <w:uiPriority w:val="34"/>
    <w:qFormat/>
    <w:rsid w:val="00FC450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ody Text Indent"/>
    <w:basedOn w:val="a"/>
    <w:link w:val="a9"/>
    <w:rsid w:val="00FC450E"/>
    <w:pPr>
      <w:suppressAutoHyphens w:val="0"/>
      <w:spacing w:after="120"/>
      <w:ind w:left="283"/>
    </w:pPr>
    <w:rPr>
      <w:lang w:val="uk-UA" w:eastAsia="ru-RU"/>
    </w:rPr>
  </w:style>
  <w:style w:type="character" w:customStyle="1" w:styleId="a9">
    <w:name w:val="Основний текст з відступом Знак"/>
    <w:basedOn w:val="a0"/>
    <w:link w:val="a8"/>
    <w:rsid w:val="00FC4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97727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E97727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a">
    <w:name w:val="Plain Text"/>
    <w:aliases w:val="Текст Знак Знак"/>
    <w:basedOn w:val="a"/>
    <w:link w:val="ab"/>
    <w:rsid w:val="00E97727"/>
    <w:pPr>
      <w:suppressAutoHyphens w:val="0"/>
    </w:pPr>
    <w:rPr>
      <w:rFonts w:ascii="Courier New" w:hAnsi="Courier New"/>
      <w:sz w:val="20"/>
      <w:szCs w:val="20"/>
      <w:lang w:eastAsia="uk-UA"/>
    </w:rPr>
  </w:style>
  <w:style w:type="character" w:customStyle="1" w:styleId="ab">
    <w:name w:val="Текст Знак"/>
    <w:aliases w:val="Текст Знак Знак Знак"/>
    <w:basedOn w:val="a0"/>
    <w:link w:val="aa"/>
    <w:rsid w:val="00E97727"/>
    <w:rPr>
      <w:rFonts w:ascii="Courier New" w:eastAsia="Times New Roman" w:hAnsi="Courier New" w:cs="Times New Roman"/>
      <w:sz w:val="20"/>
      <w:szCs w:val="20"/>
      <w:lang w:val="ru-RU" w:eastAsia="uk-UA"/>
    </w:rPr>
  </w:style>
  <w:style w:type="table" w:styleId="ac">
    <w:name w:val="Table Grid"/>
    <w:basedOn w:val="a1"/>
    <w:uiPriority w:val="59"/>
    <w:rsid w:val="00584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584C0D"/>
  </w:style>
  <w:style w:type="character" w:customStyle="1" w:styleId="FontStyle15">
    <w:name w:val="Font Style15"/>
    <w:uiPriority w:val="99"/>
    <w:rsid w:val="003332FD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BE8E-4FC0-4F34-B721-0BADAABA3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1459</Words>
  <Characters>833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Савчук Ольга</dc:creator>
  <cp:lastModifiedBy>Бульба Вікторія Миколаївна</cp:lastModifiedBy>
  <cp:revision>3</cp:revision>
  <cp:lastPrinted>2024-05-20T08:56:00Z</cp:lastPrinted>
  <dcterms:created xsi:type="dcterms:W3CDTF">2025-02-26T14:23:00Z</dcterms:created>
  <dcterms:modified xsi:type="dcterms:W3CDTF">2025-02-26T14:24:00Z</dcterms:modified>
</cp:coreProperties>
</file>