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3" w:rsidRPr="008B4E84" w:rsidRDefault="00744EC3" w:rsidP="00744EC3">
      <w:pPr>
        <w:spacing w:line="360" w:lineRule="auto"/>
        <w:ind w:firstLine="567"/>
        <w:jc w:val="center"/>
        <w:rPr>
          <w:rFonts w:ascii="Arial CYR" w:hAnsi="Arial CYR" w:cs="Arial CYR"/>
          <w:lang w:val="uk-UA"/>
        </w:rPr>
      </w:pPr>
      <w:r>
        <w:rPr>
          <w:rFonts w:ascii="Arial CYR" w:hAnsi="Arial CYR" w:cs="Arial CYR"/>
          <w:noProof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B4E84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B4E84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44EC3" w:rsidRPr="008B4E84" w:rsidRDefault="00744EC3" w:rsidP="00744EC3">
      <w:pPr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B4E84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44EC3" w:rsidRPr="008B4E84" w:rsidRDefault="00744EC3" w:rsidP="00744EC3">
      <w:pPr>
        <w:tabs>
          <w:tab w:val="left" w:pos="4253"/>
        </w:tabs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8B4E84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____________________№_____________</w:t>
      </w:r>
    </w:p>
    <w:p w:rsidR="00744EC3" w:rsidRPr="008B4E84" w:rsidRDefault="00744EC3" w:rsidP="00744EC3">
      <w:pPr>
        <w:widowControl/>
        <w:tabs>
          <w:tab w:val="left" w:pos="4111"/>
          <w:tab w:val="left" w:pos="4962"/>
          <w:tab w:val="left" w:pos="5760"/>
        </w:tabs>
        <w:autoSpaceDE/>
        <w:autoSpaceDN/>
        <w:adjustRightInd/>
        <w:ind w:right="5102"/>
        <w:jc w:val="both"/>
        <w:rPr>
          <w:sz w:val="24"/>
          <w:szCs w:val="24"/>
          <w:lang w:val="uk-UA"/>
        </w:rPr>
      </w:pPr>
    </w:p>
    <w:p w:rsidR="00744EC3" w:rsidRDefault="00E67D49" w:rsidP="00744EC3">
      <w:pPr>
        <w:tabs>
          <w:tab w:val="left" w:pos="39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внесення змін до</w:t>
      </w:r>
      <w:r w:rsidR="00744EC3">
        <w:rPr>
          <w:sz w:val="24"/>
          <w:szCs w:val="24"/>
          <w:lang w:val="uk-UA"/>
        </w:rPr>
        <w:t xml:space="preserve"> рішення виконавчого </w:t>
      </w:r>
    </w:p>
    <w:p w:rsidR="00744EC3" w:rsidRDefault="00E67D49" w:rsidP="00744EC3">
      <w:pPr>
        <w:tabs>
          <w:tab w:val="left" w:pos="39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комітету    від    25.06.2009   </w:t>
      </w:r>
      <w:r w:rsidR="00744EC3" w:rsidRPr="00A3579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 xml:space="preserve">  </w:t>
      </w:r>
      <w:r w:rsidR="00744EC3" w:rsidRPr="00A3579D">
        <w:rPr>
          <w:sz w:val="24"/>
          <w:szCs w:val="24"/>
          <w:lang w:val="uk-UA"/>
        </w:rPr>
        <w:t>673</w:t>
      </w:r>
      <w:r>
        <w:rPr>
          <w:sz w:val="24"/>
          <w:szCs w:val="24"/>
          <w:lang w:val="uk-UA"/>
        </w:rPr>
        <w:t xml:space="preserve">   </w:t>
      </w:r>
      <w:r w:rsidR="00744EC3" w:rsidRPr="00A3579D">
        <w:rPr>
          <w:sz w:val="24"/>
          <w:szCs w:val="24"/>
          <w:lang w:val="uk-UA"/>
        </w:rPr>
        <w:t xml:space="preserve">«Про </w:t>
      </w:r>
    </w:p>
    <w:p w:rsidR="00744EC3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затвердження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</w:t>
      </w:r>
      <w:r w:rsidRPr="00A3579D">
        <w:rPr>
          <w:color w:val="000000"/>
          <w:spacing w:val="-7"/>
          <w:sz w:val="24"/>
          <w:szCs w:val="24"/>
          <w:lang w:val="uk-UA"/>
        </w:rPr>
        <w:t>складу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 </w:t>
      </w:r>
      <w:r w:rsidRPr="00A3579D">
        <w:rPr>
          <w:color w:val="000000"/>
          <w:spacing w:val="-7"/>
          <w:sz w:val="24"/>
          <w:szCs w:val="24"/>
          <w:lang w:val="uk-UA"/>
        </w:rPr>
        <w:t>комісії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 </w:t>
      </w:r>
      <w:r w:rsidRPr="00A3579D">
        <w:rPr>
          <w:color w:val="000000"/>
          <w:spacing w:val="-7"/>
          <w:sz w:val="24"/>
          <w:szCs w:val="24"/>
          <w:lang w:val="uk-UA"/>
        </w:rPr>
        <w:t>з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  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питань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проведення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>безоплатного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 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 капітального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>ремонту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 xml:space="preserve">власних житлових будинків і квартир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 w:rsidRPr="00A3579D">
        <w:rPr>
          <w:color w:val="000000"/>
          <w:spacing w:val="-7"/>
          <w:sz w:val="24"/>
          <w:szCs w:val="24"/>
          <w:lang w:val="uk-UA"/>
        </w:rPr>
        <w:t xml:space="preserve">осіб,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</w:t>
      </w:r>
      <w:r w:rsidRPr="00A3579D">
        <w:rPr>
          <w:color w:val="000000"/>
          <w:spacing w:val="-7"/>
          <w:sz w:val="24"/>
          <w:szCs w:val="24"/>
          <w:lang w:val="uk-UA"/>
        </w:rPr>
        <w:t>що мають право на таку пільгу</w:t>
      </w:r>
      <w:r>
        <w:rPr>
          <w:color w:val="000000"/>
          <w:spacing w:val="-7"/>
          <w:sz w:val="24"/>
          <w:szCs w:val="24"/>
          <w:lang w:val="uk-UA"/>
        </w:rPr>
        <w:t xml:space="preserve"> та втрату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color w:val="000000"/>
          <w:spacing w:val="-7"/>
          <w:sz w:val="24"/>
          <w:szCs w:val="24"/>
          <w:lang w:val="uk-UA"/>
        </w:rPr>
        <w:t>чинності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>
        <w:rPr>
          <w:color w:val="000000"/>
          <w:spacing w:val="-7"/>
          <w:sz w:val="24"/>
          <w:szCs w:val="24"/>
          <w:lang w:val="uk-UA"/>
        </w:rPr>
        <w:t xml:space="preserve"> </w:t>
      </w:r>
      <w:r w:rsidR="00E67D49">
        <w:rPr>
          <w:color w:val="000000"/>
          <w:spacing w:val="-7"/>
          <w:sz w:val="24"/>
          <w:szCs w:val="24"/>
          <w:lang w:val="uk-UA"/>
        </w:rPr>
        <w:t>пункту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1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рішення 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виконавчого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</w:t>
      </w:r>
    </w:p>
    <w:p w:rsidR="00E67D49" w:rsidRDefault="00744EC3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color w:val="000000"/>
          <w:spacing w:val="-7"/>
          <w:sz w:val="24"/>
          <w:szCs w:val="24"/>
          <w:lang w:val="uk-UA"/>
        </w:rPr>
        <w:t xml:space="preserve">комітету 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 </w:t>
      </w:r>
      <w:r w:rsidR="00E67D49">
        <w:rPr>
          <w:color w:val="000000"/>
          <w:spacing w:val="-7"/>
          <w:sz w:val="24"/>
          <w:szCs w:val="24"/>
          <w:lang w:val="uk-UA"/>
        </w:rPr>
        <w:t>від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25.10.2007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 w:rsidR="00E67D49">
        <w:rPr>
          <w:color w:val="000000"/>
          <w:spacing w:val="-7"/>
          <w:sz w:val="24"/>
          <w:szCs w:val="24"/>
          <w:lang w:val="uk-UA"/>
        </w:rPr>
        <w:t xml:space="preserve"> року</w:t>
      </w:r>
      <w:r w:rsidR="00D0696E">
        <w:rPr>
          <w:color w:val="000000"/>
          <w:spacing w:val="-7"/>
          <w:sz w:val="24"/>
          <w:szCs w:val="24"/>
          <w:lang w:val="uk-UA"/>
        </w:rPr>
        <w:t xml:space="preserve">   </w:t>
      </w:r>
      <w:r>
        <w:rPr>
          <w:color w:val="000000"/>
          <w:spacing w:val="-7"/>
          <w:sz w:val="24"/>
          <w:szCs w:val="24"/>
          <w:lang w:val="uk-UA"/>
        </w:rPr>
        <w:t xml:space="preserve"> №</w:t>
      </w:r>
      <w:r w:rsidR="001D66DF">
        <w:rPr>
          <w:color w:val="000000"/>
          <w:spacing w:val="-7"/>
          <w:sz w:val="24"/>
          <w:szCs w:val="24"/>
          <w:lang w:val="uk-UA"/>
        </w:rPr>
        <w:t xml:space="preserve">  </w:t>
      </w:r>
      <w:r>
        <w:rPr>
          <w:color w:val="000000"/>
          <w:spacing w:val="-7"/>
          <w:sz w:val="24"/>
          <w:szCs w:val="24"/>
          <w:lang w:val="uk-UA"/>
        </w:rPr>
        <w:t xml:space="preserve"> 1122</w:t>
      </w:r>
      <w:r w:rsidRPr="00A3579D">
        <w:rPr>
          <w:color w:val="000000"/>
          <w:spacing w:val="-7"/>
          <w:sz w:val="24"/>
          <w:szCs w:val="24"/>
          <w:lang w:val="uk-UA"/>
        </w:rPr>
        <w:t>»</w:t>
      </w:r>
    </w:p>
    <w:p w:rsidR="00744EC3" w:rsidRPr="00E67D49" w:rsidRDefault="00E67D49" w:rsidP="00744EC3">
      <w:pPr>
        <w:tabs>
          <w:tab w:val="left" w:pos="3915"/>
        </w:tabs>
        <w:rPr>
          <w:color w:val="000000"/>
          <w:spacing w:val="-7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зі </w:t>
      </w:r>
      <w:r w:rsidR="00744EC3">
        <w:rPr>
          <w:sz w:val="24"/>
          <w:szCs w:val="24"/>
          <w:lang w:val="uk-UA"/>
        </w:rPr>
        <w:t>змінами</w:t>
      </w:r>
    </w:p>
    <w:p w:rsidR="00744EC3" w:rsidRPr="008B4E84" w:rsidRDefault="00744EC3" w:rsidP="00744EC3">
      <w:pPr>
        <w:tabs>
          <w:tab w:val="left" w:pos="1701"/>
        </w:tabs>
        <w:spacing w:before="58"/>
        <w:ind w:left="709" w:right="5104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Розглянувши клопотання управління праці та соціального захисту населення Хмельницької м</w:t>
      </w:r>
      <w:r>
        <w:rPr>
          <w:sz w:val="24"/>
          <w:szCs w:val="24"/>
          <w:lang w:val="uk-UA"/>
        </w:rPr>
        <w:t>іської ради та керуючись Законом</w:t>
      </w:r>
      <w:r w:rsidRPr="008B4E84">
        <w:rPr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</w:t>
      </w: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ВИРІШИВ:</w:t>
      </w:r>
    </w:p>
    <w:p w:rsidR="0090631D" w:rsidRDefault="0090631D" w:rsidP="00D3371B">
      <w:pPr>
        <w:tabs>
          <w:tab w:val="left" w:pos="0"/>
          <w:tab w:val="left" w:pos="9498"/>
        </w:tabs>
        <w:ind w:right="-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78315F" w:rsidRDefault="0090631D" w:rsidP="0078315F">
      <w:pPr>
        <w:tabs>
          <w:tab w:val="left" w:pos="0"/>
          <w:tab w:val="left" w:pos="9498"/>
        </w:tabs>
        <w:ind w:right="-17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744EC3">
        <w:rPr>
          <w:sz w:val="24"/>
          <w:szCs w:val="24"/>
          <w:lang w:val="uk-UA"/>
        </w:rPr>
        <w:t>.</w:t>
      </w:r>
      <w:r w:rsidR="00744EC3" w:rsidRPr="008B4E84">
        <w:rPr>
          <w:sz w:val="24"/>
          <w:szCs w:val="24"/>
          <w:lang w:val="uk-UA"/>
        </w:rPr>
        <w:t xml:space="preserve"> </w:t>
      </w:r>
      <w:r w:rsidRPr="00A3579D">
        <w:rPr>
          <w:sz w:val="24"/>
          <w:szCs w:val="24"/>
          <w:lang w:val="uk-UA"/>
        </w:rPr>
        <w:t xml:space="preserve">Внести зміни в додаток до рішення виконавчого комітету </w:t>
      </w:r>
      <w:r>
        <w:rPr>
          <w:sz w:val="24"/>
          <w:szCs w:val="24"/>
          <w:lang w:val="uk-UA"/>
        </w:rPr>
        <w:t>Хмельницької міської ради від 25.06.2009</w:t>
      </w:r>
      <w:r w:rsidRPr="00A3579D">
        <w:rPr>
          <w:sz w:val="24"/>
          <w:szCs w:val="24"/>
          <w:lang w:val="uk-UA"/>
        </w:rPr>
        <w:t xml:space="preserve"> № 673 «Про </w:t>
      </w:r>
      <w:r w:rsidRPr="00A3579D">
        <w:rPr>
          <w:color w:val="000000"/>
          <w:spacing w:val="-7"/>
          <w:sz w:val="24"/>
          <w:szCs w:val="24"/>
          <w:lang w:val="uk-UA"/>
        </w:rPr>
        <w:t>затвердження складу комісії з питань проведення безоплатного капітального ремонту власних житлових будинків і квартир осіб, що мають право на таку пільгу</w:t>
      </w:r>
      <w:r>
        <w:rPr>
          <w:color w:val="000000"/>
          <w:spacing w:val="-7"/>
          <w:sz w:val="24"/>
          <w:szCs w:val="24"/>
          <w:lang w:val="uk-UA"/>
        </w:rPr>
        <w:t xml:space="preserve"> та втрату чинності пункту 1 рішення виконавчого комітету від  25.10.2007 року № 1122</w:t>
      </w:r>
      <w:r w:rsidRPr="00A3579D">
        <w:rPr>
          <w:color w:val="000000"/>
          <w:spacing w:val="-7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зі змінами</w:t>
      </w:r>
      <w:r w:rsidR="008F6DCB">
        <w:rPr>
          <w:sz w:val="24"/>
          <w:szCs w:val="24"/>
          <w:lang w:val="uk-UA"/>
        </w:rPr>
        <w:t>, а саме</w:t>
      </w:r>
      <w:r>
        <w:rPr>
          <w:sz w:val="24"/>
          <w:szCs w:val="24"/>
          <w:lang w:val="uk-UA"/>
        </w:rPr>
        <w:t>:</w:t>
      </w:r>
    </w:p>
    <w:p w:rsidR="0090631D" w:rsidRPr="00DF1E2E" w:rsidRDefault="008F6DCB" w:rsidP="0078315F">
      <w:pPr>
        <w:tabs>
          <w:tab w:val="left" w:pos="0"/>
          <w:tab w:val="left" w:pos="9498"/>
        </w:tabs>
        <w:ind w:right="-17" w:firstLine="567"/>
        <w:jc w:val="both"/>
        <w:rPr>
          <w:sz w:val="24"/>
          <w:szCs w:val="24"/>
          <w:lang w:val="uk-UA"/>
        </w:rPr>
      </w:pPr>
      <w:r w:rsidRPr="00DF1E2E">
        <w:rPr>
          <w:sz w:val="24"/>
          <w:szCs w:val="24"/>
          <w:lang w:val="uk-UA"/>
        </w:rPr>
        <w:t>1.</w:t>
      </w:r>
      <w:r w:rsidR="0090631D" w:rsidRPr="00DF1E2E">
        <w:rPr>
          <w:sz w:val="24"/>
          <w:szCs w:val="24"/>
          <w:lang w:val="uk-UA"/>
        </w:rPr>
        <w:t>1</w:t>
      </w:r>
      <w:r w:rsidR="00DF1E2E" w:rsidRPr="00DF1E2E">
        <w:rPr>
          <w:sz w:val="24"/>
          <w:szCs w:val="24"/>
          <w:lang w:val="uk-UA"/>
        </w:rPr>
        <w:t>.</w:t>
      </w:r>
      <w:r w:rsidR="0078315F">
        <w:rPr>
          <w:sz w:val="24"/>
          <w:szCs w:val="24"/>
          <w:lang w:val="uk-UA"/>
        </w:rPr>
        <w:t xml:space="preserve">   </w:t>
      </w:r>
      <w:r w:rsidRPr="00DF1E2E">
        <w:rPr>
          <w:sz w:val="24"/>
          <w:szCs w:val="24"/>
          <w:lang w:val="uk-UA"/>
        </w:rPr>
        <w:t>В</w:t>
      </w:r>
      <w:r w:rsidR="0090631D" w:rsidRPr="00DF1E2E">
        <w:rPr>
          <w:sz w:val="24"/>
          <w:szCs w:val="24"/>
          <w:lang w:val="uk-UA"/>
        </w:rPr>
        <w:t>и</w:t>
      </w:r>
      <w:r w:rsidR="00D2662A" w:rsidRPr="00DF1E2E">
        <w:rPr>
          <w:sz w:val="24"/>
          <w:szCs w:val="24"/>
          <w:lang w:val="uk-UA"/>
        </w:rPr>
        <w:t xml:space="preserve">ключити зі складу комісії </w:t>
      </w:r>
      <w:proofErr w:type="spellStart"/>
      <w:r w:rsidR="00D2662A" w:rsidRPr="00DF1E2E">
        <w:rPr>
          <w:sz w:val="24"/>
          <w:szCs w:val="24"/>
          <w:lang w:val="uk-UA"/>
        </w:rPr>
        <w:t>Тішакову</w:t>
      </w:r>
      <w:proofErr w:type="spellEnd"/>
      <w:r w:rsidR="00D2662A" w:rsidRPr="00DF1E2E">
        <w:rPr>
          <w:sz w:val="24"/>
          <w:szCs w:val="24"/>
          <w:lang w:val="uk-UA"/>
        </w:rPr>
        <w:t xml:space="preserve"> Лідію Олекс</w:t>
      </w:r>
      <w:r w:rsidR="0090631D" w:rsidRPr="00DF1E2E">
        <w:rPr>
          <w:sz w:val="24"/>
          <w:szCs w:val="24"/>
          <w:lang w:val="uk-UA"/>
        </w:rPr>
        <w:t>і</w:t>
      </w:r>
      <w:r w:rsidR="00D2662A" w:rsidRPr="00DF1E2E">
        <w:rPr>
          <w:sz w:val="24"/>
          <w:szCs w:val="24"/>
          <w:lang w:val="uk-UA"/>
        </w:rPr>
        <w:t>ї</w:t>
      </w:r>
      <w:r w:rsidR="0078315F">
        <w:rPr>
          <w:sz w:val="24"/>
          <w:szCs w:val="24"/>
          <w:lang w:val="uk-UA"/>
        </w:rPr>
        <w:t>вну.</w:t>
      </w:r>
    </w:p>
    <w:p w:rsidR="00A60E0C" w:rsidRDefault="00DF1E2E" w:rsidP="0090631D">
      <w:pPr>
        <w:tabs>
          <w:tab w:val="left" w:pos="567"/>
          <w:tab w:val="left" w:pos="9498"/>
        </w:tabs>
        <w:ind w:right="-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90631D" w:rsidRPr="00152310">
        <w:rPr>
          <w:sz w:val="24"/>
          <w:szCs w:val="24"/>
          <w:lang w:val="uk-UA"/>
        </w:rPr>
        <w:t>1.2</w:t>
      </w:r>
      <w:r w:rsidR="008F6DCB">
        <w:rPr>
          <w:sz w:val="24"/>
          <w:szCs w:val="24"/>
          <w:lang w:val="uk-UA"/>
        </w:rPr>
        <w:t>. В</w:t>
      </w:r>
      <w:r w:rsidR="00D2662A">
        <w:rPr>
          <w:sz w:val="24"/>
          <w:szCs w:val="24"/>
          <w:lang w:val="uk-UA"/>
        </w:rPr>
        <w:t xml:space="preserve">ключити до складу комісії </w:t>
      </w:r>
      <w:proofErr w:type="spellStart"/>
      <w:r w:rsidR="00D2662A">
        <w:rPr>
          <w:sz w:val="24"/>
          <w:szCs w:val="24"/>
          <w:lang w:val="uk-UA"/>
        </w:rPr>
        <w:t>Філіпч</w:t>
      </w:r>
      <w:r w:rsidR="0090631D" w:rsidRPr="00152310">
        <w:rPr>
          <w:sz w:val="24"/>
          <w:szCs w:val="24"/>
          <w:lang w:val="uk-UA"/>
        </w:rPr>
        <w:t>у</w:t>
      </w:r>
      <w:r w:rsidR="00D2662A">
        <w:rPr>
          <w:sz w:val="24"/>
          <w:szCs w:val="24"/>
          <w:lang w:val="uk-UA"/>
        </w:rPr>
        <w:t>к</w:t>
      </w:r>
      <w:proofErr w:type="spellEnd"/>
      <w:r w:rsidR="00D2662A">
        <w:rPr>
          <w:sz w:val="24"/>
          <w:szCs w:val="24"/>
          <w:lang w:val="uk-UA"/>
        </w:rPr>
        <w:t xml:space="preserve"> Оксану Володимирівну – головного спеціаліста</w:t>
      </w:r>
      <w:r w:rsidR="0090631D" w:rsidRPr="00152310">
        <w:rPr>
          <w:sz w:val="24"/>
          <w:szCs w:val="24"/>
          <w:lang w:val="uk-UA"/>
        </w:rPr>
        <w:t xml:space="preserve"> відділу пільг управління праці та соціальн</w:t>
      </w:r>
      <w:r w:rsidR="00D2662A">
        <w:rPr>
          <w:sz w:val="24"/>
          <w:szCs w:val="24"/>
          <w:lang w:val="uk-UA"/>
        </w:rPr>
        <w:t>ого захисту населення, члено</w:t>
      </w:r>
      <w:r w:rsidR="0090631D" w:rsidRPr="00152310">
        <w:rPr>
          <w:sz w:val="24"/>
          <w:szCs w:val="24"/>
          <w:lang w:val="uk-UA"/>
        </w:rPr>
        <w:t>м комісії</w:t>
      </w:r>
      <w:r>
        <w:rPr>
          <w:sz w:val="24"/>
          <w:szCs w:val="24"/>
          <w:lang w:val="uk-UA"/>
        </w:rPr>
        <w:t>.</w:t>
      </w:r>
    </w:p>
    <w:p w:rsidR="00744EC3" w:rsidRPr="00A3579D" w:rsidRDefault="00A60E0C" w:rsidP="00A60E0C">
      <w:pPr>
        <w:tabs>
          <w:tab w:val="left" w:pos="567"/>
          <w:tab w:val="left" w:pos="9498"/>
        </w:tabs>
        <w:ind w:right="-1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44EC3">
        <w:rPr>
          <w:sz w:val="24"/>
          <w:szCs w:val="24"/>
          <w:lang w:val="uk-UA"/>
        </w:rPr>
        <w:t xml:space="preserve">2. </w:t>
      </w:r>
      <w:r w:rsidR="00744EC3" w:rsidRPr="00A3579D">
        <w:rPr>
          <w:sz w:val="24"/>
          <w:szCs w:val="24"/>
          <w:lang w:val="uk-UA"/>
        </w:rPr>
        <w:t>Контроль за виконанням рішення покласти на управління праці та соціального захисту населення.</w:t>
      </w:r>
    </w:p>
    <w:p w:rsidR="00744EC3" w:rsidRPr="008B4E84" w:rsidRDefault="00744EC3" w:rsidP="00744EC3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tabs>
          <w:tab w:val="left" w:pos="7230"/>
        </w:tabs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ind w:left="741" w:hanging="33"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8B4E84">
        <w:rPr>
          <w:sz w:val="24"/>
          <w:szCs w:val="24"/>
          <w:lang w:val="uk-UA"/>
        </w:rPr>
        <w:t>М</w:t>
      </w:r>
      <w:proofErr w:type="spellStart"/>
      <w:r w:rsidRPr="008B4E84">
        <w:rPr>
          <w:sz w:val="24"/>
          <w:szCs w:val="24"/>
        </w:rPr>
        <w:t>іський</w:t>
      </w:r>
      <w:proofErr w:type="spellEnd"/>
      <w:r w:rsidRPr="008B4E84">
        <w:rPr>
          <w:sz w:val="24"/>
          <w:szCs w:val="24"/>
        </w:rPr>
        <w:t xml:space="preserve">  голова                                                                        </w:t>
      </w:r>
      <w:r>
        <w:rPr>
          <w:sz w:val="24"/>
          <w:szCs w:val="24"/>
          <w:lang w:val="uk-UA"/>
        </w:rPr>
        <w:t xml:space="preserve">Олександр </w:t>
      </w:r>
      <w:r w:rsidRPr="008B4E84">
        <w:rPr>
          <w:sz w:val="24"/>
          <w:szCs w:val="24"/>
          <w:lang w:val="uk-UA"/>
        </w:rPr>
        <w:t>СИМЧИШИН</w:t>
      </w: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</w:p>
    <w:p w:rsidR="00744EC3" w:rsidRPr="008B4E84" w:rsidRDefault="00744EC3" w:rsidP="00744EC3">
      <w:pPr>
        <w:widowControl/>
        <w:tabs>
          <w:tab w:val="left" w:pos="1701"/>
          <w:tab w:val="left" w:pos="6480"/>
          <w:tab w:val="left" w:pos="9498"/>
        </w:tabs>
        <w:autoSpaceDE/>
        <w:autoSpaceDN/>
        <w:adjustRightInd/>
        <w:jc w:val="both"/>
        <w:rPr>
          <w:sz w:val="24"/>
          <w:szCs w:val="24"/>
        </w:rPr>
      </w:pPr>
      <w:bookmarkStart w:id="0" w:name="_GoBack"/>
      <w:bookmarkEnd w:id="0"/>
    </w:p>
    <w:sectPr w:rsidR="00744EC3" w:rsidRPr="008B4E84" w:rsidSect="00744EC3">
      <w:pgSz w:w="11909" w:h="16834" w:code="9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EC3"/>
    <w:rsid w:val="000002B5"/>
    <w:rsid w:val="00001842"/>
    <w:rsid w:val="00020F76"/>
    <w:rsid w:val="00024206"/>
    <w:rsid w:val="001B1C5F"/>
    <w:rsid w:val="001D66DF"/>
    <w:rsid w:val="00253BEE"/>
    <w:rsid w:val="002F5D87"/>
    <w:rsid w:val="00370213"/>
    <w:rsid w:val="003B0AF6"/>
    <w:rsid w:val="00415886"/>
    <w:rsid w:val="00430E2F"/>
    <w:rsid w:val="004C7BE5"/>
    <w:rsid w:val="00744EC3"/>
    <w:rsid w:val="0078315F"/>
    <w:rsid w:val="0087669B"/>
    <w:rsid w:val="008F6DCB"/>
    <w:rsid w:val="0090631D"/>
    <w:rsid w:val="00A0775E"/>
    <w:rsid w:val="00A5332C"/>
    <w:rsid w:val="00A60E0C"/>
    <w:rsid w:val="00CD3D3C"/>
    <w:rsid w:val="00D0696E"/>
    <w:rsid w:val="00D10FE2"/>
    <w:rsid w:val="00D2662A"/>
    <w:rsid w:val="00D3371B"/>
    <w:rsid w:val="00D75920"/>
    <w:rsid w:val="00DC585C"/>
    <w:rsid w:val="00DF1E2E"/>
    <w:rsid w:val="00E67D49"/>
    <w:rsid w:val="00F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40CB7-BE23-4433-BF6A-1D02DC8D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EC3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EC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44EC3"/>
    <w:rPr>
      <w:rFonts w:asciiTheme="minorHAnsi" w:eastAsiaTheme="minorEastAsia" w:hAnsiTheme="minorHAnsi" w:cstheme="minorBidi"/>
      <w:b/>
      <w:bCs/>
      <w:lang w:val="ru-RU" w:eastAsia="ru-RU"/>
    </w:rPr>
  </w:style>
  <w:style w:type="paragraph" w:customStyle="1" w:styleId="a3">
    <w:name w:val="Знак"/>
    <w:basedOn w:val="a"/>
    <w:uiPriority w:val="99"/>
    <w:rsid w:val="00744EC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ody Text"/>
    <w:basedOn w:val="a"/>
    <w:link w:val="a5"/>
    <w:uiPriority w:val="99"/>
    <w:rsid w:val="00744EC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rsid w:val="00744EC3"/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EC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4EC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">
    <w:name w:val="Звичайний (веб)1"/>
    <w:rsid w:val="002F5D87"/>
    <w:pPr>
      <w:suppressAutoHyphens/>
      <w:spacing w:before="100" w:after="100"/>
      <w:jc w:val="left"/>
    </w:pPr>
    <w:rPr>
      <w:rFonts w:eastAsia="SimSun" w:cs="Mangal"/>
      <w:kern w:val="1"/>
      <w:sz w:val="24"/>
      <w:szCs w:val="24"/>
      <w:lang w:eastAsia="uk-UA" w:bidi="hi-IN"/>
    </w:rPr>
  </w:style>
  <w:style w:type="paragraph" w:styleId="a8">
    <w:name w:val="Normal (Web)"/>
    <w:basedOn w:val="a"/>
    <w:uiPriority w:val="99"/>
    <w:rsid w:val="002F5D87"/>
    <w:pPr>
      <w:widowControl/>
      <w:suppressAutoHyphens/>
      <w:autoSpaceDE/>
      <w:autoSpaceDN/>
      <w:adjustRightInd/>
      <w:spacing w:before="100" w:after="100"/>
    </w:pPr>
    <w:rPr>
      <w:rFonts w:eastAsia="SimSun" w:cs="Mangal"/>
      <w:kern w:val="1"/>
      <w:sz w:val="24"/>
      <w:szCs w:val="24"/>
      <w:lang w:val="uk-UA" w:eastAsia="uk-UA" w:bidi="hi-IN"/>
    </w:rPr>
  </w:style>
  <w:style w:type="paragraph" w:styleId="a9">
    <w:name w:val="No Spacing"/>
    <w:uiPriority w:val="1"/>
    <w:qFormat/>
    <w:rsid w:val="00DF1E2E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9</cp:revision>
  <cp:lastPrinted>2025-03-18T12:49:00Z</cp:lastPrinted>
  <dcterms:created xsi:type="dcterms:W3CDTF">2024-02-12T08:05:00Z</dcterms:created>
  <dcterms:modified xsi:type="dcterms:W3CDTF">2025-03-26T12:46:00Z</dcterms:modified>
</cp:coreProperties>
</file>