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0308D2" w:rsidRPr="009A51CD" w:rsidRDefault="000308D2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 xml:space="preserve">підприємства «Спецкомунтранс»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F211F5">
        <w:rPr>
          <w:lang w:eastAsia="ru-RU"/>
        </w:rPr>
        <w:t xml:space="preserve"> </w:t>
      </w:r>
      <w:r w:rsidR="00F211F5">
        <w:t xml:space="preserve">Хмельницького комунального підприємства «Спецкомунтранс»,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Pr="00F211F5">
        <w:t>відход</w:t>
      </w:r>
      <w:r w:rsidR="009955A0">
        <w:t>ами</w:t>
      </w:r>
      <w:r w:rsidRPr="00F211F5">
        <w:t>»,</w:t>
      </w:r>
      <w:r w:rsidRPr="00D0548A">
        <w:rPr>
          <w:color w:val="FF0000"/>
        </w:rPr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56BFA" w:rsidRDefault="00A8558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</w:t>
      </w:r>
      <w:r w:rsidR="00356BFA" w:rsidRPr="009A51CD">
        <w:t xml:space="preserve">Внести на розгляд сесії міської ради пропозицію про </w:t>
      </w:r>
      <w:r w:rsidR="00356BFA">
        <w:t xml:space="preserve">внесення змін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 xml:space="preserve">Хмельницького комунального підприємства «Спецкомунтранс» </w:t>
      </w:r>
      <w:r w:rsidR="00356BFA" w:rsidRPr="009A51CD">
        <w:rPr>
          <w:color w:val="000000"/>
        </w:rPr>
        <w:t xml:space="preserve"> 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міської ради від 28.03.2023 року      № 68, а саме:</w:t>
      </w: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4C0C82" w:rsidRPr="00715AE6">
        <w:rPr>
          <w:bCs/>
          <w:lang w:eastAsia="uk-UA"/>
        </w:rPr>
        <w:t>1284395,7</w:t>
      </w:r>
      <w:r w:rsidR="00DA678B">
        <w:rPr>
          <w:bCs/>
          <w:lang w:eastAsia="uk-UA"/>
        </w:rPr>
        <w:t xml:space="preserve">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F56344">
        <w:rPr>
          <w:bCs/>
          <w:lang w:eastAsia="uk-UA"/>
        </w:rPr>
        <w:t>1335768</w:t>
      </w:r>
      <w:r w:rsidR="004C0C82">
        <w:rPr>
          <w:bCs/>
          <w:lang w:eastAsia="uk-UA"/>
        </w:rPr>
        <w:t>,</w:t>
      </w:r>
      <w:r w:rsidR="00F56344">
        <w:rPr>
          <w:bCs/>
          <w:lang w:eastAsia="uk-UA"/>
        </w:rPr>
        <w:t>1</w:t>
      </w:r>
      <w:bookmarkStart w:id="0" w:name="_GoBack"/>
      <w:bookmarkEnd w:id="0"/>
      <w:r w:rsidR="00FB51A7">
        <w:rPr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 грн.»;</w:t>
      </w:r>
      <w:r w:rsidR="00721C3C" w:rsidRPr="00721C3C">
        <w:rPr>
          <w:b/>
          <w:bCs/>
          <w:lang w:eastAsia="uk-UA"/>
        </w:rPr>
        <w:t xml:space="preserve"> </w:t>
      </w:r>
    </w:p>
    <w:p w:rsidR="00356BFA" w:rsidRDefault="004C0C82" w:rsidP="00356BFA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>1.2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:rsidR="00356BFA" w:rsidRDefault="00356BFA" w:rsidP="00A8558A">
      <w:pPr>
        <w:tabs>
          <w:tab w:val="left" w:pos="0"/>
          <w:tab w:val="left" w:pos="851"/>
        </w:tabs>
        <w:ind w:firstLine="567"/>
        <w:jc w:val="both"/>
      </w:pPr>
    </w:p>
    <w:p w:rsidR="00144B57" w:rsidRDefault="009955A0" w:rsidP="00FC58D2">
      <w:pPr>
        <w:tabs>
          <w:tab w:val="left" w:pos="0"/>
          <w:tab w:val="left" w:pos="851"/>
        </w:tabs>
        <w:ind w:firstLine="567"/>
        <w:jc w:val="both"/>
        <w:rPr>
          <w:rStyle w:val="2"/>
        </w:rPr>
      </w:pPr>
      <w:r>
        <w:t xml:space="preserve">2. 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</w:t>
      </w:r>
      <w:proofErr w:type="spellStart"/>
      <w:r w:rsidR="00F211F5">
        <w:rPr>
          <w:color w:val="000000"/>
          <w:shd w:val="clear" w:color="auto" w:fill="FDFDFD"/>
        </w:rPr>
        <w:t>Ваврищука</w:t>
      </w:r>
      <w:proofErr w:type="spellEnd"/>
      <w:r w:rsidR="00A8558A" w:rsidRPr="009A51CD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Pr="009A51CD" w:rsidRDefault="000308D2" w:rsidP="00A8558A">
      <w:pPr>
        <w:jc w:val="both"/>
      </w:pPr>
    </w:p>
    <w:p w:rsidR="00A8558A" w:rsidRPr="009A51CD" w:rsidRDefault="00A8558A" w:rsidP="00144B57">
      <w:pPr>
        <w:jc w:val="both"/>
        <w:rPr>
          <w:rStyle w:val="2"/>
        </w:rPr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  <w:t xml:space="preserve">    </w:t>
      </w:r>
      <w:r w:rsidRPr="009A51CD">
        <w:t>О</w:t>
      </w:r>
      <w:r w:rsidR="006B6D91">
        <w:t xml:space="preserve">лександр </w:t>
      </w:r>
      <w:r w:rsidRPr="009A51CD">
        <w:t> СИМЧИШИН</w:t>
      </w:r>
    </w:p>
    <w:p w:rsidR="00A8558A" w:rsidRPr="009A51CD" w:rsidRDefault="008C0416" w:rsidP="008C0416">
      <w:pPr>
        <w:suppressAutoHyphens w:val="0"/>
        <w:autoSpaceDE w:val="0"/>
        <w:autoSpaceDN w:val="0"/>
        <w:adjustRightInd w:val="0"/>
        <w:jc w:val="both"/>
      </w:pPr>
      <w:r w:rsidRPr="009A51CD">
        <w:t xml:space="preserve"> </w:t>
      </w:r>
    </w:p>
    <w:p w:rsidR="004B1776" w:rsidRDefault="004B1776" w:rsidP="00A8558A"/>
    <w:sectPr w:rsidR="004B1776" w:rsidSect="00144B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03657"/>
    <w:rsid w:val="000308D2"/>
    <w:rsid w:val="00055B1D"/>
    <w:rsid w:val="000D1DFA"/>
    <w:rsid w:val="000F4E58"/>
    <w:rsid w:val="00144B57"/>
    <w:rsid w:val="00146BA2"/>
    <w:rsid w:val="00196100"/>
    <w:rsid w:val="001A3F1E"/>
    <w:rsid w:val="001B4538"/>
    <w:rsid w:val="0024688E"/>
    <w:rsid w:val="0029399B"/>
    <w:rsid w:val="002D585F"/>
    <w:rsid w:val="00314446"/>
    <w:rsid w:val="00356BFA"/>
    <w:rsid w:val="003B4BE4"/>
    <w:rsid w:val="00414E72"/>
    <w:rsid w:val="00451E5F"/>
    <w:rsid w:val="00464532"/>
    <w:rsid w:val="004B1776"/>
    <w:rsid w:val="004C0C82"/>
    <w:rsid w:val="00540C17"/>
    <w:rsid w:val="006013ED"/>
    <w:rsid w:val="00624DFC"/>
    <w:rsid w:val="00655440"/>
    <w:rsid w:val="00692E33"/>
    <w:rsid w:val="00695255"/>
    <w:rsid w:val="006B6D91"/>
    <w:rsid w:val="00721C3C"/>
    <w:rsid w:val="00797894"/>
    <w:rsid w:val="007B29C0"/>
    <w:rsid w:val="007B3303"/>
    <w:rsid w:val="008151C5"/>
    <w:rsid w:val="008C0416"/>
    <w:rsid w:val="008E6D7F"/>
    <w:rsid w:val="00927FC4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BD0B33"/>
    <w:rsid w:val="00C26406"/>
    <w:rsid w:val="00CF6DD1"/>
    <w:rsid w:val="00D0548A"/>
    <w:rsid w:val="00D50CA7"/>
    <w:rsid w:val="00D925F4"/>
    <w:rsid w:val="00DA678B"/>
    <w:rsid w:val="00DC1071"/>
    <w:rsid w:val="00DC22F5"/>
    <w:rsid w:val="00F211F5"/>
    <w:rsid w:val="00F414C2"/>
    <w:rsid w:val="00F56344"/>
    <w:rsid w:val="00F90025"/>
    <w:rsid w:val="00FB51A7"/>
    <w:rsid w:val="00FB593B"/>
    <w:rsid w:val="00FB6083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B343A-2880-41E9-9488-707B9BE4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8A09-3DDE-42C0-B8A7-860704A6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42</cp:revision>
  <cp:lastPrinted>2024-02-21T12:36:00Z</cp:lastPrinted>
  <dcterms:created xsi:type="dcterms:W3CDTF">2023-01-31T06:24:00Z</dcterms:created>
  <dcterms:modified xsi:type="dcterms:W3CDTF">2025-04-29T08:40:00Z</dcterms:modified>
</cp:coreProperties>
</file>