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color w:val="000000"/>
        </w:rPr>
      </w:pPr>
      <w:r w:rsidRPr="009A51CD">
        <w:rPr>
          <w:color w:val="000000"/>
        </w:rPr>
        <w:t xml:space="preserve">Про внесення </w:t>
      </w:r>
      <w:r w:rsidRPr="009A51CD">
        <w:t xml:space="preserve">на розгляд сесії міської ради пропозиції </w:t>
      </w:r>
      <w:r w:rsidR="00EF1FC0">
        <w:t>щодо</w:t>
      </w:r>
      <w:r w:rsidRPr="009A51CD">
        <w:rPr>
          <w:color w:val="000000"/>
        </w:rPr>
        <w:t xml:space="preserve"> </w:t>
      </w:r>
      <w:r w:rsidR="00C901D9" w:rsidRPr="00C901D9">
        <w:t>внесення</w:t>
      </w:r>
      <w:r w:rsidR="00712225" w:rsidRPr="00C901D9">
        <w:t xml:space="preserve"> змін до</w:t>
      </w:r>
      <w:r w:rsidRPr="009A51CD">
        <w:t xml:space="preserve"> Програми </w:t>
      </w:r>
      <w:r w:rsidR="004D3FD8">
        <w:rPr>
          <w:color w:val="000000"/>
        </w:rPr>
        <w:t>підтримки</w:t>
      </w:r>
      <w:r w:rsidR="003A58A3">
        <w:rPr>
          <w:color w:val="000000"/>
        </w:rPr>
        <w:t xml:space="preserve"> і розвитку</w:t>
      </w:r>
      <w:r w:rsidRPr="009A51CD">
        <w:rPr>
          <w:color w:val="000000"/>
        </w:rPr>
        <w:t xml:space="preserve"> </w:t>
      </w:r>
      <w:r w:rsidR="00C622C4" w:rsidRPr="00C622C4">
        <w:rPr>
          <w:color w:val="000000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Pr="009A51CD">
        <w:rPr>
          <w:color w:val="000000"/>
        </w:rPr>
        <w:t xml:space="preserve"> на 202</w:t>
      </w:r>
      <w:r w:rsidR="000D2F51" w:rsidRPr="000D2F51">
        <w:rPr>
          <w:color w:val="000000"/>
        </w:rPr>
        <w:t>3</w:t>
      </w:r>
      <w:r w:rsidRPr="009A51CD">
        <w:rPr>
          <w:color w:val="000000"/>
        </w:rPr>
        <w:t>-2027 роки</w:t>
      </w:r>
      <w:r w:rsidR="00C901D9" w:rsidRPr="00C901D9">
        <w:rPr>
          <w:color w:val="000000"/>
        </w:rPr>
        <w:t xml:space="preserve"> </w:t>
      </w: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29470C">
        <w:rPr>
          <w:lang w:eastAsia="ru-RU"/>
        </w:rPr>
        <w:t xml:space="preserve">Розглянувши </w:t>
      </w:r>
      <w:r w:rsidR="00B81D38">
        <w:rPr>
          <w:lang w:eastAsia="ru-RU"/>
        </w:rPr>
        <w:t>к</w:t>
      </w:r>
      <w:r w:rsidRPr="0029470C">
        <w:rPr>
          <w:lang w:eastAsia="ru-RU"/>
        </w:rPr>
        <w:t xml:space="preserve">лопотання </w:t>
      </w:r>
      <w:r w:rsidR="00C622C4" w:rsidRPr="0029470C">
        <w:rPr>
          <w:lang w:eastAsia="ru-RU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Pr="0029470C">
        <w:t>, керуючись Закон</w:t>
      </w:r>
      <w:r w:rsidR="00692E33" w:rsidRPr="0029470C">
        <w:t>ами</w:t>
      </w:r>
      <w:r w:rsidRPr="0029470C">
        <w:t xml:space="preserve"> України «Про місцеве самоврядування в Україні», «Про благоустрій населених пунктів», «Про автомобільні дороги», «Про державну допо</w:t>
      </w:r>
      <w:r w:rsidR="0024688E" w:rsidRPr="0029470C">
        <w:t>могу суб’єктам господарювання»</w:t>
      </w:r>
      <w:r w:rsidRPr="0029470C">
        <w:t>,</w:t>
      </w:r>
      <w:r w:rsidR="0024688E" w:rsidRPr="0029470C">
        <w:t xml:space="preserve"> постановою</w:t>
      </w:r>
      <w:r w:rsidRPr="0029470C">
        <w:t xml:space="preserve"> Кабінету Міністрів України від 13.11.2013 № </w:t>
      </w:r>
      <w:r w:rsidR="00797894" w:rsidRPr="0029470C">
        <w:t xml:space="preserve">835 </w:t>
      </w:r>
      <w:r w:rsidRPr="0029470C">
        <w:t xml:space="preserve">«Про затвердження Порядку </w:t>
      </w:r>
      <w:r w:rsidRPr="009A51CD">
        <w:t>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3B44C9" w:rsidRDefault="00A8558A" w:rsidP="001A3887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9A51CD">
        <w:t xml:space="preserve">Внести на розгляд сесії міської ради пропозицію про </w:t>
      </w:r>
      <w:r w:rsidR="00C901D9">
        <w:t>внесення</w:t>
      </w:r>
      <w:r w:rsidRPr="009A51CD">
        <w:t xml:space="preserve"> </w:t>
      </w:r>
      <w:r w:rsidR="00E760BD">
        <w:t xml:space="preserve">змін до </w:t>
      </w:r>
      <w:r w:rsidRPr="009A51CD">
        <w:t xml:space="preserve">Програми </w:t>
      </w:r>
      <w:r w:rsidRPr="001A3887">
        <w:rPr>
          <w:color w:val="000000"/>
        </w:rPr>
        <w:t xml:space="preserve">підтримки і розвитку </w:t>
      </w:r>
      <w:r w:rsidR="00B81D38">
        <w:rPr>
          <w:color w:val="000000"/>
        </w:rPr>
        <w:t>к</w:t>
      </w:r>
      <w:r w:rsidR="00537060" w:rsidRPr="001A3887">
        <w:rPr>
          <w:color w:val="000000"/>
        </w:rPr>
        <w:t>омунального підприємства по будівництву, ремонту та експлуатації доріг виконавчого комітету Хмельницької міської ради</w:t>
      </w:r>
      <w:r w:rsidR="000D2F51" w:rsidRPr="001A3887">
        <w:rPr>
          <w:color w:val="000000"/>
        </w:rPr>
        <w:t xml:space="preserve"> на 2023</w:t>
      </w:r>
      <w:r w:rsidRPr="001A3887">
        <w:rPr>
          <w:color w:val="000000"/>
        </w:rPr>
        <w:t>-2027 роки</w:t>
      </w:r>
      <w:r w:rsidR="00E760BD" w:rsidRPr="001A3887">
        <w:rPr>
          <w:color w:val="000000"/>
        </w:rPr>
        <w:t xml:space="preserve">, затвердженої </w:t>
      </w:r>
      <w:r w:rsidR="00796339">
        <w:rPr>
          <w:color w:val="000000"/>
        </w:rPr>
        <w:t>р</w:t>
      </w:r>
      <w:r w:rsidR="00E760BD" w:rsidRPr="001A3887">
        <w:rPr>
          <w:color w:val="000000"/>
        </w:rPr>
        <w:t xml:space="preserve">ішенням позачергової двадцять п’ятої сесії Хмельницької </w:t>
      </w:r>
      <w:r w:rsidR="006621A7">
        <w:rPr>
          <w:color w:val="000000"/>
        </w:rPr>
        <w:t>міської ради №62 від 28.03.2023 </w:t>
      </w:r>
      <w:r w:rsidR="00E760BD" w:rsidRPr="001A3887">
        <w:rPr>
          <w:color w:val="000000"/>
        </w:rPr>
        <w:t>р.</w:t>
      </w:r>
      <w:r w:rsidR="002947CE">
        <w:rPr>
          <w:color w:val="000000"/>
        </w:rPr>
        <w:t>,</w:t>
      </w:r>
      <w:r w:rsidR="00BF1978">
        <w:rPr>
          <w:color w:val="000000"/>
        </w:rPr>
        <w:t>зі змінами,</w:t>
      </w:r>
      <w:r w:rsidR="002947CE">
        <w:rPr>
          <w:color w:val="000000"/>
        </w:rPr>
        <w:t xml:space="preserve"> а саме</w:t>
      </w:r>
      <w:r w:rsidR="0011520B">
        <w:rPr>
          <w:color w:val="000000"/>
        </w:rPr>
        <w:t>:</w:t>
      </w:r>
      <w:r w:rsidR="002947CE">
        <w:rPr>
          <w:color w:val="000000"/>
        </w:rPr>
        <w:t xml:space="preserve"> </w:t>
      </w:r>
    </w:p>
    <w:p w:rsidR="00714BC9" w:rsidRDefault="00E95AF6" w:rsidP="00E95AF6">
      <w:pPr>
        <w:suppressAutoHyphens w:val="0"/>
        <w:ind w:firstLine="709"/>
        <w:jc w:val="both"/>
      </w:pPr>
      <w:r>
        <w:t>1.1.</w:t>
      </w:r>
      <w:r w:rsidR="00714BC9">
        <w:t>У пункті 6 Паспорта Програми «</w:t>
      </w:r>
      <w:r w:rsidR="008D4764">
        <w:t>134 076,417 </w:t>
      </w:r>
      <w:r w:rsidR="00714BC9">
        <w:t>ти</w:t>
      </w:r>
      <w:r w:rsidR="008D4764">
        <w:t xml:space="preserve">с. грн» замінити на «138817,635 </w:t>
      </w:r>
      <w:r w:rsidR="00714BC9">
        <w:t> тис. грн»;</w:t>
      </w:r>
    </w:p>
    <w:p w:rsidR="00714BC9" w:rsidRDefault="00E95AF6" w:rsidP="00E95AF6">
      <w:pPr>
        <w:pStyle w:val="a5"/>
        <w:tabs>
          <w:tab w:val="left" w:pos="851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1.2.</w:t>
      </w:r>
      <w:r w:rsidR="00714BC9">
        <w:rPr>
          <w:color w:val="000000"/>
        </w:rPr>
        <w:t>Пункт 1.1. Розділу 3 Прогр</w:t>
      </w:r>
      <w:r w:rsidR="008D4764">
        <w:rPr>
          <w:color w:val="000000"/>
        </w:rPr>
        <w:t>ами, після абзацу п’ятнадцятого доповнити абзацом шістнадцятим</w:t>
      </w:r>
      <w:r w:rsidR="00714BC9">
        <w:rPr>
          <w:color w:val="000000"/>
        </w:rPr>
        <w:t xml:space="preserve">  наступного змісту:</w:t>
      </w:r>
    </w:p>
    <w:p w:rsidR="00714BC9" w:rsidRDefault="007D652F" w:rsidP="00E95AF6">
      <w:pPr>
        <w:tabs>
          <w:tab w:val="left" w:pos="180"/>
        </w:tabs>
        <w:ind w:firstLine="709"/>
        <w:jc w:val="both"/>
        <w:rPr>
          <w:shd w:val="clear" w:color="auto" w:fill="FFFFFF"/>
          <w:lang w:eastAsia="en-US"/>
        </w:rPr>
      </w:pPr>
      <w:r>
        <w:rPr>
          <w:shd w:val="clear" w:color="auto" w:fill="FFFFFF"/>
          <w:lang w:eastAsia="en-US"/>
        </w:rPr>
        <w:t xml:space="preserve">- « </w:t>
      </w:r>
      <w:r w:rsidR="003A58A3">
        <w:rPr>
          <w:shd w:val="clear" w:color="auto" w:fill="FFFFFF"/>
          <w:lang w:eastAsia="en-US"/>
        </w:rPr>
        <w:t>машини</w:t>
      </w:r>
      <w:r w:rsidR="008D4764" w:rsidRPr="008D4764">
        <w:rPr>
          <w:shd w:val="clear" w:color="auto" w:fill="FFFFFF"/>
          <w:lang w:eastAsia="en-US"/>
        </w:rPr>
        <w:t xml:space="preserve"> </w:t>
      </w:r>
      <w:proofErr w:type="spellStart"/>
      <w:r w:rsidR="008D4764" w:rsidRPr="008D4764">
        <w:rPr>
          <w:shd w:val="clear" w:color="auto" w:fill="FFFFFF"/>
          <w:lang w:eastAsia="en-US"/>
        </w:rPr>
        <w:t>Kärcher</w:t>
      </w:r>
      <w:proofErr w:type="spellEnd"/>
      <w:r w:rsidR="008D4764" w:rsidRPr="008D4764">
        <w:rPr>
          <w:shd w:val="clear" w:color="auto" w:fill="FFFFFF"/>
          <w:lang w:eastAsia="en-US"/>
        </w:rPr>
        <w:t xml:space="preserve"> MIC 42 з навісним обладнанням та додатковими приналежностями (2 од)</w:t>
      </w:r>
      <w:r w:rsidR="008D4764">
        <w:rPr>
          <w:shd w:val="clear" w:color="auto" w:fill="FFFFFF"/>
          <w:lang w:eastAsia="en-US"/>
        </w:rPr>
        <w:t xml:space="preserve"> </w:t>
      </w:r>
      <w:r w:rsidR="00714BC9">
        <w:rPr>
          <w:shd w:val="clear" w:color="auto" w:fill="FFFFFF"/>
          <w:lang w:eastAsia="en-US"/>
        </w:rPr>
        <w:t>»;</w:t>
      </w:r>
    </w:p>
    <w:p w:rsidR="00714BC9" w:rsidRDefault="00714BC9" w:rsidP="00E95AF6">
      <w:pPr>
        <w:ind w:firstLine="709"/>
        <w:jc w:val="both"/>
        <w:rPr>
          <w:color w:val="000000"/>
          <w:lang w:eastAsia="ru-RU"/>
        </w:rPr>
      </w:pPr>
      <w:r>
        <w:rPr>
          <w:color w:val="000000"/>
        </w:rPr>
        <w:t>1.3. Додаток до Програми «Заходи з виконання Програми підтримки і розвитку комунального підприємства по будівництву та експлуатації доріг Хмельницької міської ради на 2023-2027 роки» викласти в новій редакції, згідно з додатком.</w:t>
      </w:r>
    </w:p>
    <w:p w:rsidR="002947CE" w:rsidRPr="001A3887" w:rsidRDefault="002947CE" w:rsidP="00B93421">
      <w:pPr>
        <w:ind w:firstLine="567"/>
        <w:jc w:val="both"/>
        <w:rPr>
          <w:color w:val="000000"/>
        </w:rPr>
      </w:pPr>
    </w:p>
    <w:p w:rsidR="00A8558A" w:rsidRPr="009A51CD" w:rsidRDefault="00A8558A" w:rsidP="00A8558A">
      <w:pPr>
        <w:ind w:firstLine="567"/>
        <w:jc w:val="both"/>
      </w:pPr>
      <w:r w:rsidRPr="001A3887">
        <w:rPr>
          <w:color w:val="000000"/>
        </w:rPr>
        <w:t>2. Контроль за виконанням рішення</w:t>
      </w:r>
      <w:r w:rsidRPr="009A51CD">
        <w:t xml:space="preserve"> покласти на заступника міського голови – директора департаменту інфраструктури міста В. Новачка.</w:t>
      </w:r>
    </w:p>
    <w:p w:rsidR="00A8558A" w:rsidRDefault="00A8558A" w:rsidP="00A8558A">
      <w:pPr>
        <w:spacing w:line="220" w:lineRule="exact"/>
        <w:rPr>
          <w:rStyle w:val="2"/>
        </w:rPr>
      </w:pPr>
    </w:p>
    <w:p w:rsidR="00241914" w:rsidRPr="009A51CD" w:rsidRDefault="00241914" w:rsidP="00A8558A">
      <w:pPr>
        <w:spacing w:line="220" w:lineRule="exact"/>
        <w:rPr>
          <w:rStyle w:val="2"/>
        </w:rPr>
      </w:pPr>
    </w:p>
    <w:p w:rsidR="003B44C9" w:rsidRPr="00A10EEE" w:rsidRDefault="003B44C9" w:rsidP="003B44C9">
      <w:pPr>
        <w:jc w:val="both"/>
      </w:pPr>
    </w:p>
    <w:p w:rsidR="00A8558A" w:rsidRPr="009A51CD" w:rsidRDefault="003B44C9" w:rsidP="00037B46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0EEE">
        <w:t>О</w:t>
      </w:r>
      <w:r>
        <w:t>лександр</w:t>
      </w:r>
      <w:r w:rsidRPr="00A10EEE">
        <w:t> СИМЧИШИН</w:t>
      </w:r>
      <w:bookmarkStart w:id="0" w:name="_GoBack"/>
      <w:bookmarkEnd w:id="0"/>
    </w:p>
    <w:p w:rsidR="004B1776" w:rsidRDefault="004B1776" w:rsidP="00A8558A"/>
    <w:sectPr w:rsidR="004B1776" w:rsidSect="008035C7">
      <w:pgSz w:w="11906" w:h="16838"/>
      <w:pgMar w:top="993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B22"/>
    <w:multiLevelType w:val="multilevel"/>
    <w:tmpl w:val="6FAA46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55243B7"/>
    <w:multiLevelType w:val="multilevel"/>
    <w:tmpl w:val="67ACC9DE"/>
    <w:lvl w:ilvl="0">
      <w:start w:val="1"/>
      <w:numFmt w:val="decimal"/>
      <w:lvlText w:val="%1"/>
      <w:lvlJc w:val="left"/>
      <w:pPr>
        <w:ind w:left="552" w:hanging="552"/>
      </w:pPr>
    </w:lvl>
    <w:lvl w:ilvl="1">
      <w:start w:val="1"/>
      <w:numFmt w:val="decimal"/>
      <w:lvlText w:val="%1.%2"/>
      <w:lvlJc w:val="left"/>
      <w:pPr>
        <w:ind w:left="1332" w:hanging="552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117BF"/>
    <w:rsid w:val="00037B46"/>
    <w:rsid w:val="00050FB7"/>
    <w:rsid w:val="000D2F51"/>
    <w:rsid w:val="000E6A47"/>
    <w:rsid w:val="00106E25"/>
    <w:rsid w:val="0011520B"/>
    <w:rsid w:val="0013255C"/>
    <w:rsid w:val="001A3887"/>
    <w:rsid w:val="001A5B91"/>
    <w:rsid w:val="001B4538"/>
    <w:rsid w:val="001D00CC"/>
    <w:rsid w:val="001D2758"/>
    <w:rsid w:val="00241914"/>
    <w:rsid w:val="0024688E"/>
    <w:rsid w:val="0029470C"/>
    <w:rsid w:val="002947CE"/>
    <w:rsid w:val="002F12E1"/>
    <w:rsid w:val="0031200E"/>
    <w:rsid w:val="00314446"/>
    <w:rsid w:val="0035231C"/>
    <w:rsid w:val="003A58A3"/>
    <w:rsid w:val="003B44C9"/>
    <w:rsid w:val="00412FE5"/>
    <w:rsid w:val="004A5CFA"/>
    <w:rsid w:val="004B1776"/>
    <w:rsid w:val="004D3FD8"/>
    <w:rsid w:val="00537060"/>
    <w:rsid w:val="006621A7"/>
    <w:rsid w:val="00692E33"/>
    <w:rsid w:val="00712225"/>
    <w:rsid w:val="00714BC9"/>
    <w:rsid w:val="0075249D"/>
    <w:rsid w:val="007538C3"/>
    <w:rsid w:val="00791E32"/>
    <w:rsid w:val="00796339"/>
    <w:rsid w:val="00797894"/>
    <w:rsid w:val="007A2A7D"/>
    <w:rsid w:val="007D652F"/>
    <w:rsid w:val="008035C7"/>
    <w:rsid w:val="008D4764"/>
    <w:rsid w:val="009939D6"/>
    <w:rsid w:val="009F1A2B"/>
    <w:rsid w:val="00A304AE"/>
    <w:rsid w:val="00A8558A"/>
    <w:rsid w:val="00B1300C"/>
    <w:rsid w:val="00B81D38"/>
    <w:rsid w:val="00B93421"/>
    <w:rsid w:val="00BA73CB"/>
    <w:rsid w:val="00BB5689"/>
    <w:rsid w:val="00BF1978"/>
    <w:rsid w:val="00C622C4"/>
    <w:rsid w:val="00C815E0"/>
    <w:rsid w:val="00C901D9"/>
    <w:rsid w:val="00D0548A"/>
    <w:rsid w:val="00D51C44"/>
    <w:rsid w:val="00E55B5D"/>
    <w:rsid w:val="00E760BD"/>
    <w:rsid w:val="00E95AF6"/>
    <w:rsid w:val="00EF1FC0"/>
    <w:rsid w:val="00F414C2"/>
    <w:rsid w:val="00F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7C66D-4964-46A4-BFEA-74366B7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29470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470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A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4</cp:revision>
  <cp:lastPrinted>2025-05-05T10:41:00Z</cp:lastPrinted>
  <dcterms:created xsi:type="dcterms:W3CDTF">2023-09-26T13:46:00Z</dcterms:created>
  <dcterms:modified xsi:type="dcterms:W3CDTF">2025-05-07T14:15:00Z</dcterms:modified>
</cp:coreProperties>
</file>