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C5E8" w14:textId="77777777" w:rsidR="00B2111E" w:rsidRPr="00B2111E" w:rsidRDefault="00B2111E" w:rsidP="00B2111E">
      <w:pPr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color w:val="000000"/>
          <w:kern w:val="2"/>
          <w:sz w:val="24"/>
          <w:szCs w:val="20"/>
          <w:lang w:eastAsia="ar-SA"/>
        </w:rPr>
      </w:pPr>
      <w:r w:rsidRPr="00B2111E">
        <w:rPr>
          <w:rFonts w:ascii="Times New Roman" w:hAnsi="Times New Roman"/>
          <w:color w:val="000000"/>
          <w:kern w:val="0"/>
          <w:sz w:val="24"/>
          <w:szCs w:val="20"/>
        </w:rPr>
        <w:drawing>
          <wp:inline distT="0" distB="0" distL="0" distR="0" wp14:anchorId="7511C143" wp14:editId="453021C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4E4A" w14:textId="77777777" w:rsidR="00B2111E" w:rsidRPr="00B2111E" w:rsidRDefault="00B2111E" w:rsidP="00B2111E">
      <w:pPr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color w:val="000000"/>
          <w:kern w:val="0"/>
          <w:sz w:val="30"/>
          <w:szCs w:val="30"/>
          <w:lang w:eastAsia="ar-SA"/>
        </w:rPr>
      </w:pPr>
      <w:r w:rsidRPr="00B2111E">
        <w:rPr>
          <w:rFonts w:ascii="Times New Roman" w:hAnsi="Times New Roman"/>
          <w:b/>
          <w:bCs/>
          <w:color w:val="000000"/>
          <w:kern w:val="0"/>
          <w:sz w:val="30"/>
          <w:szCs w:val="30"/>
          <w:lang w:eastAsia="ar-SA"/>
        </w:rPr>
        <w:t>ХМЕЛЬНИЦЬКА МІСЬКА РАДА</w:t>
      </w:r>
    </w:p>
    <w:p w14:paraId="5F945422" w14:textId="77777777" w:rsidR="00B2111E" w:rsidRPr="00B2111E" w:rsidRDefault="00B2111E" w:rsidP="00B2111E">
      <w:pPr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color w:val="000000"/>
          <w:kern w:val="0"/>
          <w:sz w:val="36"/>
          <w:szCs w:val="30"/>
          <w:lang w:eastAsia="ar-SA"/>
        </w:rPr>
      </w:pPr>
      <w:r w:rsidRPr="00B2111E">
        <w:rPr>
          <w:rFonts w:ascii="Times New Roman" w:hAnsi="Times New Roman"/>
          <w:kern w:val="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C7B46" wp14:editId="42621E2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40E9F" w14:textId="77777777" w:rsidR="00B2111E" w:rsidRPr="00B2111E" w:rsidRDefault="00B2111E" w:rsidP="00B211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111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C7B4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6C40E9F" w14:textId="77777777" w:rsidR="00B2111E" w:rsidRPr="00B2111E" w:rsidRDefault="00B2111E" w:rsidP="00B2111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2111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2111E">
        <w:rPr>
          <w:rFonts w:ascii="Times New Roman" w:hAnsi="Times New Roman"/>
          <w:b/>
          <w:color w:val="000000"/>
          <w:kern w:val="0"/>
          <w:sz w:val="36"/>
          <w:szCs w:val="30"/>
          <w:lang w:eastAsia="ar-SA"/>
        </w:rPr>
        <w:t>РІШЕННЯ</w:t>
      </w:r>
    </w:p>
    <w:p w14:paraId="586C81E1" w14:textId="77777777" w:rsidR="00B2111E" w:rsidRPr="00B2111E" w:rsidRDefault="00B2111E" w:rsidP="00B2111E">
      <w:pPr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bCs/>
          <w:color w:val="000000"/>
          <w:kern w:val="0"/>
          <w:sz w:val="36"/>
          <w:szCs w:val="30"/>
          <w:lang w:eastAsia="ar-SA"/>
        </w:rPr>
      </w:pPr>
      <w:r w:rsidRPr="00B2111E">
        <w:rPr>
          <w:rFonts w:ascii="Times New Roman" w:hAnsi="Times New Roman"/>
          <w:b/>
          <w:color w:val="000000"/>
          <w:kern w:val="0"/>
          <w:sz w:val="36"/>
          <w:szCs w:val="30"/>
          <w:lang w:eastAsia="ar-SA"/>
        </w:rPr>
        <w:t>______________________________</w:t>
      </w:r>
    </w:p>
    <w:p w14:paraId="55BF734C" w14:textId="77777777" w:rsidR="00B2111E" w:rsidRPr="00B2111E" w:rsidRDefault="00B2111E" w:rsidP="00B2111E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</w:pPr>
      <w:r w:rsidRPr="00B2111E">
        <w:rPr>
          <w:rFonts w:ascii="Times New Roman" w:hAnsi="Times New Roman"/>
          <w:kern w:val="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C4D7C" wp14:editId="43A55D2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1DB82" w14:textId="77777777" w:rsidR="00B2111E" w:rsidRPr="00B2111E" w:rsidRDefault="00B2111E" w:rsidP="00B211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111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C4D7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A71DB82" w14:textId="77777777" w:rsidR="00B2111E" w:rsidRPr="00B2111E" w:rsidRDefault="00B2111E" w:rsidP="00B211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111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B2111E">
        <w:rPr>
          <w:rFonts w:ascii="Times New Roman" w:hAnsi="Times New Roman"/>
          <w:kern w:val="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433A2" wp14:editId="686D8EB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EB35D" w14:textId="51B33118" w:rsidR="00B2111E" w:rsidRPr="00B2111E" w:rsidRDefault="00B2111E" w:rsidP="00B211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33A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CFEB35D" w14:textId="51B33118" w:rsidR="00B2111E" w:rsidRPr="00B2111E" w:rsidRDefault="00B2111E" w:rsidP="00B211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2CB70D4B" w14:textId="77777777" w:rsidR="00B2111E" w:rsidRPr="00B2111E" w:rsidRDefault="00B2111E" w:rsidP="00B2111E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</w:pPr>
      <w:r w:rsidRPr="00B2111E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>від __________________________ № __________</w:t>
      </w:r>
      <w:r w:rsidRPr="00B2111E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ab/>
      </w:r>
      <w:r w:rsidRPr="00B2111E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ab/>
      </w:r>
      <w:r w:rsidRPr="00B2111E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ab/>
      </w:r>
      <w:r w:rsidRPr="00B2111E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ab/>
        <w:t>м. Хмельницький</w:t>
      </w:r>
    </w:p>
    <w:p w14:paraId="61BAD90D" w14:textId="77777777" w:rsidR="00B2111E" w:rsidRPr="00CF37CF" w:rsidRDefault="00B2111E">
      <w:pPr>
        <w:ind w:right="5103"/>
        <w:jc w:val="both"/>
        <w:rPr>
          <w:rStyle w:val="a3"/>
          <w:rFonts w:ascii="Times New Roman" w:hAnsi="Times New Roman"/>
          <w:sz w:val="24"/>
          <w:szCs w:val="24"/>
        </w:rPr>
      </w:pPr>
    </w:p>
    <w:p w14:paraId="45D8D76B" w14:textId="735EFAE5" w:rsidR="00B2111E" w:rsidRPr="00CF37CF" w:rsidRDefault="00CB368F" w:rsidP="00B2111E">
      <w:pPr>
        <w:ind w:right="5386"/>
        <w:jc w:val="both"/>
        <w:rPr>
          <w:rStyle w:val="a3"/>
          <w:rFonts w:ascii="Times New Roman" w:hAnsi="Times New Roman"/>
          <w:sz w:val="24"/>
          <w:szCs w:val="24"/>
        </w:rPr>
      </w:pPr>
      <w:r w:rsidRPr="00CF37CF">
        <w:rPr>
          <w:rStyle w:val="a3"/>
          <w:rFonts w:ascii="Times New Roman" w:hAnsi="Times New Roman"/>
          <w:sz w:val="24"/>
          <w:szCs w:val="24"/>
        </w:rPr>
        <w:t xml:space="preserve">Про зміну розміру статутного капіталу міського комунального </w:t>
      </w:r>
      <w:r w:rsidRPr="00CF37CF">
        <w:rPr>
          <w:rStyle w:val="a3"/>
          <w:rFonts w:ascii="Times New Roman" w:hAnsi="Times New Roman"/>
          <w:sz w:val="24"/>
          <w:szCs w:val="24"/>
        </w:rPr>
        <w:t>підприємства «Хмельницькводоканал» та затвердження нової редакції статуту міського комунального підприємства «Хмельницькводоканал»</w:t>
      </w:r>
    </w:p>
    <w:p w14:paraId="1810BF8E" w14:textId="77777777" w:rsidR="00B2111E" w:rsidRPr="00CF37CF" w:rsidRDefault="00B2111E" w:rsidP="00B2111E">
      <w:pPr>
        <w:ind w:right="5386"/>
        <w:jc w:val="both"/>
        <w:rPr>
          <w:rStyle w:val="a3"/>
          <w:rFonts w:ascii="Times New Roman" w:hAnsi="Times New Roman"/>
          <w:sz w:val="24"/>
          <w:szCs w:val="24"/>
        </w:rPr>
      </w:pPr>
    </w:p>
    <w:p w14:paraId="4702E444" w14:textId="77777777" w:rsidR="00B2111E" w:rsidRPr="00CF37CF" w:rsidRDefault="00B2111E" w:rsidP="00B2111E">
      <w:pPr>
        <w:ind w:right="5386"/>
        <w:jc w:val="both"/>
        <w:rPr>
          <w:rStyle w:val="a3"/>
          <w:rFonts w:ascii="Times New Roman" w:hAnsi="Times New Roman"/>
          <w:sz w:val="24"/>
          <w:szCs w:val="24"/>
        </w:rPr>
      </w:pPr>
    </w:p>
    <w:p w14:paraId="2D89ECAB" w14:textId="26E4033F" w:rsidR="00B76108" w:rsidRPr="00CF37CF" w:rsidRDefault="00CB368F" w:rsidP="00B2111E">
      <w:pPr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CF37CF">
        <w:rPr>
          <w:rStyle w:val="a3"/>
          <w:rFonts w:ascii="Times New Roman" w:hAnsi="Times New Roman"/>
          <w:sz w:val="24"/>
          <w:szCs w:val="24"/>
        </w:rPr>
        <w:t xml:space="preserve">Розглянувши </w:t>
      </w:r>
      <w:r w:rsidRPr="00CF37CF">
        <w:rPr>
          <w:rStyle w:val="a3"/>
          <w:rFonts w:ascii="Times New Roman" w:hAnsi="Times New Roman"/>
          <w:sz w:val="24"/>
          <w:szCs w:val="24"/>
        </w:rPr>
        <w:t>пропозицію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 виконавчого комітету, враховуючи рішення тридцять п'ятої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сесії Хмельницької міської ради </w:t>
      </w:r>
      <w:r w:rsidRPr="00CF37CF">
        <w:rPr>
          <w:rStyle w:val="a3"/>
          <w:rFonts w:ascii="Times New Roman" w:hAnsi="Times New Roman"/>
          <w:sz w:val="24"/>
          <w:szCs w:val="24"/>
        </w:rPr>
        <w:t>від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 11.12.2019 </w:t>
      </w:r>
      <w:r w:rsidRPr="00CF37CF">
        <w:rPr>
          <w:rStyle w:val="a3"/>
          <w:rFonts w:ascii="Times New Roman" w:hAnsi="Times New Roman"/>
          <w:sz w:val="24"/>
          <w:szCs w:val="24"/>
        </w:rPr>
        <w:t>№12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 «Про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здійснення запозичень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для </w:t>
      </w:r>
      <w:r w:rsidRPr="00CF37CF">
        <w:rPr>
          <w:rStyle w:val="a3"/>
          <w:rFonts w:ascii="Times New Roman" w:hAnsi="Times New Roman"/>
          <w:sz w:val="24"/>
          <w:szCs w:val="24"/>
        </w:rPr>
        <w:t>фінансування інвестиційного проекту»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 та рішення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сорок п'ятої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сесії Хмельницької міської ради </w:t>
      </w:r>
      <w:r w:rsidRPr="00CF37CF">
        <w:rPr>
          <w:rStyle w:val="a3"/>
          <w:rFonts w:ascii="Times New Roman" w:hAnsi="Times New Roman"/>
          <w:sz w:val="24"/>
          <w:szCs w:val="24"/>
        </w:rPr>
        <w:t>від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 25.09.2020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№7 «Про затвердження договору про грант з НЕФКО для фінансування інвестиційного проекту», рішення сорок п'ятої  сесії Хмельницької міської ради  від 17.10.2024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№3 «Про внесення змін до бюджету Хмельницької міської територіальної громади на 2024 рік», керуючись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міської ради від 30.05.2007 №1 та Законом України «Про місцеве самоврядування в Україні», </w:t>
      </w:r>
      <w:r w:rsidRPr="00CF37CF">
        <w:rPr>
          <w:rStyle w:val="a3"/>
          <w:rFonts w:ascii="Times New Roman" w:hAnsi="Times New Roman"/>
          <w:sz w:val="24"/>
          <w:szCs w:val="24"/>
        </w:rPr>
        <w:t>міська рада</w:t>
      </w:r>
    </w:p>
    <w:p w14:paraId="1F492C12" w14:textId="77777777" w:rsidR="00B76108" w:rsidRPr="00CF37CF" w:rsidRDefault="00B76108">
      <w:pPr>
        <w:jc w:val="both"/>
        <w:rPr>
          <w:rFonts w:ascii="Times New Roman" w:hAnsi="Times New Roman"/>
          <w:sz w:val="24"/>
          <w:szCs w:val="24"/>
        </w:rPr>
      </w:pPr>
    </w:p>
    <w:p w14:paraId="552C811C" w14:textId="77777777" w:rsidR="00B76108" w:rsidRPr="00CF37CF" w:rsidRDefault="00CB368F">
      <w:pPr>
        <w:jc w:val="both"/>
        <w:rPr>
          <w:rFonts w:ascii="Times New Roman" w:hAnsi="Times New Roman"/>
          <w:sz w:val="24"/>
          <w:szCs w:val="24"/>
        </w:rPr>
      </w:pPr>
      <w:r w:rsidRPr="00CF37CF">
        <w:rPr>
          <w:rStyle w:val="a3"/>
          <w:rFonts w:ascii="Times New Roman" w:hAnsi="Times New Roman"/>
          <w:sz w:val="24"/>
          <w:szCs w:val="24"/>
        </w:rPr>
        <w:t>ВИРІШИЛА:</w:t>
      </w:r>
    </w:p>
    <w:p w14:paraId="2761EF75" w14:textId="1204B432" w:rsidR="00B76108" w:rsidRPr="00CF37CF" w:rsidRDefault="00B76108">
      <w:pPr>
        <w:jc w:val="both"/>
        <w:rPr>
          <w:rFonts w:ascii="Times New Roman" w:hAnsi="Times New Roman"/>
          <w:sz w:val="24"/>
          <w:szCs w:val="24"/>
        </w:rPr>
      </w:pPr>
    </w:p>
    <w:p w14:paraId="732C1EA3" w14:textId="70229A79" w:rsidR="00B76108" w:rsidRPr="00CF37CF" w:rsidRDefault="00CB36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37CF">
        <w:rPr>
          <w:rStyle w:val="a3"/>
          <w:rFonts w:ascii="Times New Roman" w:hAnsi="Times New Roman"/>
          <w:sz w:val="24"/>
          <w:szCs w:val="24"/>
        </w:rPr>
        <w:t>1. Зменшити розмір статутного капіталу міського комунального підприємства «Хмельницькводоканал» на суму 810 295,00 (</w:t>
      </w:r>
      <w:r w:rsidRPr="00CF37CF">
        <w:rPr>
          <w:rStyle w:val="a3"/>
          <w:rFonts w:ascii="Times New Roman" w:hAnsi="Times New Roman"/>
          <w:sz w:val="24"/>
          <w:szCs w:val="24"/>
        </w:rPr>
        <w:t>вісімсот десять тисяч двісті дев'яносто п'ять гривень, 00 копійок).</w:t>
      </w:r>
    </w:p>
    <w:p w14:paraId="7EA049D3" w14:textId="7C69BC03" w:rsidR="00B76108" w:rsidRPr="00CF37CF" w:rsidRDefault="00CB36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37CF">
        <w:rPr>
          <w:rStyle w:val="a3"/>
          <w:rFonts w:ascii="Times New Roman" w:hAnsi="Times New Roman"/>
          <w:sz w:val="24"/>
          <w:szCs w:val="24"/>
        </w:rPr>
        <w:t xml:space="preserve">2. Збільшити розмір статутного капіталу міського комунального підприємства «Хмельницькводоканал» на  суму 17 153 386,49 грн 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(сімнадцять   мільйонів сто  п'ятдесят три тисячі  триста вісімдесят шість </w:t>
      </w:r>
      <w:r w:rsidRPr="00CF37CF">
        <w:rPr>
          <w:rStyle w:val="a3"/>
          <w:rFonts w:ascii="Times New Roman" w:hAnsi="Times New Roman"/>
          <w:sz w:val="24"/>
          <w:szCs w:val="24"/>
        </w:rPr>
        <w:t xml:space="preserve">гривень, </w:t>
      </w:r>
      <w:r w:rsidRPr="00CF37CF">
        <w:rPr>
          <w:rStyle w:val="a3"/>
          <w:rFonts w:ascii="Times New Roman" w:hAnsi="Times New Roman"/>
          <w:sz w:val="24"/>
          <w:szCs w:val="24"/>
        </w:rPr>
        <w:t>49 копійок).</w:t>
      </w:r>
    </w:p>
    <w:p w14:paraId="663D122B" w14:textId="7F5EBA6B" w:rsidR="00B76108" w:rsidRPr="00CF37CF" w:rsidRDefault="00CB368F">
      <w:p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F37CF">
        <w:rPr>
          <w:rStyle w:val="a3"/>
          <w:rFonts w:ascii="Times New Roman" w:hAnsi="Times New Roman"/>
          <w:sz w:val="24"/>
          <w:szCs w:val="24"/>
        </w:rPr>
        <w:t xml:space="preserve">3. Затвердити нову редакцію статуту міського комунального підприємства «Хмельницькводоканал», який доручити підписати директору міського комунального підприємства «Хмельницькводоканал» </w:t>
      </w:r>
      <w:proofErr w:type="spellStart"/>
      <w:r w:rsidRPr="00CF37CF">
        <w:rPr>
          <w:rStyle w:val="a3"/>
          <w:rFonts w:ascii="Times New Roman" w:hAnsi="Times New Roman"/>
          <w:sz w:val="24"/>
          <w:szCs w:val="24"/>
        </w:rPr>
        <w:t>О.</w:t>
      </w:r>
      <w:r w:rsidRPr="00CF37CF">
        <w:rPr>
          <w:rStyle w:val="a3"/>
          <w:rFonts w:ascii="Times New Roman" w:hAnsi="Times New Roman"/>
          <w:sz w:val="24"/>
          <w:szCs w:val="24"/>
        </w:rPr>
        <w:t>Надольному</w:t>
      </w:r>
      <w:proofErr w:type="spellEnd"/>
      <w:r w:rsidRPr="00CF37CF">
        <w:rPr>
          <w:rStyle w:val="a3"/>
          <w:rFonts w:ascii="Times New Roman" w:hAnsi="Times New Roman"/>
          <w:sz w:val="24"/>
          <w:szCs w:val="24"/>
        </w:rPr>
        <w:t>.</w:t>
      </w:r>
    </w:p>
    <w:p w14:paraId="4FEEF8D3" w14:textId="77777777" w:rsidR="00B76108" w:rsidRPr="00CF37CF" w:rsidRDefault="00CB36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37CF">
        <w:rPr>
          <w:rStyle w:val="a3"/>
          <w:rFonts w:ascii="Times New Roman" w:hAnsi="Times New Roman"/>
          <w:sz w:val="24"/>
          <w:szCs w:val="24"/>
        </w:rPr>
        <w:t xml:space="preserve">3. Відповідальність за виконання рішення покласти на заступника  міського голови - директора департаменту інфраструктури міста </w:t>
      </w:r>
      <w:proofErr w:type="spellStart"/>
      <w:r w:rsidRPr="00CF37CF">
        <w:rPr>
          <w:rStyle w:val="a3"/>
          <w:rFonts w:ascii="Times New Roman" w:hAnsi="Times New Roman"/>
          <w:sz w:val="24"/>
          <w:szCs w:val="24"/>
        </w:rPr>
        <w:t>В.Новачка</w:t>
      </w:r>
      <w:proofErr w:type="spellEnd"/>
      <w:r w:rsidRPr="00CF37CF">
        <w:rPr>
          <w:rStyle w:val="a3"/>
          <w:rFonts w:ascii="Times New Roman" w:hAnsi="Times New Roman"/>
          <w:sz w:val="24"/>
          <w:szCs w:val="24"/>
        </w:rPr>
        <w:t xml:space="preserve"> та міське комунальне підприємство «Хмельницькводоканал».</w:t>
      </w:r>
    </w:p>
    <w:p w14:paraId="1DCCA480" w14:textId="77777777" w:rsidR="00B76108" w:rsidRPr="00CF37CF" w:rsidRDefault="00CB36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37CF">
        <w:rPr>
          <w:rStyle w:val="a3"/>
          <w:rFonts w:ascii="Times New Roman" w:hAnsi="Times New Roman"/>
          <w:sz w:val="24"/>
          <w:szCs w:val="24"/>
        </w:rPr>
        <w:t>4.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4ECF80EA" w14:textId="77777777" w:rsidR="00B76108" w:rsidRPr="00CF37CF" w:rsidRDefault="00B76108">
      <w:pPr>
        <w:jc w:val="both"/>
        <w:rPr>
          <w:rFonts w:ascii="Times New Roman" w:hAnsi="Times New Roman"/>
          <w:sz w:val="24"/>
          <w:szCs w:val="24"/>
        </w:rPr>
      </w:pPr>
    </w:p>
    <w:p w14:paraId="0991769D" w14:textId="77777777" w:rsidR="00B76108" w:rsidRPr="00CF37CF" w:rsidRDefault="00B76108">
      <w:pPr>
        <w:jc w:val="both"/>
        <w:rPr>
          <w:rFonts w:ascii="Times New Roman" w:hAnsi="Times New Roman"/>
          <w:sz w:val="24"/>
          <w:szCs w:val="24"/>
        </w:rPr>
      </w:pPr>
    </w:p>
    <w:p w14:paraId="2C802434" w14:textId="77777777" w:rsidR="00B76108" w:rsidRPr="00CF37CF" w:rsidRDefault="00B76108">
      <w:pPr>
        <w:jc w:val="both"/>
        <w:rPr>
          <w:rFonts w:ascii="Times New Roman" w:hAnsi="Times New Roman"/>
          <w:sz w:val="24"/>
          <w:szCs w:val="24"/>
        </w:rPr>
      </w:pPr>
    </w:p>
    <w:p w14:paraId="386AA210" w14:textId="5D0A990A" w:rsidR="00FE21FA" w:rsidRPr="00CF37CF" w:rsidRDefault="00CB368F" w:rsidP="00CB368F">
      <w:r w:rsidRPr="00CF37CF">
        <w:rPr>
          <w:rStyle w:val="a3"/>
          <w:rFonts w:ascii="Times New Roman" w:hAnsi="Times New Roman"/>
          <w:sz w:val="24"/>
          <w:szCs w:val="24"/>
        </w:rPr>
        <w:t>Міський голова</w:t>
      </w:r>
      <w:r w:rsidRPr="00CF37CF">
        <w:rPr>
          <w:rStyle w:val="a3"/>
          <w:rFonts w:ascii="Times New Roman" w:hAnsi="Times New Roman"/>
          <w:sz w:val="24"/>
          <w:szCs w:val="24"/>
        </w:rPr>
        <w:tab/>
      </w:r>
      <w:r w:rsidRPr="00CF37CF">
        <w:rPr>
          <w:rStyle w:val="a3"/>
          <w:rFonts w:ascii="Times New Roman" w:hAnsi="Times New Roman"/>
          <w:sz w:val="24"/>
          <w:szCs w:val="24"/>
        </w:rPr>
        <w:tab/>
      </w:r>
      <w:r w:rsidRPr="00CF37CF">
        <w:rPr>
          <w:rStyle w:val="a3"/>
          <w:rFonts w:ascii="Times New Roman" w:hAnsi="Times New Roman"/>
          <w:sz w:val="24"/>
          <w:szCs w:val="24"/>
        </w:rPr>
        <w:tab/>
      </w:r>
      <w:r w:rsidRPr="00CF37CF">
        <w:rPr>
          <w:rStyle w:val="a3"/>
          <w:rFonts w:ascii="Times New Roman" w:hAnsi="Times New Roman"/>
          <w:sz w:val="24"/>
          <w:szCs w:val="24"/>
        </w:rPr>
        <w:tab/>
      </w:r>
      <w:r w:rsidRPr="00CF37CF">
        <w:rPr>
          <w:rStyle w:val="a3"/>
          <w:rFonts w:ascii="Times New Roman" w:hAnsi="Times New Roman"/>
          <w:sz w:val="24"/>
          <w:szCs w:val="24"/>
        </w:rPr>
        <w:tab/>
      </w:r>
      <w:r w:rsidRPr="00CF37CF">
        <w:rPr>
          <w:rStyle w:val="a3"/>
          <w:rFonts w:ascii="Times New Roman" w:hAnsi="Times New Roman"/>
          <w:sz w:val="24"/>
          <w:szCs w:val="24"/>
        </w:rPr>
        <w:tab/>
      </w:r>
      <w:r w:rsidRPr="00CF37CF">
        <w:rPr>
          <w:rStyle w:val="a3"/>
          <w:rFonts w:ascii="Times New Roman" w:hAnsi="Times New Roman"/>
          <w:sz w:val="24"/>
          <w:szCs w:val="24"/>
        </w:rPr>
        <w:tab/>
      </w:r>
      <w:r w:rsidRPr="00CF37CF">
        <w:rPr>
          <w:rStyle w:val="a3"/>
          <w:rFonts w:ascii="Times New Roman" w:hAnsi="Times New Roman"/>
          <w:sz w:val="24"/>
          <w:szCs w:val="24"/>
        </w:rPr>
        <w:t>Олександр СИМЧИШИН</w:t>
      </w:r>
    </w:p>
    <w:sectPr w:rsidR="00FE21FA" w:rsidRPr="00CF37CF" w:rsidSect="00CB368F">
      <w:pgSz w:w="11849" w:h="16838"/>
      <w:pgMar w:top="1134" w:right="792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AECE" w14:textId="77777777" w:rsidR="00CB368F" w:rsidRDefault="00CB368F">
      <w:r>
        <w:separator/>
      </w:r>
    </w:p>
  </w:endnote>
  <w:endnote w:type="continuationSeparator" w:id="0">
    <w:p w14:paraId="45D4ED13" w14:textId="77777777" w:rsidR="00CB368F" w:rsidRDefault="00CB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D9FB0" w14:textId="77777777" w:rsidR="00CB368F" w:rsidRDefault="00CB368F">
      <w:r>
        <w:rPr>
          <w:color w:val="000000"/>
        </w:rPr>
        <w:separator/>
      </w:r>
    </w:p>
  </w:footnote>
  <w:footnote w:type="continuationSeparator" w:id="0">
    <w:p w14:paraId="020FFD29" w14:textId="77777777" w:rsidR="00CB368F" w:rsidRDefault="00CB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A2F20"/>
    <w:multiLevelType w:val="multilevel"/>
    <w:tmpl w:val="0FEC2CC4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" w15:restartNumberingAfterBreak="0">
    <w:nsid w:val="37E75D8F"/>
    <w:multiLevelType w:val="multilevel"/>
    <w:tmpl w:val="ECA879C0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 w15:restartNumberingAfterBreak="0">
    <w:nsid w:val="5115515D"/>
    <w:multiLevelType w:val="multilevel"/>
    <w:tmpl w:val="4D9EFBBC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" w15:restartNumberingAfterBreak="0">
    <w:nsid w:val="514453D0"/>
    <w:multiLevelType w:val="multilevel"/>
    <w:tmpl w:val="0EECBB80"/>
    <w:styleLink w:val="WW8Num2"/>
    <w:lvl w:ilvl="0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1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rPr>
        <w:rFonts w:ascii="Symbol" w:hAnsi="Symbol" w:cs="OpenSymbol, 'Arial Unicode MS'"/>
        <w:lang w:val="uk-UA"/>
      </w:rPr>
    </w:lvl>
  </w:abstractNum>
  <w:abstractNum w:abstractNumId="4" w15:restartNumberingAfterBreak="0">
    <w:nsid w:val="54980200"/>
    <w:multiLevelType w:val="multilevel"/>
    <w:tmpl w:val="C0364926"/>
    <w:styleLink w:val="WW8Num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" w15:restartNumberingAfterBreak="0">
    <w:nsid w:val="6C9C7A53"/>
    <w:multiLevelType w:val="multilevel"/>
    <w:tmpl w:val="2D882E2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" w15:restartNumberingAfterBreak="0">
    <w:nsid w:val="6F5973B8"/>
    <w:multiLevelType w:val="multilevel"/>
    <w:tmpl w:val="7924CBCA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 w16cid:durableId="1569418232">
    <w:abstractNumId w:val="0"/>
  </w:num>
  <w:num w:numId="2" w16cid:durableId="1781996991">
    <w:abstractNumId w:val="3"/>
  </w:num>
  <w:num w:numId="3" w16cid:durableId="1837257104">
    <w:abstractNumId w:val="5"/>
  </w:num>
  <w:num w:numId="4" w16cid:durableId="241183215">
    <w:abstractNumId w:val="2"/>
  </w:num>
  <w:num w:numId="5" w16cid:durableId="1445684686">
    <w:abstractNumId w:val="6"/>
  </w:num>
  <w:num w:numId="6" w16cid:durableId="1450391059">
    <w:abstractNumId w:val="4"/>
  </w:num>
  <w:num w:numId="7" w16cid:durableId="399257292">
    <w:abstractNumId w:val="1"/>
  </w:num>
  <w:num w:numId="8" w16cid:durableId="1295797604">
    <w:abstractNumId w:val="0"/>
    <w:lvlOverride w:ilvl="0"/>
  </w:num>
  <w:num w:numId="9" w16cid:durableId="1316489706">
    <w:abstractNumId w:val="3"/>
    <w:lvlOverride w:ilvl="0"/>
  </w:num>
  <w:num w:numId="10" w16cid:durableId="1887060695">
    <w:abstractNumId w:val="5"/>
    <w:lvlOverride w:ilvl="0"/>
  </w:num>
  <w:num w:numId="11" w16cid:durableId="843741790">
    <w:abstractNumId w:val="2"/>
    <w:lvlOverride w:ilvl="0"/>
  </w:num>
  <w:num w:numId="12" w16cid:durableId="401874450">
    <w:abstractNumId w:val="6"/>
    <w:lvlOverride w:ilvl="0"/>
  </w:num>
  <w:num w:numId="13" w16cid:durableId="74122046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6108"/>
    <w:rsid w:val="003E7E77"/>
    <w:rsid w:val="005E609D"/>
    <w:rsid w:val="00937490"/>
    <w:rsid w:val="009F7199"/>
    <w:rsid w:val="00B2111E"/>
    <w:rsid w:val="00B76108"/>
    <w:rsid w:val="00CB368F"/>
    <w:rsid w:val="00CF37CF"/>
    <w:rsid w:val="00F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32ADA2"/>
  <w15:docId w15:val="{25263E95-C0BA-4741-8DEB-F247C58A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uk-UA" w:eastAsia="uk-UA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</w:style>
  <w:style w:type="paragraph" w:customStyle="1" w:styleId="Standard">
    <w:name w:val="Standard"/>
    <w:rsid w:val="00FE21FA"/>
    <w:pPr>
      <w:suppressAutoHyphens/>
      <w:overflowPunct/>
      <w:autoSpaceDE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numbering" w:customStyle="1" w:styleId="WW8Num1">
    <w:name w:val="WW8Num1"/>
    <w:basedOn w:val="a2"/>
    <w:rsid w:val="00FE21FA"/>
    <w:pPr>
      <w:numPr>
        <w:numId w:val="1"/>
      </w:numPr>
    </w:pPr>
  </w:style>
  <w:style w:type="numbering" w:customStyle="1" w:styleId="WW8Num2">
    <w:name w:val="WW8Num2"/>
    <w:basedOn w:val="a2"/>
    <w:rsid w:val="00FE21FA"/>
    <w:pPr>
      <w:numPr>
        <w:numId w:val="2"/>
      </w:numPr>
    </w:pPr>
  </w:style>
  <w:style w:type="numbering" w:customStyle="1" w:styleId="WW8Num3">
    <w:name w:val="WW8Num3"/>
    <w:basedOn w:val="a2"/>
    <w:rsid w:val="00FE21FA"/>
    <w:pPr>
      <w:numPr>
        <w:numId w:val="3"/>
      </w:numPr>
    </w:pPr>
  </w:style>
  <w:style w:type="numbering" w:customStyle="1" w:styleId="WW8Num4">
    <w:name w:val="WW8Num4"/>
    <w:basedOn w:val="a2"/>
    <w:rsid w:val="00FE21FA"/>
    <w:pPr>
      <w:numPr>
        <w:numId w:val="4"/>
      </w:numPr>
    </w:pPr>
  </w:style>
  <w:style w:type="numbering" w:customStyle="1" w:styleId="WW8Num8">
    <w:name w:val="WW8Num8"/>
    <w:basedOn w:val="a2"/>
    <w:rsid w:val="00FE21FA"/>
    <w:pPr>
      <w:numPr>
        <w:numId w:val="5"/>
      </w:numPr>
    </w:pPr>
  </w:style>
  <w:style w:type="numbering" w:customStyle="1" w:styleId="WW8Num5">
    <w:name w:val="WW8Num5"/>
    <w:basedOn w:val="a2"/>
    <w:rsid w:val="00FE21FA"/>
    <w:pPr>
      <w:numPr>
        <w:numId w:val="6"/>
      </w:numPr>
    </w:pPr>
  </w:style>
  <w:style w:type="numbering" w:customStyle="1" w:styleId="WW8Num6">
    <w:name w:val="WW8Num6"/>
    <w:basedOn w:val="a2"/>
    <w:rsid w:val="00FE21F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Олександр Шарлай</cp:lastModifiedBy>
  <cp:revision>2</cp:revision>
  <dcterms:created xsi:type="dcterms:W3CDTF">2025-05-30T11:29:00Z</dcterms:created>
  <dcterms:modified xsi:type="dcterms:W3CDTF">2025-05-30T11:29:00Z</dcterms:modified>
</cp:coreProperties>
</file>