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A94C2" w14:textId="61CE87AD" w:rsidR="00037880" w:rsidRPr="005A2FFB" w:rsidRDefault="00037880" w:rsidP="00F04AC1">
      <w:pPr>
        <w:jc w:val="center"/>
        <w:rPr>
          <w:sz w:val="24"/>
          <w:szCs w:val="24"/>
        </w:rPr>
      </w:pPr>
      <w:r w:rsidRPr="005A2FFB">
        <w:rPr>
          <w:sz w:val="24"/>
          <w:szCs w:val="24"/>
        </w:rPr>
        <w:t>Пояснювальна записка до рішення про внесення змін</w:t>
      </w:r>
    </w:p>
    <w:p w14:paraId="4AE989E1" w14:textId="4AE82F2C" w:rsidR="00037880" w:rsidRPr="005A2FFB" w:rsidRDefault="00037880" w:rsidP="00F04AC1">
      <w:pPr>
        <w:jc w:val="center"/>
        <w:rPr>
          <w:sz w:val="24"/>
          <w:szCs w:val="24"/>
        </w:rPr>
      </w:pPr>
      <w:r w:rsidRPr="005A2FFB">
        <w:rPr>
          <w:sz w:val="24"/>
          <w:szCs w:val="24"/>
        </w:rPr>
        <w:t>до бюджету Хмельницької місько</w:t>
      </w:r>
      <w:r w:rsidR="002F560E">
        <w:rPr>
          <w:sz w:val="24"/>
          <w:szCs w:val="24"/>
        </w:rPr>
        <w:t>ї територіальної громади на 2025</w:t>
      </w:r>
      <w:r w:rsidRPr="005A2FFB">
        <w:rPr>
          <w:sz w:val="24"/>
          <w:szCs w:val="24"/>
        </w:rPr>
        <w:t xml:space="preserve"> рік.</w:t>
      </w:r>
    </w:p>
    <w:p w14:paraId="54D0AE90" w14:textId="77777777" w:rsidR="005465E3" w:rsidRPr="005A2FFB" w:rsidRDefault="005465E3" w:rsidP="00F04AC1">
      <w:pPr>
        <w:jc w:val="center"/>
        <w:rPr>
          <w:b/>
          <w:bCs/>
          <w:color w:val="000000"/>
          <w:spacing w:val="-2"/>
          <w:sz w:val="24"/>
          <w:szCs w:val="24"/>
        </w:rPr>
      </w:pPr>
    </w:p>
    <w:p w14:paraId="64C5B588" w14:textId="77777777" w:rsidR="004376BC" w:rsidRPr="005A2FFB" w:rsidRDefault="003D3555" w:rsidP="00F04AC1">
      <w:pPr>
        <w:jc w:val="center"/>
        <w:rPr>
          <w:b/>
          <w:bCs/>
          <w:color w:val="000000"/>
          <w:spacing w:val="-2"/>
          <w:sz w:val="24"/>
          <w:szCs w:val="24"/>
        </w:rPr>
      </w:pPr>
      <w:r w:rsidRPr="005A2FFB">
        <w:rPr>
          <w:b/>
          <w:bCs/>
          <w:color w:val="000000"/>
          <w:spacing w:val="-2"/>
          <w:sz w:val="24"/>
          <w:szCs w:val="24"/>
        </w:rPr>
        <w:t>Доходи бюджету</w:t>
      </w:r>
    </w:p>
    <w:p w14:paraId="6DD43A7C" w14:textId="77777777" w:rsidR="00894CF2" w:rsidRPr="005A2FFB" w:rsidRDefault="00894CF2" w:rsidP="009F5706">
      <w:pPr>
        <w:jc w:val="both"/>
        <w:rPr>
          <w:sz w:val="24"/>
          <w:szCs w:val="24"/>
        </w:rPr>
      </w:pPr>
      <w:r w:rsidRPr="005A2FFB">
        <w:rPr>
          <w:sz w:val="24"/>
          <w:szCs w:val="24"/>
        </w:rPr>
        <w:tab/>
      </w:r>
    </w:p>
    <w:p w14:paraId="01D4A082" w14:textId="70EE4132" w:rsidR="00894CF2" w:rsidRDefault="00F16B2D" w:rsidP="009F5706">
      <w:pPr>
        <w:jc w:val="both"/>
        <w:rPr>
          <w:sz w:val="24"/>
          <w:szCs w:val="24"/>
        </w:rPr>
      </w:pPr>
      <w:r>
        <w:rPr>
          <w:sz w:val="24"/>
          <w:szCs w:val="24"/>
        </w:rPr>
        <w:tab/>
      </w:r>
      <w:r w:rsidR="002F560E">
        <w:rPr>
          <w:sz w:val="24"/>
          <w:szCs w:val="24"/>
        </w:rPr>
        <w:t>Внесення змін до бюджету на 2025</w:t>
      </w:r>
      <w:r w:rsidRPr="005A2FFB">
        <w:rPr>
          <w:sz w:val="24"/>
          <w:szCs w:val="24"/>
        </w:rPr>
        <w:t xml:space="preserve"> рік обумовлено необхідністю</w:t>
      </w:r>
      <w:r>
        <w:rPr>
          <w:sz w:val="24"/>
          <w:szCs w:val="24"/>
        </w:rPr>
        <w:t xml:space="preserve"> оперативного реагування на виклики у період воєнного стану для вирішення нагальних питань життєдіяльності громади, підтримки війсь</w:t>
      </w:r>
      <w:r w:rsidR="002F560E">
        <w:rPr>
          <w:sz w:val="24"/>
          <w:szCs w:val="24"/>
        </w:rPr>
        <w:t>кових  та членів їх сімей</w:t>
      </w:r>
      <w:r>
        <w:rPr>
          <w:sz w:val="24"/>
          <w:szCs w:val="24"/>
        </w:rPr>
        <w:t>, виплати допомоги незахищеним категоріям населення та внутрішньо пе</w:t>
      </w:r>
      <w:r w:rsidR="005A67BB">
        <w:rPr>
          <w:sz w:val="24"/>
          <w:szCs w:val="24"/>
        </w:rPr>
        <w:t xml:space="preserve">реміщеним  особам, </w:t>
      </w:r>
      <w:r w:rsidR="00505DBD">
        <w:rPr>
          <w:sz w:val="24"/>
          <w:szCs w:val="24"/>
        </w:rPr>
        <w:t xml:space="preserve">підготовки закладів освіти  до нового навчального року, </w:t>
      </w:r>
      <w:r w:rsidR="00443B09">
        <w:rPr>
          <w:sz w:val="24"/>
          <w:szCs w:val="24"/>
        </w:rPr>
        <w:t>підтримки комунальних підприємств громади щодо  надання  якісних послуг населенню,</w:t>
      </w:r>
      <w:r w:rsidR="005A67BB">
        <w:rPr>
          <w:sz w:val="24"/>
          <w:szCs w:val="24"/>
        </w:rPr>
        <w:t xml:space="preserve"> </w:t>
      </w:r>
      <w:r w:rsidR="003E3940">
        <w:rPr>
          <w:sz w:val="24"/>
          <w:szCs w:val="24"/>
        </w:rPr>
        <w:t>врегулювання пит</w:t>
      </w:r>
      <w:r w:rsidR="00C55853">
        <w:rPr>
          <w:sz w:val="24"/>
          <w:szCs w:val="24"/>
        </w:rPr>
        <w:t xml:space="preserve">ань з оплати праці працівникам, </w:t>
      </w:r>
      <w:r w:rsidR="003E3940">
        <w:rPr>
          <w:sz w:val="24"/>
          <w:szCs w:val="24"/>
        </w:rPr>
        <w:t xml:space="preserve"> </w:t>
      </w:r>
      <w:r>
        <w:rPr>
          <w:sz w:val="24"/>
          <w:szCs w:val="24"/>
        </w:rPr>
        <w:t xml:space="preserve"> з</w:t>
      </w:r>
      <w:r w:rsidR="00894CF2" w:rsidRPr="005A2FFB">
        <w:rPr>
          <w:sz w:val="24"/>
          <w:szCs w:val="24"/>
        </w:rPr>
        <w:t>а рахунок</w:t>
      </w:r>
      <w:r w:rsidR="00C55853">
        <w:rPr>
          <w:sz w:val="24"/>
          <w:szCs w:val="24"/>
        </w:rPr>
        <w:t xml:space="preserve"> перевиконання власних доходів </w:t>
      </w:r>
      <w:r w:rsidR="00894CF2" w:rsidRPr="005A2FFB">
        <w:rPr>
          <w:sz w:val="24"/>
          <w:szCs w:val="24"/>
        </w:rPr>
        <w:t xml:space="preserve"> бюд</w:t>
      </w:r>
      <w:r w:rsidR="00FF40CD">
        <w:rPr>
          <w:sz w:val="24"/>
          <w:szCs w:val="24"/>
        </w:rPr>
        <w:t>жету громади</w:t>
      </w:r>
      <w:r w:rsidR="00C55853">
        <w:rPr>
          <w:sz w:val="24"/>
          <w:szCs w:val="24"/>
        </w:rPr>
        <w:t xml:space="preserve">  </w:t>
      </w:r>
      <w:r w:rsidR="00D31342">
        <w:rPr>
          <w:sz w:val="24"/>
          <w:szCs w:val="24"/>
        </w:rPr>
        <w:t>станом на 01.06</w:t>
      </w:r>
      <w:r w:rsidR="002F560E">
        <w:rPr>
          <w:sz w:val="24"/>
          <w:szCs w:val="24"/>
        </w:rPr>
        <w:t>.2025</w:t>
      </w:r>
      <w:r w:rsidR="00894CF2" w:rsidRPr="005A2FFB">
        <w:rPr>
          <w:sz w:val="24"/>
          <w:szCs w:val="24"/>
        </w:rPr>
        <w:t xml:space="preserve"> року до врахованих у розписі  бюджету на відповідний періо</w:t>
      </w:r>
      <w:r w:rsidR="002F560E">
        <w:rPr>
          <w:sz w:val="24"/>
          <w:szCs w:val="24"/>
        </w:rPr>
        <w:t>д поточ</w:t>
      </w:r>
      <w:r w:rsidR="00D31342">
        <w:rPr>
          <w:sz w:val="24"/>
          <w:szCs w:val="24"/>
        </w:rPr>
        <w:t xml:space="preserve">ного року  </w:t>
      </w:r>
      <w:r w:rsidR="00C16C75">
        <w:rPr>
          <w:sz w:val="24"/>
          <w:szCs w:val="24"/>
        </w:rPr>
        <w:t xml:space="preserve">в сумі </w:t>
      </w:r>
      <w:r w:rsidR="00D31342">
        <w:rPr>
          <w:sz w:val="24"/>
          <w:szCs w:val="24"/>
        </w:rPr>
        <w:t xml:space="preserve"> </w:t>
      </w:r>
      <w:r w:rsidR="00E82EBE">
        <w:rPr>
          <w:sz w:val="24"/>
          <w:szCs w:val="24"/>
        </w:rPr>
        <w:t>89 178,4</w:t>
      </w:r>
      <w:r w:rsidR="000C3A8C">
        <w:rPr>
          <w:sz w:val="24"/>
          <w:szCs w:val="24"/>
        </w:rPr>
        <w:t xml:space="preserve"> </w:t>
      </w:r>
      <w:r w:rsidR="002F560E">
        <w:rPr>
          <w:sz w:val="24"/>
          <w:szCs w:val="24"/>
        </w:rPr>
        <w:t xml:space="preserve"> тис. </w:t>
      </w:r>
      <w:r w:rsidR="00C55853">
        <w:rPr>
          <w:sz w:val="24"/>
          <w:szCs w:val="24"/>
        </w:rPr>
        <w:t xml:space="preserve"> грн, темп росту надходжень </w:t>
      </w:r>
      <w:r w:rsidR="00E82EBE">
        <w:rPr>
          <w:sz w:val="24"/>
          <w:szCs w:val="24"/>
        </w:rPr>
        <w:t>105,6</w:t>
      </w:r>
      <w:r w:rsidR="00C55853">
        <w:rPr>
          <w:sz w:val="24"/>
          <w:szCs w:val="24"/>
        </w:rPr>
        <w:t xml:space="preserve"> %. </w:t>
      </w:r>
    </w:p>
    <w:p w14:paraId="1B7D5C72" w14:textId="77777777" w:rsidR="002F560E" w:rsidRPr="005A2FFB" w:rsidRDefault="002F560E" w:rsidP="009F5706">
      <w:pPr>
        <w:jc w:val="both"/>
        <w:rPr>
          <w:sz w:val="24"/>
          <w:szCs w:val="24"/>
        </w:rPr>
      </w:pPr>
    </w:p>
    <w:p w14:paraId="1BC57018" w14:textId="7D19EF45" w:rsidR="00784D50" w:rsidRDefault="00784D50" w:rsidP="009F5706">
      <w:pPr>
        <w:ind w:firstLine="709"/>
        <w:jc w:val="both"/>
        <w:rPr>
          <w:sz w:val="24"/>
          <w:szCs w:val="24"/>
        </w:rPr>
      </w:pPr>
      <w:r>
        <w:rPr>
          <w:sz w:val="24"/>
          <w:szCs w:val="24"/>
        </w:rPr>
        <w:t>З у</w:t>
      </w:r>
      <w:r w:rsidRPr="005A2FFB">
        <w:rPr>
          <w:sz w:val="24"/>
          <w:szCs w:val="24"/>
        </w:rPr>
        <w:t>рахуванням  позитивної динаміки виконання  доходів</w:t>
      </w:r>
      <w:r w:rsidR="003E3940">
        <w:rPr>
          <w:sz w:val="24"/>
          <w:szCs w:val="24"/>
        </w:rPr>
        <w:t xml:space="preserve"> в січні – травні поточного року</w:t>
      </w:r>
      <w:r w:rsidRPr="005A2FFB">
        <w:rPr>
          <w:sz w:val="24"/>
          <w:szCs w:val="24"/>
        </w:rPr>
        <w:t xml:space="preserve">,  пропонується  збільшити </w:t>
      </w:r>
      <w:r>
        <w:rPr>
          <w:sz w:val="24"/>
          <w:szCs w:val="24"/>
        </w:rPr>
        <w:t xml:space="preserve">обсяг власних доходів   </w:t>
      </w:r>
      <w:r w:rsidR="00D31342">
        <w:rPr>
          <w:sz w:val="24"/>
          <w:szCs w:val="24"/>
        </w:rPr>
        <w:t xml:space="preserve">загального фонду </w:t>
      </w:r>
      <w:r>
        <w:rPr>
          <w:sz w:val="24"/>
          <w:szCs w:val="24"/>
        </w:rPr>
        <w:t>бюджету  громади на 2025</w:t>
      </w:r>
      <w:r w:rsidRPr="005A2FFB">
        <w:rPr>
          <w:sz w:val="24"/>
          <w:szCs w:val="24"/>
        </w:rPr>
        <w:t xml:space="preserve"> рік в сумі </w:t>
      </w:r>
      <w:r w:rsidR="00D31342">
        <w:rPr>
          <w:b/>
          <w:sz w:val="24"/>
          <w:szCs w:val="24"/>
        </w:rPr>
        <w:t xml:space="preserve"> </w:t>
      </w:r>
      <w:r w:rsidR="00F552A8">
        <w:rPr>
          <w:b/>
          <w:sz w:val="24"/>
          <w:szCs w:val="24"/>
        </w:rPr>
        <w:t>252 909 331,0</w:t>
      </w:r>
      <w:r w:rsidR="008D4E08">
        <w:rPr>
          <w:b/>
          <w:sz w:val="24"/>
          <w:szCs w:val="24"/>
        </w:rPr>
        <w:t xml:space="preserve"> </w:t>
      </w:r>
      <w:r w:rsidR="00D31342">
        <w:rPr>
          <w:b/>
          <w:sz w:val="24"/>
          <w:szCs w:val="24"/>
        </w:rPr>
        <w:t xml:space="preserve">грн, </w:t>
      </w:r>
      <w:r w:rsidRPr="005A2FFB">
        <w:rPr>
          <w:sz w:val="24"/>
          <w:szCs w:val="24"/>
        </w:rPr>
        <w:t xml:space="preserve"> в розрізі наступних джерел:</w:t>
      </w:r>
      <w:r w:rsidRPr="005A2FFB">
        <w:rPr>
          <w:sz w:val="24"/>
          <w:szCs w:val="24"/>
        </w:rPr>
        <w:tab/>
      </w:r>
    </w:p>
    <w:p w14:paraId="2142C881" w14:textId="7DB1A4FD" w:rsidR="00CC1D1E" w:rsidRDefault="00784D50" w:rsidP="009F5706">
      <w:pPr>
        <w:pStyle w:val="ab"/>
        <w:spacing w:after="0"/>
        <w:ind w:firstLine="709"/>
        <w:jc w:val="both"/>
        <w:rPr>
          <w:sz w:val="24"/>
          <w:szCs w:val="24"/>
        </w:rPr>
      </w:pPr>
      <w:r w:rsidRPr="002F560E">
        <w:rPr>
          <w:sz w:val="24"/>
          <w:szCs w:val="24"/>
        </w:rPr>
        <w:t xml:space="preserve">  1</w:t>
      </w:r>
      <w:r>
        <w:t xml:space="preserve">. </w:t>
      </w:r>
      <w:r w:rsidRPr="005A2FFB">
        <w:rPr>
          <w:sz w:val="24"/>
          <w:szCs w:val="24"/>
        </w:rPr>
        <w:t>Надходження податку на доходи фіз</w:t>
      </w:r>
      <w:r w:rsidR="007430E9">
        <w:rPr>
          <w:sz w:val="24"/>
          <w:szCs w:val="24"/>
        </w:rPr>
        <w:t xml:space="preserve">ичних осіб  за січень-травень </w:t>
      </w:r>
      <w:r w:rsidR="007A032F">
        <w:rPr>
          <w:sz w:val="24"/>
          <w:szCs w:val="24"/>
        </w:rPr>
        <w:t xml:space="preserve">2025 року склали  </w:t>
      </w:r>
      <w:r w:rsidR="00E82EBE">
        <w:rPr>
          <w:sz w:val="24"/>
          <w:szCs w:val="24"/>
        </w:rPr>
        <w:t xml:space="preserve">929 732,2 </w:t>
      </w:r>
      <w:r w:rsidRPr="005A2FFB">
        <w:rPr>
          <w:sz w:val="24"/>
          <w:szCs w:val="24"/>
        </w:rPr>
        <w:t>тис. грн,  відсоток виконання до планових пр</w:t>
      </w:r>
      <w:r w:rsidR="007A032F">
        <w:rPr>
          <w:sz w:val="24"/>
          <w:szCs w:val="24"/>
        </w:rPr>
        <w:t xml:space="preserve">изначень на  5-ть місяців </w:t>
      </w:r>
      <w:r>
        <w:rPr>
          <w:sz w:val="24"/>
          <w:szCs w:val="24"/>
        </w:rPr>
        <w:t xml:space="preserve">  поточног</w:t>
      </w:r>
      <w:r w:rsidR="007A032F">
        <w:rPr>
          <w:sz w:val="24"/>
          <w:szCs w:val="24"/>
        </w:rPr>
        <w:t xml:space="preserve">о року  – </w:t>
      </w:r>
      <w:r w:rsidR="00E82EBE">
        <w:rPr>
          <w:sz w:val="24"/>
          <w:szCs w:val="24"/>
        </w:rPr>
        <w:t xml:space="preserve">101,6%. </w:t>
      </w:r>
    </w:p>
    <w:p w14:paraId="51FCDC58" w14:textId="70F0F80E" w:rsidR="007A032F" w:rsidRDefault="00784D50" w:rsidP="009F5706">
      <w:pPr>
        <w:pStyle w:val="ab"/>
        <w:spacing w:after="0"/>
        <w:ind w:firstLine="709"/>
        <w:jc w:val="both"/>
        <w:rPr>
          <w:sz w:val="24"/>
          <w:szCs w:val="24"/>
        </w:rPr>
      </w:pPr>
      <w:r>
        <w:rPr>
          <w:sz w:val="24"/>
          <w:szCs w:val="24"/>
        </w:rPr>
        <w:t>З урахуванням позитивної динаміки надходжень  по зазначеному джерелу п</w:t>
      </w:r>
      <w:r w:rsidRPr="005A2FFB">
        <w:rPr>
          <w:sz w:val="24"/>
          <w:szCs w:val="24"/>
        </w:rPr>
        <w:t>ропонується збі</w:t>
      </w:r>
      <w:r>
        <w:rPr>
          <w:sz w:val="24"/>
          <w:szCs w:val="24"/>
        </w:rPr>
        <w:t>льшити планові показники на 2025</w:t>
      </w:r>
      <w:r w:rsidRPr="005A2FFB">
        <w:rPr>
          <w:sz w:val="24"/>
          <w:szCs w:val="24"/>
        </w:rPr>
        <w:t xml:space="preserve"> рік  </w:t>
      </w:r>
      <w:r w:rsidR="007A032F">
        <w:rPr>
          <w:sz w:val="24"/>
          <w:szCs w:val="24"/>
        </w:rPr>
        <w:t xml:space="preserve">на суму </w:t>
      </w:r>
      <w:r w:rsidR="00F552A8">
        <w:rPr>
          <w:sz w:val="24"/>
          <w:szCs w:val="24"/>
        </w:rPr>
        <w:t>158 759 503,0</w:t>
      </w:r>
      <w:r w:rsidR="007A032F">
        <w:rPr>
          <w:sz w:val="24"/>
          <w:szCs w:val="24"/>
        </w:rPr>
        <w:t xml:space="preserve">   грн, в тому числі по кодах:</w:t>
      </w:r>
    </w:p>
    <w:p w14:paraId="726A7EBE" w14:textId="71330F82" w:rsidR="00A913A8" w:rsidRDefault="007A032F" w:rsidP="009F5706">
      <w:pPr>
        <w:pStyle w:val="ab"/>
        <w:spacing w:after="0"/>
        <w:ind w:firstLine="709"/>
        <w:jc w:val="both"/>
        <w:rPr>
          <w:sz w:val="24"/>
          <w:szCs w:val="24"/>
        </w:rPr>
      </w:pPr>
      <w:r>
        <w:rPr>
          <w:sz w:val="24"/>
          <w:szCs w:val="24"/>
        </w:rPr>
        <w:t xml:space="preserve"> </w:t>
      </w:r>
      <w:r w:rsidR="00784D50" w:rsidRPr="00386E18">
        <w:rPr>
          <w:sz w:val="24"/>
          <w:szCs w:val="24"/>
        </w:rPr>
        <w:t>11010100</w:t>
      </w:r>
      <w:r w:rsidR="00784D50" w:rsidRPr="005A2FFB">
        <w:rPr>
          <w:sz w:val="24"/>
          <w:szCs w:val="24"/>
        </w:rPr>
        <w:t xml:space="preserve"> «Податок на доходи фізичних осіб, що сплачується податковими агентами, із доходів платника податку у вигляді за</w:t>
      </w:r>
      <w:r>
        <w:rPr>
          <w:sz w:val="24"/>
          <w:szCs w:val="24"/>
        </w:rPr>
        <w:t xml:space="preserve">робітної плати»  - </w:t>
      </w:r>
      <w:r w:rsidR="00784D50">
        <w:rPr>
          <w:sz w:val="24"/>
          <w:szCs w:val="24"/>
        </w:rPr>
        <w:t xml:space="preserve"> </w:t>
      </w:r>
      <w:r w:rsidR="00F552A8">
        <w:rPr>
          <w:b/>
          <w:sz w:val="24"/>
          <w:szCs w:val="24"/>
        </w:rPr>
        <w:t>104 734 503,0</w:t>
      </w:r>
      <w:r>
        <w:rPr>
          <w:sz w:val="24"/>
          <w:szCs w:val="24"/>
        </w:rPr>
        <w:t xml:space="preserve"> грн;</w:t>
      </w:r>
      <w:r w:rsidR="00A621F6">
        <w:rPr>
          <w:sz w:val="24"/>
          <w:szCs w:val="24"/>
        </w:rPr>
        <w:t xml:space="preserve">  </w:t>
      </w:r>
      <w:r w:rsidR="00995650">
        <w:rPr>
          <w:sz w:val="24"/>
          <w:szCs w:val="24"/>
        </w:rPr>
        <w:t xml:space="preserve">   </w:t>
      </w:r>
    </w:p>
    <w:p w14:paraId="15C427EE" w14:textId="17A3BEF9" w:rsidR="00044ACF" w:rsidRDefault="00A913A8" w:rsidP="009F5706">
      <w:pPr>
        <w:pStyle w:val="ab"/>
        <w:spacing w:after="0"/>
        <w:ind w:firstLine="709"/>
        <w:jc w:val="both"/>
        <w:rPr>
          <w:sz w:val="24"/>
          <w:szCs w:val="24"/>
        </w:rPr>
      </w:pPr>
      <w:r>
        <w:rPr>
          <w:sz w:val="24"/>
          <w:szCs w:val="24"/>
        </w:rPr>
        <w:t xml:space="preserve">11010400 «»Податок на доходи фізичних осіб, що сплачується податковими  агентами, із доходів платника податку інших ніж заробітна плата» - </w:t>
      </w:r>
      <w:r w:rsidRPr="00A913A8">
        <w:rPr>
          <w:b/>
          <w:sz w:val="24"/>
          <w:szCs w:val="24"/>
        </w:rPr>
        <w:t>31 200 000,0</w:t>
      </w:r>
      <w:r>
        <w:rPr>
          <w:sz w:val="24"/>
          <w:szCs w:val="24"/>
        </w:rPr>
        <w:t xml:space="preserve"> грн; </w:t>
      </w:r>
    </w:p>
    <w:p w14:paraId="00962AF5" w14:textId="4F8FA805" w:rsidR="00E91DE7" w:rsidRDefault="00CC1D1E" w:rsidP="009F5706">
      <w:pPr>
        <w:pStyle w:val="ab"/>
        <w:spacing w:after="0"/>
        <w:ind w:firstLine="709"/>
        <w:jc w:val="both"/>
        <w:rPr>
          <w:sz w:val="24"/>
          <w:szCs w:val="24"/>
        </w:rPr>
      </w:pPr>
      <w:r w:rsidRPr="00386E18">
        <w:rPr>
          <w:sz w:val="24"/>
          <w:szCs w:val="24"/>
        </w:rPr>
        <w:t>11010500</w:t>
      </w:r>
      <w:r>
        <w:rPr>
          <w:sz w:val="24"/>
          <w:szCs w:val="24"/>
        </w:rPr>
        <w:t xml:space="preserve"> «</w:t>
      </w:r>
      <w:r w:rsidR="00372484" w:rsidRPr="00372484">
        <w:rPr>
          <w:sz w:val="24"/>
          <w:szCs w:val="24"/>
        </w:rPr>
        <w:t>Податок на доходи доходів фізичних осіб, що сплачуються фізичними особами за результатами річного декларування</w:t>
      </w:r>
      <w:r w:rsidR="00372484">
        <w:rPr>
          <w:sz w:val="24"/>
          <w:szCs w:val="24"/>
        </w:rPr>
        <w:t xml:space="preserve">» </w:t>
      </w:r>
      <w:r w:rsidR="007A032F">
        <w:rPr>
          <w:sz w:val="24"/>
          <w:szCs w:val="24"/>
        </w:rPr>
        <w:t xml:space="preserve"> - </w:t>
      </w:r>
      <w:r w:rsidR="00A0350E">
        <w:rPr>
          <w:sz w:val="24"/>
          <w:szCs w:val="24"/>
        </w:rPr>
        <w:t xml:space="preserve"> </w:t>
      </w:r>
      <w:r w:rsidR="00044ACF">
        <w:rPr>
          <w:b/>
          <w:sz w:val="24"/>
          <w:szCs w:val="24"/>
        </w:rPr>
        <w:t>20</w:t>
      </w:r>
      <w:r w:rsidR="005A67BB">
        <w:rPr>
          <w:b/>
          <w:sz w:val="24"/>
          <w:szCs w:val="24"/>
        </w:rPr>
        <w:t> 710</w:t>
      </w:r>
      <w:r w:rsidR="00372484" w:rsidRPr="00386E18">
        <w:rPr>
          <w:b/>
          <w:sz w:val="24"/>
          <w:szCs w:val="24"/>
        </w:rPr>
        <w:t> 000,0</w:t>
      </w:r>
      <w:r w:rsidR="00372484">
        <w:rPr>
          <w:sz w:val="24"/>
          <w:szCs w:val="24"/>
        </w:rPr>
        <w:t xml:space="preserve"> грн</w:t>
      </w:r>
      <w:r w:rsidR="00386E18">
        <w:rPr>
          <w:sz w:val="24"/>
          <w:szCs w:val="24"/>
        </w:rPr>
        <w:t>;</w:t>
      </w:r>
    </w:p>
    <w:p w14:paraId="679AD97C" w14:textId="7DE34152" w:rsidR="00784D50" w:rsidRDefault="00372484" w:rsidP="009F5706">
      <w:pPr>
        <w:pStyle w:val="ab"/>
        <w:spacing w:after="0"/>
        <w:ind w:firstLine="709"/>
        <w:jc w:val="both"/>
        <w:rPr>
          <w:sz w:val="24"/>
          <w:szCs w:val="24"/>
        </w:rPr>
      </w:pPr>
      <w:r w:rsidRPr="00386E18">
        <w:rPr>
          <w:sz w:val="24"/>
          <w:szCs w:val="24"/>
        </w:rPr>
        <w:t xml:space="preserve">11011200 </w:t>
      </w:r>
      <w:r>
        <w:rPr>
          <w:sz w:val="24"/>
          <w:szCs w:val="24"/>
        </w:rPr>
        <w:t>«</w:t>
      </w:r>
      <w:r w:rsidRPr="00372484">
        <w:rPr>
          <w:sz w:val="24"/>
          <w:szCs w:val="24"/>
        </w:rPr>
        <w:t>Податок на доходи фізичних осіб із доходів</w:t>
      </w:r>
      <w:r w:rsidR="007A032F">
        <w:rPr>
          <w:sz w:val="24"/>
          <w:szCs w:val="24"/>
        </w:rPr>
        <w:t xml:space="preserve"> спеціалістів резидента Дія Сіті» </w:t>
      </w:r>
      <w:r w:rsidR="007A032F" w:rsidRPr="00386E18">
        <w:rPr>
          <w:b/>
          <w:sz w:val="24"/>
          <w:szCs w:val="24"/>
        </w:rPr>
        <w:t xml:space="preserve">- </w:t>
      </w:r>
      <w:r w:rsidR="005A67BB">
        <w:rPr>
          <w:b/>
          <w:sz w:val="24"/>
          <w:szCs w:val="24"/>
        </w:rPr>
        <w:t xml:space="preserve"> 2 115 </w:t>
      </w:r>
      <w:r w:rsidRPr="00386E18">
        <w:rPr>
          <w:b/>
          <w:sz w:val="24"/>
          <w:szCs w:val="24"/>
        </w:rPr>
        <w:t>000,</w:t>
      </w:r>
      <w:r w:rsidR="007A032F" w:rsidRPr="00386E18">
        <w:rPr>
          <w:b/>
          <w:sz w:val="24"/>
          <w:szCs w:val="24"/>
        </w:rPr>
        <w:t>0</w:t>
      </w:r>
      <w:r w:rsidR="007A032F">
        <w:rPr>
          <w:sz w:val="24"/>
          <w:szCs w:val="24"/>
        </w:rPr>
        <w:t xml:space="preserve"> гривень. </w:t>
      </w:r>
    </w:p>
    <w:p w14:paraId="34468397" w14:textId="5EEC9F53" w:rsidR="00552997" w:rsidRDefault="00552997" w:rsidP="009F5706">
      <w:pPr>
        <w:pStyle w:val="ab"/>
        <w:spacing w:after="0"/>
        <w:ind w:firstLine="709"/>
        <w:jc w:val="both"/>
        <w:rPr>
          <w:sz w:val="24"/>
          <w:szCs w:val="24"/>
        </w:rPr>
      </w:pPr>
      <w:r>
        <w:rPr>
          <w:sz w:val="24"/>
          <w:szCs w:val="24"/>
        </w:rPr>
        <w:t>2. Станом на 01.06.2025 року надходження коштів акцизного податку з вироблених в Україні</w:t>
      </w:r>
      <w:r w:rsidR="00E82EBE">
        <w:rPr>
          <w:sz w:val="24"/>
          <w:szCs w:val="24"/>
        </w:rPr>
        <w:t xml:space="preserve"> підакцизних товарів склали 11 294,8 тис. грн</w:t>
      </w:r>
      <w:r>
        <w:rPr>
          <w:sz w:val="24"/>
          <w:szCs w:val="24"/>
        </w:rPr>
        <w:t>, відсоток виконання до плану на 5-ть міся</w:t>
      </w:r>
      <w:r w:rsidR="00763317">
        <w:rPr>
          <w:sz w:val="24"/>
          <w:szCs w:val="24"/>
        </w:rPr>
        <w:t>ц</w:t>
      </w:r>
      <w:r w:rsidR="00E82EBE">
        <w:rPr>
          <w:sz w:val="24"/>
          <w:szCs w:val="24"/>
        </w:rPr>
        <w:t>ів поточного року – 166,6</w:t>
      </w:r>
      <w:r>
        <w:rPr>
          <w:sz w:val="24"/>
          <w:szCs w:val="24"/>
        </w:rPr>
        <w:t>%. Пропонується збільшити річні планові показники по коду 14021900 «Пальне»</w:t>
      </w:r>
      <w:r w:rsidRPr="00372484">
        <w:rPr>
          <w:b/>
          <w:bCs/>
          <w:i/>
          <w:iCs/>
        </w:rPr>
        <w:t xml:space="preserve"> </w:t>
      </w:r>
      <w:r>
        <w:rPr>
          <w:b/>
          <w:bCs/>
          <w:i/>
          <w:iCs/>
        </w:rPr>
        <w:t>(</w:t>
      </w:r>
      <w:r w:rsidRPr="00372484">
        <w:rPr>
          <w:bCs/>
          <w:iCs/>
          <w:sz w:val="24"/>
          <w:szCs w:val="24"/>
        </w:rPr>
        <w:t>Акцизний подато</w:t>
      </w:r>
      <w:r>
        <w:rPr>
          <w:bCs/>
          <w:iCs/>
          <w:sz w:val="24"/>
          <w:szCs w:val="24"/>
        </w:rPr>
        <w:t>к з вироблених в  Україні</w:t>
      </w:r>
      <w:r w:rsidRPr="00372484">
        <w:rPr>
          <w:bCs/>
          <w:iCs/>
          <w:sz w:val="24"/>
          <w:szCs w:val="24"/>
        </w:rPr>
        <w:t xml:space="preserve"> підакцизних товарів (продукції)</w:t>
      </w:r>
      <w:r w:rsidR="00374103">
        <w:rPr>
          <w:bCs/>
          <w:iCs/>
          <w:sz w:val="24"/>
          <w:szCs w:val="24"/>
        </w:rPr>
        <w:t>)</w:t>
      </w:r>
      <w:r>
        <w:rPr>
          <w:bCs/>
          <w:iCs/>
          <w:sz w:val="24"/>
          <w:szCs w:val="24"/>
        </w:rPr>
        <w:t xml:space="preserve">  на суму </w:t>
      </w:r>
      <w:r w:rsidR="00E82EBE">
        <w:rPr>
          <w:bCs/>
          <w:iCs/>
          <w:sz w:val="24"/>
          <w:szCs w:val="24"/>
        </w:rPr>
        <w:t xml:space="preserve">перевиконання </w:t>
      </w:r>
      <w:r>
        <w:rPr>
          <w:b/>
          <w:bCs/>
          <w:iCs/>
          <w:sz w:val="24"/>
          <w:szCs w:val="24"/>
        </w:rPr>
        <w:t>4</w:t>
      </w:r>
      <w:r w:rsidRPr="00386E18">
        <w:rPr>
          <w:b/>
          <w:bCs/>
          <w:iCs/>
          <w:sz w:val="24"/>
          <w:szCs w:val="24"/>
        </w:rPr>
        <w:t> 500 000,0</w:t>
      </w:r>
      <w:r>
        <w:rPr>
          <w:bCs/>
          <w:iCs/>
          <w:sz w:val="24"/>
          <w:szCs w:val="24"/>
        </w:rPr>
        <w:t xml:space="preserve"> гривень.</w:t>
      </w:r>
    </w:p>
    <w:p w14:paraId="48F6C0EE" w14:textId="4C9E0C86" w:rsidR="00372484" w:rsidRDefault="00552997" w:rsidP="009F5706">
      <w:pPr>
        <w:pStyle w:val="ab"/>
        <w:spacing w:after="0"/>
        <w:ind w:firstLine="709"/>
        <w:jc w:val="both"/>
        <w:rPr>
          <w:bCs/>
          <w:iCs/>
          <w:sz w:val="24"/>
          <w:szCs w:val="24"/>
        </w:rPr>
      </w:pPr>
      <w:r>
        <w:rPr>
          <w:sz w:val="24"/>
          <w:szCs w:val="24"/>
        </w:rPr>
        <w:t>3</w:t>
      </w:r>
      <w:r w:rsidR="007A032F">
        <w:rPr>
          <w:sz w:val="24"/>
          <w:szCs w:val="24"/>
        </w:rPr>
        <w:t xml:space="preserve">. По акцизному податку з ввезених на митну територію України підакцизних товарів станом на 01.06.2025 року обсяг надходжень склав </w:t>
      </w:r>
      <w:r w:rsidR="00317D42">
        <w:rPr>
          <w:sz w:val="24"/>
          <w:szCs w:val="24"/>
        </w:rPr>
        <w:t xml:space="preserve">  </w:t>
      </w:r>
      <w:r w:rsidR="00E82EBE">
        <w:rPr>
          <w:sz w:val="24"/>
          <w:szCs w:val="24"/>
        </w:rPr>
        <w:t>56 194,6</w:t>
      </w:r>
      <w:r w:rsidR="00317D42">
        <w:rPr>
          <w:sz w:val="24"/>
          <w:szCs w:val="24"/>
        </w:rPr>
        <w:t xml:space="preserve">  </w:t>
      </w:r>
      <w:r w:rsidR="00E82EBE">
        <w:rPr>
          <w:sz w:val="24"/>
          <w:szCs w:val="24"/>
        </w:rPr>
        <w:t xml:space="preserve">тис. </w:t>
      </w:r>
      <w:r w:rsidR="00317D42">
        <w:rPr>
          <w:sz w:val="24"/>
          <w:szCs w:val="24"/>
        </w:rPr>
        <w:t xml:space="preserve">грн або </w:t>
      </w:r>
      <w:r w:rsidR="00E82EBE">
        <w:rPr>
          <w:sz w:val="24"/>
          <w:szCs w:val="24"/>
        </w:rPr>
        <w:t>137,9</w:t>
      </w:r>
      <w:r w:rsidR="00317D42">
        <w:rPr>
          <w:sz w:val="24"/>
          <w:szCs w:val="24"/>
        </w:rPr>
        <w:t xml:space="preserve">% до планових призначень на січень-травень поточного року.  Пропонується збільшити річні планові показники по коду </w:t>
      </w:r>
      <w:r w:rsidR="00372484">
        <w:rPr>
          <w:sz w:val="24"/>
          <w:szCs w:val="24"/>
        </w:rPr>
        <w:t>14031900 «Пальне»</w:t>
      </w:r>
      <w:r w:rsidR="00372484" w:rsidRPr="00372484">
        <w:rPr>
          <w:b/>
          <w:bCs/>
          <w:i/>
          <w:iCs/>
        </w:rPr>
        <w:t xml:space="preserve"> </w:t>
      </w:r>
      <w:r w:rsidR="00372484">
        <w:rPr>
          <w:b/>
          <w:bCs/>
          <w:i/>
          <w:iCs/>
        </w:rPr>
        <w:t>(</w:t>
      </w:r>
      <w:r w:rsidR="00372484" w:rsidRPr="00372484">
        <w:rPr>
          <w:bCs/>
          <w:iCs/>
          <w:sz w:val="24"/>
          <w:szCs w:val="24"/>
        </w:rPr>
        <w:t>Акцизний податок з ввезених на митну територію  України підакцизних товарів (продукції)</w:t>
      </w:r>
      <w:r w:rsidR="00374103">
        <w:rPr>
          <w:bCs/>
          <w:iCs/>
          <w:sz w:val="24"/>
          <w:szCs w:val="24"/>
        </w:rPr>
        <w:t>)</w:t>
      </w:r>
      <w:r w:rsidR="00317D42">
        <w:rPr>
          <w:bCs/>
          <w:iCs/>
          <w:sz w:val="24"/>
          <w:szCs w:val="24"/>
        </w:rPr>
        <w:t xml:space="preserve">  на суму </w:t>
      </w:r>
      <w:r w:rsidR="005A67BB">
        <w:rPr>
          <w:b/>
          <w:bCs/>
          <w:iCs/>
          <w:sz w:val="24"/>
          <w:szCs w:val="24"/>
        </w:rPr>
        <w:t>22 62</w:t>
      </w:r>
      <w:r w:rsidR="00372484" w:rsidRPr="00386E18">
        <w:rPr>
          <w:b/>
          <w:bCs/>
          <w:iCs/>
          <w:sz w:val="24"/>
          <w:szCs w:val="24"/>
        </w:rPr>
        <w:t>0 000,</w:t>
      </w:r>
      <w:r w:rsidR="00317D42" w:rsidRPr="00386E18">
        <w:rPr>
          <w:b/>
          <w:bCs/>
          <w:iCs/>
          <w:sz w:val="24"/>
          <w:szCs w:val="24"/>
        </w:rPr>
        <w:t>0</w:t>
      </w:r>
      <w:r w:rsidR="00317D42">
        <w:rPr>
          <w:bCs/>
          <w:iCs/>
          <w:sz w:val="24"/>
          <w:szCs w:val="24"/>
        </w:rPr>
        <w:t xml:space="preserve"> гривень.</w:t>
      </w:r>
    </w:p>
    <w:p w14:paraId="4EC7628A" w14:textId="520E0853" w:rsidR="003C0284" w:rsidRDefault="00552997" w:rsidP="009F5706">
      <w:pPr>
        <w:pStyle w:val="ab"/>
        <w:spacing w:after="0"/>
        <w:ind w:firstLine="709"/>
        <w:jc w:val="both"/>
        <w:rPr>
          <w:bCs/>
          <w:iCs/>
          <w:sz w:val="24"/>
          <w:szCs w:val="24"/>
        </w:rPr>
      </w:pPr>
      <w:r>
        <w:rPr>
          <w:bCs/>
          <w:iCs/>
          <w:sz w:val="24"/>
          <w:szCs w:val="24"/>
        </w:rPr>
        <w:t>4</w:t>
      </w:r>
      <w:r w:rsidR="00317D42">
        <w:rPr>
          <w:bCs/>
          <w:iCs/>
          <w:sz w:val="24"/>
          <w:szCs w:val="24"/>
        </w:rPr>
        <w:t xml:space="preserve">. По коду бюджетної класифікації доходів </w:t>
      </w:r>
      <w:r w:rsidR="003C0284">
        <w:rPr>
          <w:bCs/>
          <w:iCs/>
          <w:sz w:val="24"/>
          <w:szCs w:val="24"/>
        </w:rPr>
        <w:t xml:space="preserve">18010400 </w:t>
      </w:r>
      <w:r w:rsidR="00317D42">
        <w:rPr>
          <w:bCs/>
          <w:iCs/>
          <w:sz w:val="24"/>
          <w:szCs w:val="24"/>
        </w:rPr>
        <w:t>«</w:t>
      </w:r>
      <w:r w:rsidR="003C0284" w:rsidRPr="003C0284">
        <w:rPr>
          <w:bCs/>
          <w:iCs/>
          <w:sz w:val="24"/>
          <w:szCs w:val="24"/>
        </w:rPr>
        <w:t xml:space="preserve">Податок на нерухоме майно, відмінне від земельної ділянки, сплачений юридичними особами, які є власниками </w:t>
      </w:r>
      <w:proofErr w:type="spellStart"/>
      <w:r w:rsidR="003C0284" w:rsidRPr="003C0284">
        <w:rPr>
          <w:bCs/>
          <w:iCs/>
          <w:sz w:val="24"/>
          <w:szCs w:val="24"/>
        </w:rPr>
        <w:t>об"єктів</w:t>
      </w:r>
      <w:proofErr w:type="spellEnd"/>
      <w:r w:rsidR="003C0284" w:rsidRPr="003C0284">
        <w:rPr>
          <w:bCs/>
          <w:iCs/>
          <w:sz w:val="24"/>
          <w:szCs w:val="24"/>
        </w:rPr>
        <w:t xml:space="preserve"> нежитлової нерухомості</w:t>
      </w:r>
      <w:r w:rsidR="00317D42">
        <w:rPr>
          <w:bCs/>
          <w:iCs/>
          <w:sz w:val="24"/>
          <w:szCs w:val="24"/>
        </w:rPr>
        <w:t xml:space="preserve">» пропонується збільшити планові призначення на суму </w:t>
      </w:r>
      <w:r w:rsidR="003C0284" w:rsidRPr="003C0284">
        <w:rPr>
          <w:bCs/>
          <w:iCs/>
          <w:sz w:val="24"/>
          <w:szCs w:val="24"/>
        </w:rPr>
        <w:t xml:space="preserve"> </w:t>
      </w:r>
      <w:r w:rsidR="00317D42">
        <w:rPr>
          <w:bCs/>
          <w:iCs/>
          <w:sz w:val="24"/>
          <w:szCs w:val="24"/>
        </w:rPr>
        <w:t xml:space="preserve">перевиконання станом на 01.06.2025 року в обсязі </w:t>
      </w:r>
      <w:r w:rsidR="00C55853" w:rsidRPr="00C55853">
        <w:rPr>
          <w:b/>
          <w:bCs/>
          <w:iCs/>
          <w:sz w:val="24"/>
          <w:szCs w:val="24"/>
        </w:rPr>
        <w:t>4 </w:t>
      </w:r>
      <w:r w:rsidR="00561E5B">
        <w:rPr>
          <w:b/>
          <w:bCs/>
          <w:iCs/>
          <w:sz w:val="24"/>
          <w:szCs w:val="24"/>
        </w:rPr>
        <w:t>5</w:t>
      </w:r>
      <w:r w:rsidR="00C55853" w:rsidRPr="00C55853">
        <w:rPr>
          <w:b/>
          <w:bCs/>
          <w:iCs/>
          <w:sz w:val="24"/>
          <w:szCs w:val="24"/>
        </w:rPr>
        <w:t>00</w:t>
      </w:r>
      <w:r w:rsidR="00C55853">
        <w:rPr>
          <w:bCs/>
          <w:iCs/>
          <w:sz w:val="24"/>
          <w:szCs w:val="24"/>
        </w:rPr>
        <w:t xml:space="preserve"> </w:t>
      </w:r>
      <w:r w:rsidR="003C0284" w:rsidRPr="00651FAD">
        <w:rPr>
          <w:b/>
          <w:bCs/>
          <w:iCs/>
          <w:sz w:val="24"/>
          <w:szCs w:val="24"/>
        </w:rPr>
        <w:t>000,0</w:t>
      </w:r>
      <w:r w:rsidR="003C0284">
        <w:rPr>
          <w:bCs/>
          <w:iCs/>
          <w:sz w:val="24"/>
          <w:szCs w:val="24"/>
        </w:rPr>
        <w:t xml:space="preserve"> </w:t>
      </w:r>
      <w:r w:rsidR="00317D42">
        <w:rPr>
          <w:bCs/>
          <w:iCs/>
          <w:sz w:val="24"/>
          <w:szCs w:val="24"/>
        </w:rPr>
        <w:t>гривень.</w:t>
      </w:r>
    </w:p>
    <w:p w14:paraId="3CDE54C0" w14:textId="6A7A9BEA" w:rsidR="00C55853" w:rsidRDefault="00552997" w:rsidP="009F5706">
      <w:pPr>
        <w:pStyle w:val="ab"/>
        <w:spacing w:after="0"/>
        <w:ind w:firstLine="709"/>
        <w:jc w:val="both"/>
        <w:rPr>
          <w:bCs/>
          <w:iCs/>
          <w:sz w:val="24"/>
          <w:szCs w:val="24"/>
        </w:rPr>
      </w:pPr>
      <w:r>
        <w:rPr>
          <w:bCs/>
          <w:iCs/>
          <w:sz w:val="24"/>
          <w:szCs w:val="24"/>
        </w:rPr>
        <w:t>5</w:t>
      </w:r>
      <w:r w:rsidR="00C55853">
        <w:rPr>
          <w:bCs/>
          <w:iCs/>
          <w:sz w:val="24"/>
          <w:szCs w:val="24"/>
        </w:rPr>
        <w:t xml:space="preserve">.  Станом на 01.06.2025 року надходження земельного податку </w:t>
      </w:r>
      <w:r w:rsidR="00E82EBE">
        <w:rPr>
          <w:bCs/>
          <w:iCs/>
          <w:sz w:val="24"/>
          <w:szCs w:val="24"/>
        </w:rPr>
        <w:t>з юридичних осіб склали 21 340,6</w:t>
      </w:r>
      <w:r w:rsidR="00C55853">
        <w:rPr>
          <w:bCs/>
          <w:iCs/>
          <w:sz w:val="24"/>
          <w:szCs w:val="24"/>
        </w:rPr>
        <w:t xml:space="preserve"> тис. грн, відсоток виконання до плану на січень</w:t>
      </w:r>
      <w:r w:rsidR="00B67EB9">
        <w:rPr>
          <w:bCs/>
          <w:iCs/>
          <w:sz w:val="24"/>
          <w:szCs w:val="24"/>
        </w:rPr>
        <w:t xml:space="preserve"> </w:t>
      </w:r>
      <w:r w:rsidR="00C55853">
        <w:rPr>
          <w:bCs/>
          <w:iCs/>
          <w:sz w:val="24"/>
          <w:szCs w:val="24"/>
        </w:rPr>
        <w:t xml:space="preserve">- травень </w:t>
      </w:r>
      <w:r w:rsidR="00E82EBE">
        <w:rPr>
          <w:bCs/>
          <w:iCs/>
          <w:sz w:val="24"/>
          <w:szCs w:val="24"/>
        </w:rPr>
        <w:t>поточного року 130,7</w:t>
      </w:r>
      <w:r w:rsidR="00561E5B">
        <w:rPr>
          <w:bCs/>
          <w:iCs/>
          <w:sz w:val="24"/>
          <w:szCs w:val="24"/>
        </w:rPr>
        <w:t xml:space="preserve">%. Пропонується збільшити планові призначення на 2025 рік по коду 18010500 «Земельний податок з юридичних осіб» на </w:t>
      </w:r>
      <w:r w:rsidR="00561E5B" w:rsidRPr="00561E5B">
        <w:rPr>
          <w:b/>
          <w:bCs/>
          <w:iCs/>
          <w:sz w:val="24"/>
          <w:szCs w:val="24"/>
        </w:rPr>
        <w:t>4 250 000,0</w:t>
      </w:r>
      <w:r w:rsidR="00561E5B">
        <w:rPr>
          <w:bCs/>
          <w:iCs/>
          <w:sz w:val="24"/>
          <w:szCs w:val="24"/>
        </w:rPr>
        <w:t xml:space="preserve"> гривень. </w:t>
      </w:r>
    </w:p>
    <w:p w14:paraId="75B810A6" w14:textId="76380CF2" w:rsidR="00372484" w:rsidRDefault="00552997" w:rsidP="009F5706">
      <w:pPr>
        <w:pStyle w:val="ab"/>
        <w:spacing w:after="0"/>
        <w:ind w:firstLine="709"/>
        <w:jc w:val="both"/>
        <w:rPr>
          <w:sz w:val="24"/>
          <w:szCs w:val="24"/>
        </w:rPr>
      </w:pPr>
      <w:r>
        <w:rPr>
          <w:bCs/>
          <w:iCs/>
          <w:sz w:val="24"/>
          <w:szCs w:val="24"/>
        </w:rPr>
        <w:t>6</w:t>
      </w:r>
      <w:r w:rsidR="00317D42">
        <w:rPr>
          <w:bCs/>
          <w:iCs/>
          <w:sz w:val="24"/>
          <w:szCs w:val="24"/>
        </w:rPr>
        <w:t xml:space="preserve">. Обсяг надходження  орендної  плати за землю з юридичних осіб станом на 01.06.2025 року склав  </w:t>
      </w:r>
      <w:r w:rsidR="00E82EBE">
        <w:rPr>
          <w:bCs/>
          <w:iCs/>
          <w:sz w:val="24"/>
          <w:szCs w:val="24"/>
        </w:rPr>
        <w:t xml:space="preserve">69 382,3 тис. </w:t>
      </w:r>
      <w:r w:rsidR="00317D42">
        <w:rPr>
          <w:bCs/>
          <w:iCs/>
          <w:sz w:val="24"/>
          <w:szCs w:val="24"/>
        </w:rPr>
        <w:t xml:space="preserve">грн, відсоток виконання до планових призначень </w:t>
      </w:r>
      <w:r w:rsidR="00E82EBE">
        <w:rPr>
          <w:bCs/>
          <w:iCs/>
          <w:sz w:val="24"/>
          <w:szCs w:val="24"/>
        </w:rPr>
        <w:t>110,9</w:t>
      </w:r>
      <w:r w:rsidR="00317D42">
        <w:rPr>
          <w:bCs/>
          <w:iCs/>
          <w:sz w:val="24"/>
          <w:szCs w:val="24"/>
        </w:rPr>
        <w:t xml:space="preserve">%. </w:t>
      </w:r>
      <w:r w:rsidR="00317D42">
        <w:rPr>
          <w:bCs/>
          <w:iCs/>
          <w:sz w:val="24"/>
          <w:szCs w:val="24"/>
        </w:rPr>
        <w:lastRenderedPageBreak/>
        <w:t xml:space="preserve">Пропонується збільшити річні планові призначення по коду </w:t>
      </w:r>
      <w:r w:rsidR="003C0284">
        <w:rPr>
          <w:bCs/>
          <w:iCs/>
          <w:sz w:val="24"/>
          <w:szCs w:val="24"/>
        </w:rPr>
        <w:t xml:space="preserve">18010600 </w:t>
      </w:r>
      <w:r w:rsidR="00317D42">
        <w:rPr>
          <w:bCs/>
          <w:iCs/>
          <w:sz w:val="24"/>
          <w:szCs w:val="24"/>
        </w:rPr>
        <w:t>«</w:t>
      </w:r>
      <w:r w:rsidR="003C0284" w:rsidRPr="003C0284">
        <w:rPr>
          <w:sz w:val="24"/>
          <w:szCs w:val="24"/>
        </w:rPr>
        <w:t>Орендна плата з юридичних осіб</w:t>
      </w:r>
      <w:r w:rsidR="00317D42">
        <w:rPr>
          <w:sz w:val="24"/>
          <w:szCs w:val="24"/>
        </w:rPr>
        <w:t xml:space="preserve">» на суму </w:t>
      </w:r>
      <w:r w:rsidR="003C0284">
        <w:rPr>
          <w:sz w:val="24"/>
          <w:szCs w:val="24"/>
        </w:rPr>
        <w:t xml:space="preserve"> </w:t>
      </w:r>
      <w:r w:rsidR="00F552A8">
        <w:rPr>
          <w:b/>
          <w:sz w:val="24"/>
          <w:szCs w:val="24"/>
        </w:rPr>
        <w:t>8 679 828,0</w:t>
      </w:r>
      <w:r w:rsidR="00317D42">
        <w:rPr>
          <w:sz w:val="24"/>
          <w:szCs w:val="24"/>
        </w:rPr>
        <w:t xml:space="preserve"> гривень. </w:t>
      </w:r>
    </w:p>
    <w:p w14:paraId="2B7768DD" w14:textId="5EA96C36" w:rsidR="006A58EB" w:rsidRDefault="00552997" w:rsidP="009F5706">
      <w:pPr>
        <w:pStyle w:val="ab"/>
        <w:spacing w:after="0"/>
        <w:ind w:firstLine="709"/>
        <w:jc w:val="both"/>
        <w:rPr>
          <w:sz w:val="24"/>
          <w:szCs w:val="24"/>
        </w:rPr>
      </w:pPr>
      <w:r>
        <w:rPr>
          <w:sz w:val="24"/>
          <w:szCs w:val="24"/>
        </w:rPr>
        <w:t>7</w:t>
      </w:r>
      <w:r w:rsidR="00D30F6E">
        <w:rPr>
          <w:sz w:val="24"/>
          <w:szCs w:val="24"/>
        </w:rPr>
        <w:t>. Станом на 01.06.2025 року надходження т</w:t>
      </w:r>
      <w:r w:rsidR="00E82EBE">
        <w:rPr>
          <w:sz w:val="24"/>
          <w:szCs w:val="24"/>
        </w:rPr>
        <w:t>уристичного збору склали 1 233,0</w:t>
      </w:r>
      <w:r w:rsidR="00D30F6E">
        <w:rPr>
          <w:sz w:val="24"/>
          <w:szCs w:val="24"/>
        </w:rPr>
        <w:t xml:space="preserve"> тис. грн, перевиконання до планових показників на січен</w:t>
      </w:r>
      <w:r w:rsidR="00E82EBE">
        <w:rPr>
          <w:sz w:val="24"/>
          <w:szCs w:val="24"/>
        </w:rPr>
        <w:t>ь-травень поточного року – 508,0</w:t>
      </w:r>
      <w:r w:rsidR="00D30F6E">
        <w:rPr>
          <w:sz w:val="24"/>
          <w:szCs w:val="24"/>
        </w:rPr>
        <w:t xml:space="preserve"> тис. гривень. Пропонується збільшити річні планові призначення по туристичному збору </w:t>
      </w:r>
      <w:r w:rsidR="003E3940">
        <w:rPr>
          <w:sz w:val="24"/>
          <w:szCs w:val="24"/>
        </w:rPr>
        <w:t xml:space="preserve">в 2025 році </w:t>
      </w:r>
      <w:r w:rsidR="00D30F6E">
        <w:rPr>
          <w:sz w:val="24"/>
          <w:szCs w:val="24"/>
        </w:rPr>
        <w:t xml:space="preserve">на суму перевиконання, в  тому числі: по коду </w:t>
      </w:r>
      <w:r w:rsidR="003C0284">
        <w:rPr>
          <w:sz w:val="24"/>
          <w:szCs w:val="24"/>
        </w:rPr>
        <w:t xml:space="preserve">18030100 </w:t>
      </w:r>
      <w:r w:rsidR="003C0284" w:rsidRPr="006A58EB">
        <w:rPr>
          <w:sz w:val="24"/>
          <w:szCs w:val="24"/>
        </w:rPr>
        <w:t>Туристичний збір, сплачений юридичними особами</w:t>
      </w:r>
      <w:r w:rsidR="00D30F6E">
        <w:rPr>
          <w:sz w:val="24"/>
          <w:szCs w:val="24"/>
        </w:rPr>
        <w:t xml:space="preserve">» </w:t>
      </w:r>
      <w:r w:rsidR="003C0284" w:rsidRPr="006A58EB">
        <w:rPr>
          <w:sz w:val="24"/>
          <w:szCs w:val="24"/>
        </w:rPr>
        <w:t xml:space="preserve">  </w:t>
      </w:r>
      <w:r w:rsidR="006A58EB" w:rsidRPr="006A58EB">
        <w:rPr>
          <w:sz w:val="24"/>
          <w:szCs w:val="24"/>
        </w:rPr>
        <w:t xml:space="preserve">- </w:t>
      </w:r>
      <w:r w:rsidR="00561E5B">
        <w:rPr>
          <w:b/>
          <w:sz w:val="24"/>
          <w:szCs w:val="24"/>
        </w:rPr>
        <w:t>20</w:t>
      </w:r>
      <w:r w:rsidR="006A58EB" w:rsidRPr="00651FAD">
        <w:rPr>
          <w:b/>
          <w:sz w:val="24"/>
          <w:szCs w:val="24"/>
        </w:rPr>
        <w:t>0 000,0</w:t>
      </w:r>
      <w:r w:rsidR="00D30F6E">
        <w:rPr>
          <w:sz w:val="24"/>
          <w:szCs w:val="24"/>
        </w:rPr>
        <w:t xml:space="preserve"> грн,  по коду </w:t>
      </w:r>
      <w:r w:rsidR="006A58EB">
        <w:rPr>
          <w:sz w:val="24"/>
          <w:szCs w:val="24"/>
        </w:rPr>
        <w:t xml:space="preserve">18030200 </w:t>
      </w:r>
      <w:r w:rsidR="00D30F6E">
        <w:rPr>
          <w:sz w:val="24"/>
          <w:szCs w:val="24"/>
        </w:rPr>
        <w:t>«</w:t>
      </w:r>
      <w:r w:rsidR="006A58EB" w:rsidRPr="006A58EB">
        <w:rPr>
          <w:sz w:val="24"/>
          <w:szCs w:val="24"/>
        </w:rPr>
        <w:t>Туристичний збір, сплачений фізичними особами</w:t>
      </w:r>
      <w:r w:rsidR="00D30F6E">
        <w:rPr>
          <w:sz w:val="24"/>
          <w:szCs w:val="24"/>
        </w:rPr>
        <w:t>»</w:t>
      </w:r>
      <w:r w:rsidR="006A58EB" w:rsidRPr="006A58EB">
        <w:rPr>
          <w:sz w:val="24"/>
          <w:szCs w:val="24"/>
        </w:rPr>
        <w:t xml:space="preserve">  </w:t>
      </w:r>
      <w:r w:rsidR="006A58EB">
        <w:rPr>
          <w:sz w:val="24"/>
          <w:szCs w:val="24"/>
        </w:rPr>
        <w:t xml:space="preserve"> - </w:t>
      </w:r>
      <w:r w:rsidR="00561E5B">
        <w:rPr>
          <w:b/>
          <w:sz w:val="24"/>
          <w:szCs w:val="24"/>
        </w:rPr>
        <w:t>30</w:t>
      </w:r>
      <w:r w:rsidR="006A58EB" w:rsidRPr="00651FAD">
        <w:rPr>
          <w:b/>
          <w:sz w:val="24"/>
          <w:szCs w:val="24"/>
        </w:rPr>
        <w:t>0 000,0</w:t>
      </w:r>
      <w:r w:rsidR="00D30F6E">
        <w:rPr>
          <w:sz w:val="24"/>
          <w:szCs w:val="24"/>
        </w:rPr>
        <w:t xml:space="preserve"> гривень.</w:t>
      </w:r>
    </w:p>
    <w:p w14:paraId="54FD8773" w14:textId="65BE969F" w:rsidR="006A58EB" w:rsidRDefault="00552997" w:rsidP="009F5706">
      <w:pPr>
        <w:pStyle w:val="ab"/>
        <w:spacing w:after="0"/>
        <w:ind w:firstLine="709"/>
        <w:jc w:val="both"/>
        <w:rPr>
          <w:sz w:val="24"/>
          <w:szCs w:val="24"/>
        </w:rPr>
      </w:pPr>
      <w:r>
        <w:rPr>
          <w:sz w:val="24"/>
          <w:szCs w:val="24"/>
        </w:rPr>
        <w:t>8</w:t>
      </w:r>
      <w:r w:rsidR="00D30F6E">
        <w:rPr>
          <w:sz w:val="24"/>
          <w:szCs w:val="24"/>
        </w:rPr>
        <w:t xml:space="preserve">. </w:t>
      </w:r>
      <w:r w:rsidR="00651FAD">
        <w:rPr>
          <w:sz w:val="24"/>
          <w:szCs w:val="24"/>
        </w:rPr>
        <w:t>Надходження єдиного податку з юридичних осіб за січень-</w:t>
      </w:r>
      <w:r w:rsidR="00561E5B">
        <w:rPr>
          <w:sz w:val="24"/>
          <w:szCs w:val="24"/>
        </w:rPr>
        <w:t>т</w:t>
      </w:r>
      <w:r w:rsidR="00E82EBE">
        <w:rPr>
          <w:sz w:val="24"/>
          <w:szCs w:val="24"/>
        </w:rPr>
        <w:t>равень 2025 року склали 64 490,3</w:t>
      </w:r>
      <w:r w:rsidR="00651FAD">
        <w:rPr>
          <w:sz w:val="24"/>
          <w:szCs w:val="24"/>
        </w:rPr>
        <w:t xml:space="preserve"> тис. грн, відсоток виконання до плану на 5-т</w:t>
      </w:r>
      <w:r w:rsidR="00E82EBE">
        <w:rPr>
          <w:sz w:val="24"/>
          <w:szCs w:val="24"/>
        </w:rPr>
        <w:t>ь місяців поточного року – 140,1</w:t>
      </w:r>
      <w:r w:rsidR="00651FAD">
        <w:rPr>
          <w:sz w:val="24"/>
          <w:szCs w:val="24"/>
        </w:rPr>
        <w:t xml:space="preserve">%. Пропонується збільшити річні планові призначення по коду </w:t>
      </w:r>
      <w:r w:rsidR="006A58EB">
        <w:rPr>
          <w:sz w:val="24"/>
          <w:szCs w:val="24"/>
        </w:rPr>
        <w:t xml:space="preserve">18050300 </w:t>
      </w:r>
      <w:r w:rsidR="00651FAD">
        <w:rPr>
          <w:sz w:val="24"/>
          <w:szCs w:val="24"/>
        </w:rPr>
        <w:t>«</w:t>
      </w:r>
      <w:r w:rsidR="006A58EB" w:rsidRPr="006A58EB">
        <w:rPr>
          <w:sz w:val="24"/>
          <w:szCs w:val="24"/>
        </w:rPr>
        <w:t>Єдиний податок  з юридичних осіб</w:t>
      </w:r>
      <w:r w:rsidR="004B10D9">
        <w:rPr>
          <w:sz w:val="24"/>
          <w:szCs w:val="24"/>
        </w:rPr>
        <w:t xml:space="preserve">» на суму </w:t>
      </w:r>
      <w:r w:rsidR="009D6D0D">
        <w:rPr>
          <w:b/>
          <w:sz w:val="24"/>
          <w:szCs w:val="24"/>
        </w:rPr>
        <w:t>30</w:t>
      </w:r>
      <w:r w:rsidR="004B10D9">
        <w:rPr>
          <w:b/>
          <w:sz w:val="24"/>
          <w:szCs w:val="24"/>
        </w:rPr>
        <w:t xml:space="preserve"> </w:t>
      </w:r>
      <w:r w:rsidR="00E82EBE">
        <w:rPr>
          <w:b/>
          <w:sz w:val="24"/>
          <w:szCs w:val="24"/>
        </w:rPr>
        <w:t>450</w:t>
      </w:r>
      <w:r w:rsidR="006A58EB" w:rsidRPr="00651FAD">
        <w:rPr>
          <w:b/>
          <w:sz w:val="24"/>
          <w:szCs w:val="24"/>
        </w:rPr>
        <w:t> 000,0</w:t>
      </w:r>
      <w:r w:rsidR="00651FAD">
        <w:rPr>
          <w:sz w:val="24"/>
          <w:szCs w:val="24"/>
        </w:rPr>
        <w:t xml:space="preserve"> гривень. </w:t>
      </w:r>
    </w:p>
    <w:p w14:paraId="73BF7A53" w14:textId="06ED394E" w:rsidR="0035524D" w:rsidRDefault="00552997" w:rsidP="009F5706">
      <w:pPr>
        <w:ind w:firstLine="705"/>
        <w:jc w:val="both"/>
        <w:rPr>
          <w:sz w:val="24"/>
          <w:szCs w:val="24"/>
        </w:rPr>
      </w:pPr>
      <w:r>
        <w:rPr>
          <w:sz w:val="24"/>
          <w:szCs w:val="24"/>
        </w:rPr>
        <w:t>9</w:t>
      </w:r>
      <w:r w:rsidR="00561E5B">
        <w:rPr>
          <w:sz w:val="24"/>
          <w:szCs w:val="24"/>
        </w:rPr>
        <w:t xml:space="preserve">. </w:t>
      </w:r>
      <w:r w:rsidR="00651FAD">
        <w:rPr>
          <w:sz w:val="24"/>
          <w:szCs w:val="24"/>
        </w:rPr>
        <w:t>В січні – травні 2025 року спостерігається позитивна динаміка надходження коштів від адміністративних штрафів та інших санкцій, обсяг яких</w:t>
      </w:r>
      <w:r w:rsidR="00E82EBE">
        <w:rPr>
          <w:sz w:val="24"/>
          <w:szCs w:val="24"/>
        </w:rPr>
        <w:t xml:space="preserve"> склав за звітний період 5 866,9</w:t>
      </w:r>
      <w:r w:rsidR="00651FAD">
        <w:rPr>
          <w:sz w:val="24"/>
          <w:szCs w:val="24"/>
        </w:rPr>
        <w:t xml:space="preserve"> тис. г</w:t>
      </w:r>
      <w:r w:rsidR="004B10D9">
        <w:rPr>
          <w:sz w:val="24"/>
          <w:szCs w:val="24"/>
        </w:rPr>
        <w:t>ривень.</w:t>
      </w:r>
      <w:r w:rsidR="00651FAD">
        <w:rPr>
          <w:sz w:val="24"/>
          <w:szCs w:val="24"/>
        </w:rPr>
        <w:t xml:space="preserve"> З врахуванням позитивної динаміки надходжень пропонується збільшити планові призначення по коду </w:t>
      </w:r>
      <w:r w:rsidR="006A58EB">
        <w:rPr>
          <w:sz w:val="24"/>
          <w:szCs w:val="24"/>
        </w:rPr>
        <w:t xml:space="preserve">21081100 </w:t>
      </w:r>
      <w:r w:rsidR="00651FAD">
        <w:rPr>
          <w:sz w:val="24"/>
          <w:szCs w:val="24"/>
        </w:rPr>
        <w:t>«</w:t>
      </w:r>
      <w:r w:rsidR="006A58EB" w:rsidRPr="006A58EB">
        <w:rPr>
          <w:sz w:val="24"/>
          <w:szCs w:val="24"/>
        </w:rPr>
        <w:t>Адміністративні штрафи та інші санкції</w:t>
      </w:r>
      <w:r w:rsidR="00651FAD">
        <w:rPr>
          <w:sz w:val="24"/>
          <w:szCs w:val="24"/>
        </w:rPr>
        <w:t xml:space="preserve">» на суму </w:t>
      </w:r>
      <w:r w:rsidR="006A58EB">
        <w:rPr>
          <w:sz w:val="24"/>
          <w:szCs w:val="24"/>
        </w:rPr>
        <w:t xml:space="preserve"> </w:t>
      </w:r>
      <w:r w:rsidR="004B10D9">
        <w:rPr>
          <w:b/>
          <w:sz w:val="24"/>
          <w:szCs w:val="24"/>
        </w:rPr>
        <w:t>1 5</w:t>
      </w:r>
      <w:r w:rsidR="006A58EB" w:rsidRPr="003E3940">
        <w:rPr>
          <w:b/>
          <w:sz w:val="24"/>
          <w:szCs w:val="24"/>
        </w:rPr>
        <w:t>00 000,0</w:t>
      </w:r>
      <w:r w:rsidR="00651FAD">
        <w:rPr>
          <w:sz w:val="24"/>
          <w:szCs w:val="24"/>
        </w:rPr>
        <w:t xml:space="preserve"> гривень. </w:t>
      </w:r>
      <w:r w:rsidR="0035524D" w:rsidRPr="00510DDB">
        <w:rPr>
          <w:sz w:val="24"/>
          <w:szCs w:val="24"/>
        </w:rPr>
        <w:t xml:space="preserve">В структурі </w:t>
      </w:r>
      <w:proofErr w:type="spellStart"/>
      <w:r w:rsidR="0035524D" w:rsidRPr="00510DDB">
        <w:rPr>
          <w:sz w:val="24"/>
          <w:szCs w:val="24"/>
        </w:rPr>
        <w:t>адмінштрафів</w:t>
      </w:r>
      <w:proofErr w:type="spellEnd"/>
      <w:r w:rsidR="0035524D" w:rsidRPr="00510DDB">
        <w:rPr>
          <w:sz w:val="24"/>
          <w:szCs w:val="24"/>
        </w:rPr>
        <w:t xml:space="preserve"> найбільша питома вага  штрафів за порушення правил паркування автотранспорту, які накладаються </w:t>
      </w:r>
      <w:r w:rsidR="0035524D" w:rsidRPr="009F5706">
        <w:rPr>
          <w:sz w:val="24"/>
          <w:szCs w:val="24"/>
        </w:rPr>
        <w:t xml:space="preserve">інспекторами управління транспорту та зв’язку  - </w:t>
      </w:r>
      <w:r w:rsidR="00F51564" w:rsidRPr="009F5706">
        <w:rPr>
          <w:sz w:val="24"/>
          <w:szCs w:val="24"/>
        </w:rPr>
        <w:t>51,8</w:t>
      </w:r>
      <w:r w:rsidR="0035524D" w:rsidRPr="009F5706">
        <w:rPr>
          <w:sz w:val="24"/>
          <w:szCs w:val="24"/>
        </w:rPr>
        <w:t>%</w:t>
      </w:r>
      <w:r w:rsidR="00F51564" w:rsidRPr="009F5706">
        <w:rPr>
          <w:sz w:val="24"/>
          <w:szCs w:val="24"/>
        </w:rPr>
        <w:t xml:space="preserve"> (складено  </w:t>
      </w:r>
      <w:r w:rsidR="0035524D" w:rsidRPr="009F5706">
        <w:rPr>
          <w:sz w:val="24"/>
          <w:szCs w:val="24"/>
        </w:rPr>
        <w:t xml:space="preserve"> </w:t>
      </w:r>
      <w:r w:rsidR="00F51564" w:rsidRPr="009F5706">
        <w:rPr>
          <w:sz w:val="24"/>
          <w:szCs w:val="24"/>
        </w:rPr>
        <w:t>6 903 протоколи</w:t>
      </w:r>
      <w:r w:rsidR="0035524D" w:rsidRPr="009F5706">
        <w:rPr>
          <w:sz w:val="24"/>
          <w:szCs w:val="24"/>
        </w:rPr>
        <w:t xml:space="preserve"> на  загальну суму </w:t>
      </w:r>
      <w:r w:rsidR="00F51564" w:rsidRPr="009F5706">
        <w:rPr>
          <w:sz w:val="24"/>
          <w:szCs w:val="24"/>
        </w:rPr>
        <w:t>3 038,9</w:t>
      </w:r>
      <w:r w:rsidR="0035524D" w:rsidRPr="009F5706">
        <w:rPr>
          <w:sz w:val="24"/>
          <w:szCs w:val="24"/>
        </w:rPr>
        <w:t xml:space="preserve"> тис</w:t>
      </w:r>
      <w:r w:rsidR="0035524D" w:rsidRPr="00510DDB">
        <w:rPr>
          <w:sz w:val="24"/>
          <w:szCs w:val="24"/>
        </w:rPr>
        <w:t xml:space="preserve">. гривень). </w:t>
      </w:r>
    </w:p>
    <w:p w14:paraId="658E5B39" w14:textId="61D50883" w:rsidR="00C4365A" w:rsidRPr="00510DDB" w:rsidRDefault="00C4365A" w:rsidP="009F5706">
      <w:pPr>
        <w:ind w:firstLine="705"/>
        <w:jc w:val="both"/>
        <w:rPr>
          <w:sz w:val="24"/>
          <w:szCs w:val="24"/>
        </w:rPr>
      </w:pPr>
      <w:r>
        <w:rPr>
          <w:sz w:val="24"/>
          <w:szCs w:val="24"/>
        </w:rPr>
        <w:t>10. По платі за встановлення земельного сервітуту надходження станом 01.06.2025 року склали 8 159,8 тис. грн, перевиконання до планових призначень на січень-травень поточного року в сумі 1 159,8 тис. гривень. Пропонується збільшити планові призначення по коду 21081700 «</w:t>
      </w:r>
      <w:r w:rsidR="00D8143A" w:rsidRPr="00D8143A">
        <w:rPr>
          <w:sz w:val="24"/>
          <w:szCs w:val="24"/>
        </w:rPr>
        <w:t>Плата за встановлення земельного сервітуту</w:t>
      </w:r>
      <w:r w:rsidR="00B67EB9">
        <w:rPr>
          <w:sz w:val="24"/>
          <w:szCs w:val="24"/>
        </w:rPr>
        <w:t xml:space="preserve">» на суму перевиконання </w:t>
      </w:r>
      <w:r w:rsidR="00D8143A">
        <w:rPr>
          <w:sz w:val="24"/>
          <w:szCs w:val="24"/>
        </w:rPr>
        <w:t xml:space="preserve"> </w:t>
      </w:r>
      <w:r w:rsidR="00D8143A" w:rsidRPr="00560149">
        <w:rPr>
          <w:b/>
          <w:sz w:val="24"/>
          <w:szCs w:val="24"/>
        </w:rPr>
        <w:t>1</w:t>
      </w:r>
      <w:r w:rsidR="005A67BB">
        <w:rPr>
          <w:b/>
          <w:sz w:val="24"/>
          <w:szCs w:val="24"/>
        </w:rPr>
        <w:t xml:space="preserve"> 150 </w:t>
      </w:r>
      <w:r w:rsidR="009D6D0D">
        <w:rPr>
          <w:b/>
          <w:sz w:val="24"/>
          <w:szCs w:val="24"/>
        </w:rPr>
        <w:t xml:space="preserve">000,0 </w:t>
      </w:r>
      <w:r w:rsidR="00D8143A">
        <w:rPr>
          <w:sz w:val="24"/>
          <w:szCs w:val="24"/>
        </w:rPr>
        <w:t xml:space="preserve">гривень. </w:t>
      </w:r>
    </w:p>
    <w:p w14:paraId="7E1D8B6F" w14:textId="44B4709E" w:rsidR="006A58EB" w:rsidRDefault="00560149" w:rsidP="009F5706">
      <w:pPr>
        <w:pStyle w:val="ab"/>
        <w:spacing w:after="0"/>
        <w:ind w:firstLine="709"/>
        <w:jc w:val="both"/>
        <w:rPr>
          <w:sz w:val="24"/>
          <w:szCs w:val="24"/>
        </w:rPr>
      </w:pPr>
      <w:r>
        <w:rPr>
          <w:sz w:val="24"/>
          <w:szCs w:val="24"/>
        </w:rPr>
        <w:t xml:space="preserve">11. </w:t>
      </w:r>
      <w:r w:rsidR="00D35E8C">
        <w:rPr>
          <w:sz w:val="24"/>
          <w:szCs w:val="24"/>
        </w:rPr>
        <w:t>В квітні поточного року управління капітального будівництва</w:t>
      </w:r>
      <w:r w:rsidR="00197DC2">
        <w:rPr>
          <w:sz w:val="24"/>
          <w:szCs w:val="24"/>
        </w:rPr>
        <w:t xml:space="preserve">, </w:t>
      </w:r>
      <w:r w:rsidR="00D35E8C">
        <w:rPr>
          <w:sz w:val="24"/>
          <w:szCs w:val="24"/>
        </w:rPr>
        <w:t xml:space="preserve">як головний розпорядник бюджетних коштів, повернуло до бюджету громади кошти в сумі 14 856,7 тис. </w:t>
      </w:r>
      <w:r w:rsidR="00197DC2">
        <w:rPr>
          <w:sz w:val="24"/>
          <w:szCs w:val="24"/>
        </w:rPr>
        <w:t>грн за невиконані  роботи (попередня оплата на будівництво зовнішніх мереж електропостачання Індустріального парку по вул. Вінницьке шосе, 18 в м. Хмельницькому</w:t>
      </w:r>
      <w:r w:rsidR="00C16C75">
        <w:rPr>
          <w:sz w:val="24"/>
          <w:szCs w:val="24"/>
        </w:rPr>
        <w:t>)</w:t>
      </w:r>
      <w:r w:rsidR="00197DC2">
        <w:rPr>
          <w:sz w:val="24"/>
          <w:szCs w:val="24"/>
        </w:rPr>
        <w:t xml:space="preserve">.  Крім того, </w:t>
      </w:r>
      <w:r w:rsidR="00C16C75">
        <w:rPr>
          <w:sz w:val="24"/>
          <w:szCs w:val="24"/>
        </w:rPr>
        <w:t xml:space="preserve">до бюджету громади повернуто субвенцію в сумі 1,0 млн грн, невикористану одним із військових формувань. Враховуючи вищевикладені обставини щодо збільшення надходжень до бюджету, які не були враховані у базовому бюджеті на 2025 рік,  пропонується збільшити планові  призначення по коду </w:t>
      </w:r>
      <w:r w:rsidR="00B67EB9">
        <w:rPr>
          <w:sz w:val="24"/>
          <w:szCs w:val="24"/>
        </w:rPr>
        <w:t xml:space="preserve">24060300 </w:t>
      </w:r>
      <w:r w:rsidR="00C16C75">
        <w:rPr>
          <w:sz w:val="24"/>
          <w:szCs w:val="24"/>
        </w:rPr>
        <w:t>«</w:t>
      </w:r>
      <w:r w:rsidR="006A58EB" w:rsidRPr="006A58EB">
        <w:rPr>
          <w:sz w:val="24"/>
          <w:szCs w:val="24"/>
        </w:rPr>
        <w:t>Інші надходження</w:t>
      </w:r>
      <w:r w:rsidR="00C16C75">
        <w:rPr>
          <w:sz w:val="24"/>
          <w:szCs w:val="24"/>
        </w:rPr>
        <w:t xml:space="preserve">» в сумі </w:t>
      </w:r>
      <w:r w:rsidR="006A58EB" w:rsidRPr="00C16C75">
        <w:rPr>
          <w:b/>
          <w:sz w:val="24"/>
          <w:szCs w:val="24"/>
        </w:rPr>
        <w:t>16 000 000,0</w:t>
      </w:r>
      <w:r w:rsidR="00C16C75">
        <w:rPr>
          <w:sz w:val="24"/>
          <w:szCs w:val="24"/>
        </w:rPr>
        <w:t xml:space="preserve"> гривень. </w:t>
      </w:r>
    </w:p>
    <w:p w14:paraId="59512DDF" w14:textId="77777777" w:rsidR="00B67EB9" w:rsidRDefault="00B67EB9" w:rsidP="009F5706">
      <w:pPr>
        <w:pStyle w:val="ab"/>
        <w:spacing w:after="0"/>
        <w:ind w:firstLine="709"/>
        <w:jc w:val="both"/>
        <w:rPr>
          <w:sz w:val="24"/>
          <w:szCs w:val="24"/>
        </w:rPr>
      </w:pPr>
    </w:p>
    <w:p w14:paraId="6D7FD6D4" w14:textId="7A86E31B" w:rsidR="001334F4" w:rsidRPr="006A58EB" w:rsidRDefault="001334F4" w:rsidP="009F5706">
      <w:pPr>
        <w:pStyle w:val="ab"/>
        <w:spacing w:after="0"/>
        <w:ind w:firstLine="709"/>
        <w:jc w:val="both"/>
        <w:rPr>
          <w:sz w:val="24"/>
          <w:szCs w:val="24"/>
        </w:rPr>
      </w:pPr>
      <w:r>
        <w:rPr>
          <w:sz w:val="24"/>
          <w:szCs w:val="24"/>
        </w:rPr>
        <w:t xml:space="preserve">Крім того, планується збільшити кошторисні призначення на 2025 рік по власних надходженнях бюджетних установ (по управлінню праці та соціального захисту населення у зв’язку із збільшенням вартості путівки в табір «Чайка)  по коду 25010100 </w:t>
      </w:r>
      <w:r w:rsidR="00F219F7">
        <w:rPr>
          <w:sz w:val="24"/>
          <w:szCs w:val="24"/>
        </w:rPr>
        <w:t>«</w:t>
      </w:r>
      <w:r w:rsidR="00F219F7" w:rsidRPr="00F219F7">
        <w:rPr>
          <w:sz w:val="24"/>
          <w:szCs w:val="24"/>
        </w:rPr>
        <w:t>Плата за послуги, що надаються бюджетними установами згідно з їх основною діяльністю</w:t>
      </w:r>
      <w:r w:rsidR="00F219F7">
        <w:rPr>
          <w:sz w:val="24"/>
          <w:szCs w:val="24"/>
        </w:rPr>
        <w:t xml:space="preserve">» в сумі </w:t>
      </w:r>
      <w:r w:rsidR="00F219F7" w:rsidRPr="002B3C54">
        <w:rPr>
          <w:b/>
          <w:sz w:val="24"/>
          <w:szCs w:val="24"/>
        </w:rPr>
        <w:t>731 698,0</w:t>
      </w:r>
      <w:r w:rsidR="00F219F7">
        <w:rPr>
          <w:sz w:val="24"/>
          <w:szCs w:val="24"/>
        </w:rPr>
        <w:t xml:space="preserve"> гривень. </w:t>
      </w:r>
    </w:p>
    <w:p w14:paraId="6ADA4B75" w14:textId="77777777" w:rsidR="00784D50" w:rsidRDefault="00784D50" w:rsidP="009F5706">
      <w:pPr>
        <w:ind w:firstLine="708"/>
        <w:jc w:val="both"/>
        <w:rPr>
          <w:sz w:val="24"/>
          <w:szCs w:val="24"/>
        </w:rPr>
      </w:pPr>
    </w:p>
    <w:p w14:paraId="59BEC5C5" w14:textId="4B817479" w:rsidR="005A67BB" w:rsidRDefault="00784D50" w:rsidP="009F5706">
      <w:pPr>
        <w:ind w:firstLine="708"/>
        <w:jc w:val="both"/>
        <w:rPr>
          <w:sz w:val="24"/>
          <w:szCs w:val="24"/>
        </w:rPr>
      </w:pPr>
      <w:r>
        <w:rPr>
          <w:sz w:val="24"/>
          <w:szCs w:val="24"/>
        </w:rPr>
        <w:t>Також  в</w:t>
      </w:r>
      <w:r w:rsidRPr="0008602B">
        <w:rPr>
          <w:sz w:val="24"/>
          <w:szCs w:val="24"/>
        </w:rPr>
        <w:t xml:space="preserve"> міжсесійний період бюджету громади передбачені додаткові міжбюджетні трансферти  </w:t>
      </w:r>
      <w:r w:rsidR="00386E18">
        <w:rPr>
          <w:sz w:val="24"/>
          <w:szCs w:val="24"/>
        </w:rPr>
        <w:t xml:space="preserve">по загальному фонду в </w:t>
      </w:r>
      <w:r>
        <w:rPr>
          <w:sz w:val="24"/>
          <w:szCs w:val="24"/>
        </w:rPr>
        <w:t xml:space="preserve">сумі </w:t>
      </w:r>
      <w:r w:rsidR="00BD2908">
        <w:rPr>
          <w:b/>
          <w:sz w:val="24"/>
          <w:szCs w:val="24"/>
        </w:rPr>
        <w:t>45 112 562,53</w:t>
      </w:r>
      <w:r>
        <w:rPr>
          <w:sz w:val="24"/>
          <w:szCs w:val="24"/>
        </w:rPr>
        <w:t xml:space="preserve"> </w:t>
      </w:r>
      <w:r w:rsidRPr="0008602B">
        <w:rPr>
          <w:sz w:val="24"/>
          <w:szCs w:val="24"/>
        </w:rPr>
        <w:t xml:space="preserve"> </w:t>
      </w:r>
      <w:r>
        <w:rPr>
          <w:sz w:val="24"/>
          <w:szCs w:val="24"/>
        </w:rPr>
        <w:t>грн</w:t>
      </w:r>
      <w:r w:rsidR="00112D9C">
        <w:rPr>
          <w:sz w:val="24"/>
          <w:szCs w:val="24"/>
        </w:rPr>
        <w:t xml:space="preserve">, в тому числі: </w:t>
      </w:r>
      <w:r>
        <w:rPr>
          <w:sz w:val="24"/>
          <w:szCs w:val="24"/>
        </w:rPr>
        <w:t xml:space="preserve"> по коду </w:t>
      </w:r>
      <w:r w:rsidR="00112D9C">
        <w:rPr>
          <w:sz w:val="24"/>
          <w:szCs w:val="24"/>
        </w:rPr>
        <w:t xml:space="preserve">41040400 «Інші дотації з місцевого бюджету» </w:t>
      </w:r>
      <w:r w:rsidR="00112D9C" w:rsidRPr="00386E18">
        <w:rPr>
          <w:b/>
          <w:sz w:val="24"/>
          <w:szCs w:val="24"/>
        </w:rPr>
        <w:t>-  92 669,43</w:t>
      </w:r>
      <w:r w:rsidR="00112D9C">
        <w:rPr>
          <w:sz w:val="24"/>
          <w:szCs w:val="24"/>
        </w:rPr>
        <w:t xml:space="preserve"> грн;  </w:t>
      </w:r>
      <w:r w:rsidR="006E6A15">
        <w:rPr>
          <w:sz w:val="24"/>
          <w:szCs w:val="24"/>
        </w:rPr>
        <w:t>по коду 410502</w:t>
      </w:r>
      <w:r w:rsidR="00BD2908">
        <w:rPr>
          <w:sz w:val="24"/>
          <w:szCs w:val="24"/>
        </w:rPr>
        <w:t>00 «</w:t>
      </w:r>
      <w:r w:rsidR="00BD2908" w:rsidRPr="00BD2908">
        <w:rPr>
          <w:sz w:val="24"/>
          <w:szCs w:val="24"/>
        </w:rPr>
        <w:t xml:space="preserve">Субвенція з місцевого бюджету </w:t>
      </w:r>
      <w:r w:rsidR="00BD2908">
        <w:rPr>
          <w:sz w:val="24"/>
          <w:szCs w:val="24"/>
        </w:rPr>
        <w:t xml:space="preserve">реалізацію публічного інвестиційного проекту із виплати грошової </w:t>
      </w:r>
      <w:r w:rsidR="00BD2908" w:rsidRPr="00BD2908">
        <w:rPr>
          <w:sz w:val="24"/>
          <w:szCs w:val="24"/>
        </w:rPr>
        <w:t xml:space="preserve">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w:t>
      </w:r>
      <w:r w:rsidR="00BD2908" w:rsidRPr="00BD2908">
        <w:rPr>
          <w:sz w:val="24"/>
          <w:szCs w:val="24"/>
        </w:rPr>
        <w:lastRenderedPageBreak/>
        <w:t>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r w:rsidR="00BD2908">
        <w:rPr>
          <w:sz w:val="24"/>
          <w:szCs w:val="24"/>
        </w:rPr>
        <w:t xml:space="preserve">» в сумі </w:t>
      </w:r>
      <w:r w:rsidR="00BD2908" w:rsidRPr="00BD2908">
        <w:rPr>
          <w:b/>
          <w:sz w:val="24"/>
          <w:szCs w:val="24"/>
        </w:rPr>
        <w:t>44 763 277,10</w:t>
      </w:r>
      <w:r w:rsidR="00BD2908">
        <w:rPr>
          <w:sz w:val="24"/>
          <w:szCs w:val="24"/>
        </w:rPr>
        <w:t xml:space="preserve"> грн; </w:t>
      </w:r>
      <w:r w:rsidR="00112D9C">
        <w:rPr>
          <w:sz w:val="24"/>
          <w:szCs w:val="24"/>
        </w:rPr>
        <w:t xml:space="preserve">по коду 41051000 </w:t>
      </w:r>
      <w:r w:rsidRPr="00E64595">
        <w:rPr>
          <w:sz w:val="24"/>
          <w:szCs w:val="24"/>
        </w:rPr>
        <w:t>«</w:t>
      </w:r>
      <w:r w:rsidRPr="00E64595">
        <w:rPr>
          <w:color w:val="333333"/>
          <w:sz w:val="24"/>
          <w:szCs w:val="24"/>
        </w:rPr>
        <w:t>Суб</w:t>
      </w:r>
      <w:r w:rsidR="00112D9C">
        <w:rPr>
          <w:color w:val="333333"/>
          <w:sz w:val="24"/>
          <w:szCs w:val="24"/>
        </w:rPr>
        <w:t>венція з місцевого бюджету на здійснення переданих видатків у сфері освіти  за рахунок коштів освітньої субвенції</w:t>
      </w:r>
      <w:r w:rsidR="00112D9C">
        <w:rPr>
          <w:sz w:val="24"/>
          <w:szCs w:val="24"/>
        </w:rPr>
        <w:t xml:space="preserve">» - </w:t>
      </w:r>
      <w:r w:rsidR="00112D9C" w:rsidRPr="00386E18">
        <w:rPr>
          <w:b/>
          <w:sz w:val="24"/>
          <w:szCs w:val="24"/>
        </w:rPr>
        <w:t>98 504,00</w:t>
      </w:r>
      <w:r w:rsidR="00112D9C">
        <w:rPr>
          <w:sz w:val="24"/>
          <w:szCs w:val="24"/>
        </w:rPr>
        <w:t xml:space="preserve"> грн; по коду 41057700 «Субвенція з місцевого бюджету на виконання окремих заходів з реалізації соціального проекту </w:t>
      </w:r>
      <w:r w:rsidR="00D31EA8">
        <w:rPr>
          <w:sz w:val="24"/>
          <w:szCs w:val="24"/>
        </w:rPr>
        <w:t xml:space="preserve">«Активні парки  - локації здорової України» </w:t>
      </w:r>
      <w:r w:rsidR="00D31EA8" w:rsidRPr="00386E18">
        <w:rPr>
          <w:b/>
          <w:sz w:val="24"/>
          <w:szCs w:val="24"/>
        </w:rPr>
        <w:t>- 158 112,00</w:t>
      </w:r>
      <w:r w:rsidR="00BD2908">
        <w:rPr>
          <w:sz w:val="24"/>
          <w:szCs w:val="24"/>
        </w:rPr>
        <w:t xml:space="preserve"> гривень.</w:t>
      </w:r>
      <w:r w:rsidR="00D31EA8">
        <w:rPr>
          <w:sz w:val="24"/>
          <w:szCs w:val="24"/>
        </w:rPr>
        <w:t xml:space="preserve"> </w:t>
      </w:r>
    </w:p>
    <w:p w14:paraId="17E79712" w14:textId="77777777" w:rsidR="002B3C54" w:rsidRDefault="002B3C54" w:rsidP="009F5706">
      <w:pPr>
        <w:ind w:firstLine="708"/>
        <w:jc w:val="both"/>
        <w:rPr>
          <w:sz w:val="24"/>
          <w:szCs w:val="24"/>
        </w:rPr>
      </w:pPr>
    </w:p>
    <w:p w14:paraId="6845F6B2" w14:textId="330E86F8" w:rsidR="00784D50" w:rsidRPr="00D45C49" w:rsidRDefault="00784D50" w:rsidP="009F5706">
      <w:pPr>
        <w:ind w:firstLine="709"/>
        <w:jc w:val="both"/>
        <w:rPr>
          <w:sz w:val="24"/>
          <w:szCs w:val="24"/>
        </w:rPr>
      </w:pPr>
      <w:r w:rsidRPr="005A2FFB">
        <w:rPr>
          <w:sz w:val="24"/>
          <w:szCs w:val="24"/>
        </w:rPr>
        <w:t>Отже,</w:t>
      </w:r>
      <w:r>
        <w:rPr>
          <w:sz w:val="24"/>
          <w:szCs w:val="24"/>
        </w:rPr>
        <w:t xml:space="preserve"> з</w:t>
      </w:r>
      <w:r w:rsidRPr="00D45C49">
        <w:rPr>
          <w:sz w:val="24"/>
          <w:szCs w:val="24"/>
        </w:rPr>
        <w:t xml:space="preserve">агальний обсяг фінансового ресурсу бюджету </w:t>
      </w:r>
      <w:r w:rsidR="002B3C54">
        <w:rPr>
          <w:sz w:val="24"/>
          <w:szCs w:val="24"/>
        </w:rPr>
        <w:t xml:space="preserve">Хмельницької міської територіальної громади </w:t>
      </w:r>
      <w:r w:rsidRPr="00D45C49">
        <w:rPr>
          <w:sz w:val="24"/>
          <w:szCs w:val="24"/>
        </w:rPr>
        <w:t>на 202</w:t>
      </w:r>
      <w:r>
        <w:rPr>
          <w:sz w:val="24"/>
          <w:szCs w:val="24"/>
        </w:rPr>
        <w:t>5 </w:t>
      </w:r>
      <w:r w:rsidRPr="00D45C49">
        <w:rPr>
          <w:sz w:val="24"/>
          <w:szCs w:val="24"/>
        </w:rPr>
        <w:t>рік збільш</w:t>
      </w:r>
      <w:r>
        <w:rPr>
          <w:sz w:val="24"/>
          <w:szCs w:val="24"/>
        </w:rPr>
        <w:t xml:space="preserve">ено на  </w:t>
      </w:r>
      <w:r w:rsidR="00F552A8">
        <w:rPr>
          <w:b/>
          <w:sz w:val="24"/>
          <w:szCs w:val="24"/>
        </w:rPr>
        <w:t>298 753 591,53</w:t>
      </w:r>
      <w:r w:rsidR="008D4E08">
        <w:rPr>
          <w:sz w:val="24"/>
          <w:szCs w:val="24"/>
        </w:rPr>
        <w:t xml:space="preserve"> </w:t>
      </w:r>
      <w:r w:rsidRPr="00D45C49">
        <w:rPr>
          <w:sz w:val="24"/>
          <w:szCs w:val="24"/>
        </w:rPr>
        <w:t>грн</w:t>
      </w:r>
      <w:r>
        <w:rPr>
          <w:sz w:val="24"/>
          <w:szCs w:val="24"/>
        </w:rPr>
        <w:t xml:space="preserve"> та</w:t>
      </w:r>
      <w:r w:rsidRPr="00D45C49">
        <w:rPr>
          <w:sz w:val="24"/>
          <w:szCs w:val="24"/>
        </w:rPr>
        <w:t xml:space="preserve"> пропонується розподілити </w:t>
      </w:r>
      <w:r>
        <w:rPr>
          <w:sz w:val="24"/>
          <w:szCs w:val="24"/>
        </w:rPr>
        <w:t>в розрізі</w:t>
      </w:r>
      <w:r w:rsidRPr="00D45C49">
        <w:rPr>
          <w:sz w:val="24"/>
          <w:szCs w:val="24"/>
        </w:rPr>
        <w:t xml:space="preserve"> головних розпорядник</w:t>
      </w:r>
      <w:r>
        <w:rPr>
          <w:sz w:val="24"/>
          <w:szCs w:val="24"/>
        </w:rPr>
        <w:t>ів</w:t>
      </w:r>
      <w:r w:rsidRPr="00D45C49">
        <w:rPr>
          <w:sz w:val="24"/>
          <w:szCs w:val="24"/>
        </w:rPr>
        <w:t xml:space="preserve"> бюджетних коштів за наступними пріоритетними напрямками.</w:t>
      </w:r>
    </w:p>
    <w:p w14:paraId="5F15E70D" w14:textId="77777777" w:rsidR="00784D50" w:rsidRDefault="00784D50" w:rsidP="009F5706">
      <w:pPr>
        <w:ind w:firstLine="708"/>
        <w:jc w:val="both"/>
        <w:rPr>
          <w:sz w:val="24"/>
          <w:szCs w:val="24"/>
        </w:rPr>
      </w:pPr>
    </w:p>
    <w:p w14:paraId="0B1C3122" w14:textId="77777777" w:rsidR="009853D7" w:rsidRPr="00112D9C" w:rsidRDefault="009853D7" w:rsidP="009F5706">
      <w:pPr>
        <w:ind w:left="720"/>
        <w:jc w:val="both"/>
        <w:rPr>
          <w:sz w:val="24"/>
          <w:szCs w:val="24"/>
          <w:highlight w:val="yellow"/>
        </w:rPr>
      </w:pPr>
    </w:p>
    <w:p w14:paraId="3A36CDA8" w14:textId="7252BB77" w:rsidR="00F77641" w:rsidRDefault="00C36B6A" w:rsidP="009F5706">
      <w:pPr>
        <w:pStyle w:val="13"/>
        <w:jc w:val="center"/>
        <w:rPr>
          <w:rFonts w:ascii="Times New Roman" w:hAnsi="Times New Roman" w:cs="Times New Roman"/>
          <w:b/>
          <w:sz w:val="24"/>
          <w:szCs w:val="24"/>
        </w:rPr>
      </w:pPr>
      <w:r w:rsidRPr="006E0DE5">
        <w:rPr>
          <w:rFonts w:ascii="Times New Roman" w:hAnsi="Times New Roman" w:cs="Times New Roman"/>
          <w:b/>
          <w:sz w:val="24"/>
          <w:szCs w:val="24"/>
        </w:rPr>
        <w:t>Видатки бюджету</w:t>
      </w:r>
    </w:p>
    <w:p w14:paraId="7BC2FC68" w14:textId="77777777" w:rsidR="002B65CD" w:rsidRPr="0008602B" w:rsidRDefault="002B65CD" w:rsidP="009F5706">
      <w:pPr>
        <w:jc w:val="both"/>
        <w:rPr>
          <w:b/>
          <w:bCs/>
          <w:color w:val="000000"/>
          <w:spacing w:val="-2"/>
          <w:sz w:val="24"/>
          <w:szCs w:val="24"/>
        </w:rPr>
      </w:pPr>
    </w:p>
    <w:p w14:paraId="68C3A0BC" w14:textId="77777777" w:rsidR="00531180" w:rsidRDefault="00531180" w:rsidP="009F5706">
      <w:pPr>
        <w:ind w:firstLine="708"/>
        <w:jc w:val="center"/>
        <w:rPr>
          <w:b/>
          <w:i/>
          <w:sz w:val="24"/>
          <w:szCs w:val="22"/>
          <w:u w:val="single"/>
        </w:rPr>
      </w:pPr>
      <w:r w:rsidRPr="0008602B">
        <w:rPr>
          <w:b/>
          <w:i/>
          <w:sz w:val="24"/>
          <w:szCs w:val="22"/>
          <w:u w:val="single"/>
        </w:rPr>
        <w:t>Департамент освіти та науки Хмельницької міської ради</w:t>
      </w:r>
    </w:p>
    <w:p w14:paraId="33FA2DC8" w14:textId="77777777" w:rsidR="00531180" w:rsidRPr="0008602B" w:rsidRDefault="00531180" w:rsidP="009F5706">
      <w:pPr>
        <w:ind w:firstLine="708"/>
        <w:jc w:val="both"/>
        <w:rPr>
          <w:sz w:val="24"/>
          <w:szCs w:val="24"/>
        </w:rPr>
      </w:pPr>
      <w:r w:rsidRPr="00870CB1">
        <w:rPr>
          <w:sz w:val="24"/>
          <w:szCs w:val="24"/>
        </w:rPr>
        <w:t>По головному розпоряднику в цілому призначення збільшено на суму 43 032 876,46 грн та перерозподілено за наступними напрямками:</w:t>
      </w:r>
    </w:p>
    <w:p w14:paraId="1FBB1133" w14:textId="77777777" w:rsidR="00531180" w:rsidRDefault="00531180" w:rsidP="009F5706">
      <w:pPr>
        <w:tabs>
          <w:tab w:val="left" w:pos="993"/>
        </w:tabs>
        <w:ind w:firstLine="708"/>
        <w:jc w:val="both"/>
        <w:rPr>
          <w:sz w:val="24"/>
          <w:szCs w:val="24"/>
        </w:rPr>
      </w:pPr>
    </w:p>
    <w:p w14:paraId="668F8633" w14:textId="77777777" w:rsidR="00531180" w:rsidRPr="00F913FC" w:rsidRDefault="00531180" w:rsidP="009F5706">
      <w:pPr>
        <w:tabs>
          <w:tab w:val="left" w:pos="993"/>
        </w:tabs>
        <w:ind w:firstLine="708"/>
        <w:jc w:val="both"/>
        <w:rPr>
          <w:sz w:val="24"/>
          <w:szCs w:val="24"/>
        </w:rPr>
      </w:pPr>
      <w:r w:rsidRPr="00F913FC">
        <w:rPr>
          <w:sz w:val="24"/>
          <w:szCs w:val="24"/>
        </w:rPr>
        <w:t xml:space="preserve">За </w:t>
      </w:r>
      <w:r w:rsidRPr="00F913FC">
        <w:rPr>
          <w:b/>
          <w:sz w:val="24"/>
          <w:szCs w:val="24"/>
        </w:rPr>
        <w:t>КПКВК МБ 0611010</w:t>
      </w:r>
      <w:r w:rsidRPr="00F913FC">
        <w:rPr>
          <w:sz w:val="24"/>
          <w:szCs w:val="24"/>
        </w:rPr>
        <w:t xml:space="preserve"> «Надання дошкільної освіти» розподіл призначень проведено наступним чином:</w:t>
      </w:r>
    </w:p>
    <w:p w14:paraId="2B1C46F8" w14:textId="77777777" w:rsidR="00531180" w:rsidRPr="00F913FC" w:rsidRDefault="00531180" w:rsidP="009F5706">
      <w:pPr>
        <w:tabs>
          <w:tab w:val="left" w:pos="993"/>
        </w:tabs>
        <w:ind w:firstLine="708"/>
        <w:jc w:val="both"/>
        <w:rPr>
          <w:sz w:val="24"/>
          <w:szCs w:val="24"/>
        </w:rPr>
      </w:pPr>
      <w:r w:rsidRPr="00F913FC">
        <w:rPr>
          <w:i/>
          <w:sz w:val="24"/>
          <w:szCs w:val="24"/>
        </w:rPr>
        <w:t>по загальному фонду збільшено призначення:</w:t>
      </w:r>
    </w:p>
    <w:p w14:paraId="76DB55E8" w14:textId="77777777" w:rsidR="00531180" w:rsidRPr="00A45510" w:rsidRDefault="00531180" w:rsidP="009F5706">
      <w:pPr>
        <w:numPr>
          <w:ilvl w:val="0"/>
          <w:numId w:val="1"/>
        </w:numPr>
        <w:tabs>
          <w:tab w:val="clear" w:pos="1068"/>
          <w:tab w:val="num" w:pos="709"/>
          <w:tab w:val="left" w:pos="851"/>
        </w:tabs>
        <w:ind w:left="0" w:firstLine="708"/>
        <w:jc w:val="both"/>
        <w:rPr>
          <w:sz w:val="24"/>
          <w:szCs w:val="24"/>
        </w:rPr>
      </w:pPr>
      <w:r w:rsidRPr="00A45510">
        <w:rPr>
          <w:sz w:val="24"/>
          <w:szCs w:val="24"/>
        </w:rPr>
        <w:t xml:space="preserve"> в сумі 500 000,00 грн на поточні ремонти та ремонти з усунення аварійного стану в закладах дошкільної освіти;</w:t>
      </w:r>
    </w:p>
    <w:p w14:paraId="577B9FDD" w14:textId="77777777" w:rsidR="00531180" w:rsidRPr="00D83B4D" w:rsidRDefault="00531180" w:rsidP="009F5706">
      <w:pPr>
        <w:numPr>
          <w:ilvl w:val="0"/>
          <w:numId w:val="1"/>
        </w:numPr>
        <w:tabs>
          <w:tab w:val="clear" w:pos="1068"/>
          <w:tab w:val="num" w:pos="709"/>
          <w:tab w:val="left" w:pos="851"/>
        </w:tabs>
        <w:ind w:left="0" w:firstLine="708"/>
        <w:jc w:val="both"/>
        <w:rPr>
          <w:sz w:val="24"/>
          <w:szCs w:val="24"/>
        </w:rPr>
      </w:pPr>
      <w:r w:rsidRPr="001C0E5E">
        <w:rPr>
          <w:sz w:val="24"/>
          <w:szCs w:val="24"/>
        </w:rPr>
        <w:t xml:space="preserve">в сумі 1 160 751,44 грн на послуги по встановленню (монтажу) системи пожежної сигналізації, </w:t>
      </w:r>
      <w:proofErr w:type="spellStart"/>
      <w:r w:rsidRPr="001C0E5E">
        <w:rPr>
          <w:sz w:val="24"/>
          <w:szCs w:val="24"/>
        </w:rPr>
        <w:t>оповіщування</w:t>
      </w:r>
      <w:proofErr w:type="spellEnd"/>
      <w:r w:rsidRPr="001C0E5E">
        <w:rPr>
          <w:sz w:val="24"/>
          <w:szCs w:val="24"/>
        </w:rPr>
        <w:t xml:space="preserve"> про</w:t>
      </w:r>
      <w:r w:rsidRPr="00D83B4D">
        <w:rPr>
          <w:sz w:val="24"/>
          <w:szCs w:val="24"/>
        </w:rPr>
        <w:t xml:space="preserve"> пожежу та управління евакуацією людей, устаткування передавання тривожних сповіщень в підвальних приміщеннях (найпростіших укриттях) </w:t>
      </w:r>
      <w:r w:rsidRPr="001C0E5E">
        <w:rPr>
          <w:sz w:val="24"/>
          <w:szCs w:val="24"/>
        </w:rPr>
        <w:t xml:space="preserve">23-х закладів дошкільної освіти по приписах ДСНС (ЗДО № 1, № 3, №5, № 6, № 7, № 10, № 11, № 25, № 26, № 29, № 34, № 35, № 36, № 37, № 38, № 43, № 46, № 47, №48, № 50, № 57, </w:t>
      </w:r>
      <w:proofErr w:type="spellStart"/>
      <w:r w:rsidRPr="001C0E5E">
        <w:rPr>
          <w:sz w:val="24"/>
          <w:szCs w:val="24"/>
        </w:rPr>
        <w:t>Давидковецький</w:t>
      </w:r>
      <w:proofErr w:type="spellEnd"/>
      <w:r w:rsidRPr="001C0E5E">
        <w:rPr>
          <w:sz w:val="24"/>
          <w:szCs w:val="24"/>
        </w:rPr>
        <w:t xml:space="preserve"> ЗДО "Теремок", </w:t>
      </w:r>
      <w:proofErr w:type="spellStart"/>
      <w:r w:rsidRPr="001C0E5E">
        <w:rPr>
          <w:sz w:val="24"/>
          <w:szCs w:val="24"/>
        </w:rPr>
        <w:t>Іванковецький</w:t>
      </w:r>
      <w:proofErr w:type="spellEnd"/>
      <w:r w:rsidRPr="001C0E5E">
        <w:rPr>
          <w:sz w:val="24"/>
          <w:szCs w:val="24"/>
        </w:rPr>
        <w:t xml:space="preserve"> </w:t>
      </w:r>
      <w:r w:rsidRPr="00B3688B">
        <w:rPr>
          <w:sz w:val="24"/>
          <w:szCs w:val="24"/>
        </w:rPr>
        <w:t>ЗДО</w:t>
      </w:r>
      <w:r w:rsidRPr="001C0E5E">
        <w:rPr>
          <w:sz w:val="24"/>
          <w:szCs w:val="24"/>
        </w:rPr>
        <w:t xml:space="preserve"> "Джерельце")</w:t>
      </w:r>
      <w:r w:rsidRPr="00D83B4D">
        <w:rPr>
          <w:sz w:val="24"/>
          <w:szCs w:val="24"/>
        </w:rPr>
        <w:t>;</w:t>
      </w:r>
    </w:p>
    <w:p w14:paraId="3CB0C16B" w14:textId="77777777" w:rsidR="00531180" w:rsidRPr="00D83B4D" w:rsidRDefault="00531180" w:rsidP="009F5706">
      <w:pPr>
        <w:numPr>
          <w:ilvl w:val="0"/>
          <w:numId w:val="1"/>
        </w:numPr>
        <w:tabs>
          <w:tab w:val="clear" w:pos="1068"/>
          <w:tab w:val="num" w:pos="709"/>
          <w:tab w:val="left" w:pos="851"/>
        </w:tabs>
        <w:ind w:left="0" w:firstLine="708"/>
        <w:jc w:val="both"/>
        <w:rPr>
          <w:sz w:val="24"/>
          <w:szCs w:val="24"/>
        </w:rPr>
      </w:pPr>
      <w:r w:rsidRPr="00D83B4D">
        <w:rPr>
          <w:sz w:val="24"/>
          <w:szCs w:val="24"/>
        </w:rPr>
        <w:t xml:space="preserve">в сумі 9 000,00 грн на послуги з виготовлення технічної документації із землеустрою </w:t>
      </w:r>
      <w:proofErr w:type="spellStart"/>
      <w:r w:rsidRPr="00D83B4D">
        <w:rPr>
          <w:sz w:val="24"/>
          <w:szCs w:val="24"/>
        </w:rPr>
        <w:t>Богданівецькому</w:t>
      </w:r>
      <w:proofErr w:type="spellEnd"/>
      <w:r w:rsidRPr="00D83B4D">
        <w:rPr>
          <w:sz w:val="24"/>
          <w:szCs w:val="24"/>
        </w:rPr>
        <w:t xml:space="preserve"> закладу дошкільної освіти "Вербиченька";</w:t>
      </w:r>
    </w:p>
    <w:p w14:paraId="63F9016E" w14:textId="77777777" w:rsidR="00531180" w:rsidRPr="00D83B4D" w:rsidRDefault="00531180" w:rsidP="009F5706">
      <w:pPr>
        <w:numPr>
          <w:ilvl w:val="0"/>
          <w:numId w:val="1"/>
        </w:numPr>
        <w:tabs>
          <w:tab w:val="clear" w:pos="1068"/>
          <w:tab w:val="num" w:pos="709"/>
          <w:tab w:val="left" w:pos="851"/>
        </w:tabs>
        <w:ind w:left="0" w:firstLine="708"/>
        <w:jc w:val="both"/>
        <w:rPr>
          <w:sz w:val="24"/>
          <w:szCs w:val="24"/>
        </w:rPr>
      </w:pPr>
      <w:r w:rsidRPr="00D83B4D">
        <w:rPr>
          <w:sz w:val="24"/>
          <w:szCs w:val="24"/>
        </w:rPr>
        <w:t xml:space="preserve">в сумі 7 932,50 грн на проведення поточної та первинної  технічної інвентаризації з виготовленням поверхового плану, технічного паспорта з внесенням даних інвентаризації в ЄДЕССБ, виготовлення довідки про наявність або відсутність зареєстрованого права власності на об'єкти нерухомого майна </w:t>
      </w:r>
      <w:proofErr w:type="spellStart"/>
      <w:r w:rsidRPr="00D83B4D">
        <w:rPr>
          <w:sz w:val="24"/>
          <w:szCs w:val="24"/>
        </w:rPr>
        <w:t>Давидковецькому</w:t>
      </w:r>
      <w:proofErr w:type="spellEnd"/>
      <w:r w:rsidRPr="00D83B4D">
        <w:rPr>
          <w:sz w:val="24"/>
          <w:szCs w:val="24"/>
        </w:rPr>
        <w:t xml:space="preserve"> ЗДО "Теремок";</w:t>
      </w:r>
    </w:p>
    <w:p w14:paraId="62B8D7D0" w14:textId="77777777" w:rsidR="00531180" w:rsidRPr="00B3688B" w:rsidRDefault="00531180" w:rsidP="009F5706">
      <w:pPr>
        <w:numPr>
          <w:ilvl w:val="0"/>
          <w:numId w:val="1"/>
        </w:numPr>
        <w:tabs>
          <w:tab w:val="clear" w:pos="1068"/>
          <w:tab w:val="num" w:pos="851"/>
        </w:tabs>
        <w:ind w:left="0" w:firstLine="708"/>
        <w:jc w:val="both"/>
        <w:rPr>
          <w:sz w:val="24"/>
          <w:szCs w:val="24"/>
        </w:rPr>
      </w:pPr>
      <w:r w:rsidRPr="00B3688B">
        <w:rPr>
          <w:sz w:val="24"/>
          <w:szCs w:val="24"/>
        </w:rPr>
        <w:t xml:space="preserve">в сумі 61 811,00 грн на поточний ремонт фасаду, з метою підготовки до опалювального сезону, приміщення </w:t>
      </w:r>
      <w:proofErr w:type="spellStart"/>
      <w:r w:rsidRPr="00B3688B">
        <w:rPr>
          <w:sz w:val="24"/>
          <w:szCs w:val="24"/>
        </w:rPr>
        <w:t>Давидковецького</w:t>
      </w:r>
      <w:proofErr w:type="spellEnd"/>
      <w:r w:rsidRPr="00B3688B">
        <w:rPr>
          <w:sz w:val="24"/>
          <w:szCs w:val="24"/>
        </w:rPr>
        <w:t xml:space="preserve"> ЗДО "Теремок" за </w:t>
      </w:r>
      <w:proofErr w:type="spellStart"/>
      <w:r w:rsidRPr="00B3688B">
        <w:rPr>
          <w:sz w:val="24"/>
          <w:szCs w:val="24"/>
        </w:rPr>
        <w:t>адресою</w:t>
      </w:r>
      <w:proofErr w:type="spellEnd"/>
      <w:r w:rsidRPr="00B3688B">
        <w:rPr>
          <w:sz w:val="24"/>
          <w:szCs w:val="24"/>
        </w:rPr>
        <w:t>: Хмельницька область, Хмельницький район, с. Давидківці, вул. Зелена, 8/2;</w:t>
      </w:r>
    </w:p>
    <w:p w14:paraId="683C3441" w14:textId="77777777" w:rsidR="00531180" w:rsidRPr="00B3688B" w:rsidRDefault="00531180" w:rsidP="009F5706">
      <w:pPr>
        <w:numPr>
          <w:ilvl w:val="0"/>
          <w:numId w:val="1"/>
        </w:numPr>
        <w:tabs>
          <w:tab w:val="clear" w:pos="1068"/>
          <w:tab w:val="num" w:pos="851"/>
        </w:tabs>
        <w:ind w:left="0" w:firstLine="708"/>
        <w:jc w:val="both"/>
        <w:rPr>
          <w:sz w:val="24"/>
          <w:szCs w:val="24"/>
        </w:rPr>
      </w:pPr>
      <w:r w:rsidRPr="00B3688B">
        <w:rPr>
          <w:sz w:val="24"/>
          <w:szCs w:val="24"/>
        </w:rPr>
        <w:t>в сумі 50 000,00 грн на поточний ремонт санвузла групи № 4 Хмельницького закладу дошкільної освіти № 1 "</w:t>
      </w:r>
      <w:proofErr w:type="spellStart"/>
      <w:r w:rsidRPr="00B3688B">
        <w:rPr>
          <w:sz w:val="24"/>
          <w:szCs w:val="24"/>
        </w:rPr>
        <w:t>Капітошка</w:t>
      </w:r>
      <w:proofErr w:type="spellEnd"/>
      <w:r w:rsidRPr="00B3688B">
        <w:rPr>
          <w:sz w:val="24"/>
          <w:szCs w:val="24"/>
        </w:rPr>
        <w:t xml:space="preserve">" Хмельницької міської ради за </w:t>
      </w:r>
      <w:proofErr w:type="spellStart"/>
      <w:r w:rsidRPr="00B3688B">
        <w:rPr>
          <w:sz w:val="24"/>
          <w:szCs w:val="24"/>
        </w:rPr>
        <w:t>адресою</w:t>
      </w:r>
      <w:proofErr w:type="spellEnd"/>
      <w:r w:rsidRPr="00B3688B">
        <w:rPr>
          <w:sz w:val="24"/>
          <w:szCs w:val="24"/>
        </w:rPr>
        <w:t>:  м. Хмельницький, вул. Козацька 54/2;</w:t>
      </w:r>
    </w:p>
    <w:p w14:paraId="68AD9ED1" w14:textId="77777777" w:rsidR="00531180" w:rsidRPr="00B3688B" w:rsidRDefault="00531180" w:rsidP="009F5706">
      <w:pPr>
        <w:numPr>
          <w:ilvl w:val="0"/>
          <w:numId w:val="1"/>
        </w:numPr>
        <w:tabs>
          <w:tab w:val="clear" w:pos="1068"/>
          <w:tab w:val="num" w:pos="851"/>
        </w:tabs>
        <w:ind w:left="0" w:firstLine="708"/>
        <w:jc w:val="both"/>
        <w:rPr>
          <w:sz w:val="24"/>
          <w:szCs w:val="24"/>
        </w:rPr>
      </w:pPr>
      <w:r w:rsidRPr="00B3688B">
        <w:rPr>
          <w:sz w:val="24"/>
          <w:szCs w:val="24"/>
        </w:rPr>
        <w:t xml:space="preserve">в сумі 195 045,00 грн на поточний ремонт покрівлі, з метою підготовки до опалювального сезону, приміщення Хмельницького закладу дошкільної освіти № 5 "Соловейко" за </w:t>
      </w:r>
      <w:proofErr w:type="spellStart"/>
      <w:r w:rsidRPr="00B3688B">
        <w:rPr>
          <w:sz w:val="24"/>
          <w:szCs w:val="24"/>
        </w:rPr>
        <w:t>адресою</w:t>
      </w:r>
      <w:proofErr w:type="spellEnd"/>
      <w:r w:rsidRPr="00B3688B">
        <w:rPr>
          <w:sz w:val="24"/>
          <w:szCs w:val="24"/>
        </w:rPr>
        <w:t>: м. Хмельницький, вул. Перемоги, 9/1;</w:t>
      </w:r>
    </w:p>
    <w:p w14:paraId="67B2A5C5" w14:textId="77777777" w:rsidR="00531180" w:rsidRPr="00B3688B" w:rsidRDefault="00531180" w:rsidP="009F5706">
      <w:pPr>
        <w:numPr>
          <w:ilvl w:val="0"/>
          <w:numId w:val="1"/>
        </w:numPr>
        <w:tabs>
          <w:tab w:val="clear" w:pos="1068"/>
          <w:tab w:val="num" w:pos="709"/>
          <w:tab w:val="left" w:pos="851"/>
        </w:tabs>
        <w:ind w:left="0" w:firstLine="708"/>
        <w:jc w:val="both"/>
        <w:rPr>
          <w:sz w:val="24"/>
          <w:szCs w:val="24"/>
        </w:rPr>
      </w:pPr>
      <w:r w:rsidRPr="00B3688B">
        <w:rPr>
          <w:sz w:val="24"/>
          <w:szCs w:val="24"/>
        </w:rPr>
        <w:t>в сумі 49 714,00 грн на поточний ремонт з улаштування санвузла в укритті,  приміщення Хмельницького закладу дошкільної освіти № 7 "Козачок" Хмельницької міської ради Хмельницької області по вул. Партизанській, 60 в м. Хмельницькому;</w:t>
      </w:r>
    </w:p>
    <w:p w14:paraId="4B8E5B58" w14:textId="77777777" w:rsidR="00531180" w:rsidRPr="00B3688B" w:rsidRDefault="00531180" w:rsidP="009F5706">
      <w:pPr>
        <w:numPr>
          <w:ilvl w:val="0"/>
          <w:numId w:val="1"/>
        </w:numPr>
        <w:tabs>
          <w:tab w:val="clear" w:pos="1068"/>
          <w:tab w:val="num" w:pos="851"/>
        </w:tabs>
        <w:ind w:left="0" w:firstLine="708"/>
        <w:jc w:val="both"/>
        <w:rPr>
          <w:sz w:val="24"/>
          <w:szCs w:val="24"/>
        </w:rPr>
      </w:pPr>
      <w:r w:rsidRPr="00B3688B">
        <w:rPr>
          <w:sz w:val="24"/>
          <w:szCs w:val="24"/>
        </w:rPr>
        <w:t xml:space="preserve">в сумі 231 564,30 грн на поточний ремонт електромереж з усунення аварійного стану в групі № 4 Хмельницького закладу дошкільної освіти № 8 "Малятко" Хмельницької міської </w:t>
      </w:r>
      <w:r w:rsidRPr="00B3688B">
        <w:rPr>
          <w:sz w:val="24"/>
          <w:szCs w:val="24"/>
        </w:rPr>
        <w:lastRenderedPageBreak/>
        <w:t>ради Хмельницької області по вул. Володимирська, 70, м. Хмельницький;</w:t>
      </w:r>
    </w:p>
    <w:p w14:paraId="2F532493" w14:textId="77777777" w:rsidR="00531180" w:rsidRPr="00B3688B" w:rsidRDefault="00531180" w:rsidP="009F5706">
      <w:pPr>
        <w:numPr>
          <w:ilvl w:val="0"/>
          <w:numId w:val="1"/>
        </w:numPr>
        <w:tabs>
          <w:tab w:val="clear" w:pos="1068"/>
          <w:tab w:val="num" w:pos="709"/>
          <w:tab w:val="left" w:pos="851"/>
        </w:tabs>
        <w:ind w:left="0" w:firstLine="708"/>
        <w:jc w:val="both"/>
        <w:rPr>
          <w:sz w:val="24"/>
          <w:szCs w:val="24"/>
        </w:rPr>
      </w:pPr>
      <w:r w:rsidRPr="00B3688B">
        <w:rPr>
          <w:sz w:val="24"/>
          <w:szCs w:val="24"/>
        </w:rPr>
        <w:t xml:space="preserve">в сумі 197 515,00 грн на поточний ремонт покрівлі, з метою підготовки до опалювального сезону, приміщення Хмельницького закладу дошкільної освіти № 20 "Білочка" за </w:t>
      </w:r>
      <w:proofErr w:type="spellStart"/>
      <w:r w:rsidRPr="00B3688B">
        <w:rPr>
          <w:sz w:val="24"/>
          <w:szCs w:val="24"/>
        </w:rPr>
        <w:t>адресою</w:t>
      </w:r>
      <w:proofErr w:type="spellEnd"/>
      <w:r w:rsidRPr="00B3688B">
        <w:rPr>
          <w:sz w:val="24"/>
          <w:szCs w:val="24"/>
        </w:rPr>
        <w:t>: м. Хмельницький, вул. Шевченк</w:t>
      </w:r>
      <w:r>
        <w:rPr>
          <w:sz w:val="24"/>
          <w:szCs w:val="24"/>
        </w:rPr>
        <w:t>а</w:t>
      </w:r>
      <w:r w:rsidRPr="00B3688B">
        <w:rPr>
          <w:sz w:val="24"/>
          <w:szCs w:val="24"/>
        </w:rPr>
        <w:t>, 29;</w:t>
      </w:r>
    </w:p>
    <w:p w14:paraId="23AEDA92" w14:textId="77777777" w:rsidR="00531180" w:rsidRPr="00B3688B" w:rsidRDefault="00531180" w:rsidP="009F5706">
      <w:pPr>
        <w:numPr>
          <w:ilvl w:val="0"/>
          <w:numId w:val="1"/>
        </w:numPr>
        <w:tabs>
          <w:tab w:val="clear" w:pos="1068"/>
          <w:tab w:val="num" w:pos="851"/>
        </w:tabs>
        <w:ind w:left="0" w:firstLine="708"/>
        <w:jc w:val="both"/>
        <w:rPr>
          <w:sz w:val="24"/>
          <w:szCs w:val="24"/>
        </w:rPr>
      </w:pPr>
      <w:r w:rsidRPr="00B3688B">
        <w:rPr>
          <w:sz w:val="24"/>
          <w:szCs w:val="24"/>
        </w:rPr>
        <w:t>в сумі 414 740,97 грн на поточний ремонт по заміні</w:t>
      </w:r>
      <w:r>
        <w:rPr>
          <w:sz w:val="24"/>
          <w:szCs w:val="24"/>
        </w:rPr>
        <w:t xml:space="preserve"> внутрішніх</w:t>
      </w:r>
      <w:r w:rsidRPr="00B3688B">
        <w:rPr>
          <w:sz w:val="24"/>
          <w:szCs w:val="24"/>
        </w:rPr>
        <w:t xml:space="preserve"> систем теплопостачання і водопостачання в приміщенні Хмельницького закладу дошкільної освіти № 20 "Білочка" по вул. Шевченка, 29 в м. Хмельницькому;</w:t>
      </w:r>
    </w:p>
    <w:p w14:paraId="0603CB3D" w14:textId="77777777" w:rsidR="00531180" w:rsidRPr="00B3688B" w:rsidRDefault="00531180" w:rsidP="009F5706">
      <w:pPr>
        <w:numPr>
          <w:ilvl w:val="0"/>
          <w:numId w:val="1"/>
        </w:numPr>
        <w:tabs>
          <w:tab w:val="left" w:pos="851"/>
        </w:tabs>
        <w:ind w:left="0" w:firstLine="708"/>
        <w:jc w:val="both"/>
        <w:rPr>
          <w:sz w:val="24"/>
          <w:szCs w:val="24"/>
        </w:rPr>
      </w:pPr>
      <w:r w:rsidRPr="00B3688B">
        <w:rPr>
          <w:sz w:val="24"/>
          <w:szCs w:val="24"/>
        </w:rPr>
        <w:t>в сумі 61 411,00 грн на поточний ремонт сантехнічних мереж приміщення Хмельницького закладу дошкільної освіти № 21 "Ластівка" Хмельницької міської ради, Хмельницької області по вул. Г. Сковороди, 31 в м. Хмельницькому;</w:t>
      </w:r>
    </w:p>
    <w:p w14:paraId="5A989F7A" w14:textId="77777777" w:rsidR="00531180" w:rsidRPr="00B3688B" w:rsidRDefault="00531180" w:rsidP="009F5706">
      <w:pPr>
        <w:numPr>
          <w:ilvl w:val="0"/>
          <w:numId w:val="1"/>
        </w:numPr>
        <w:tabs>
          <w:tab w:val="clear" w:pos="1068"/>
          <w:tab w:val="num" w:pos="851"/>
        </w:tabs>
        <w:ind w:left="0" w:firstLine="708"/>
        <w:jc w:val="both"/>
        <w:rPr>
          <w:sz w:val="24"/>
          <w:szCs w:val="24"/>
        </w:rPr>
      </w:pPr>
      <w:r w:rsidRPr="00B3688B">
        <w:rPr>
          <w:sz w:val="24"/>
          <w:szCs w:val="24"/>
        </w:rPr>
        <w:t xml:space="preserve">в сумі 197 515,00 грн на поточний ремонт покрівлі, з метою підготовки до опалювального сезону, приміщення Хмельницького закладу дошкільної освіти № 23 "Вогник" за </w:t>
      </w:r>
      <w:proofErr w:type="spellStart"/>
      <w:r w:rsidRPr="00B3688B">
        <w:rPr>
          <w:sz w:val="24"/>
          <w:szCs w:val="24"/>
        </w:rPr>
        <w:t>адресою</w:t>
      </w:r>
      <w:proofErr w:type="spellEnd"/>
      <w:r w:rsidRPr="00B3688B">
        <w:rPr>
          <w:sz w:val="24"/>
          <w:szCs w:val="24"/>
        </w:rPr>
        <w:t>: м. Хмельницький, вул. М. Бажана, 2;</w:t>
      </w:r>
    </w:p>
    <w:p w14:paraId="2C2AEDA1" w14:textId="77777777" w:rsidR="00531180" w:rsidRPr="00B3688B" w:rsidRDefault="00531180" w:rsidP="009F5706">
      <w:pPr>
        <w:numPr>
          <w:ilvl w:val="0"/>
          <w:numId w:val="1"/>
        </w:numPr>
        <w:tabs>
          <w:tab w:val="clear" w:pos="1068"/>
          <w:tab w:val="left" w:pos="851"/>
        </w:tabs>
        <w:ind w:left="0" w:firstLine="708"/>
        <w:jc w:val="both"/>
        <w:rPr>
          <w:sz w:val="24"/>
          <w:szCs w:val="24"/>
        </w:rPr>
      </w:pPr>
      <w:r w:rsidRPr="00B3688B">
        <w:rPr>
          <w:sz w:val="24"/>
          <w:szCs w:val="24"/>
        </w:rPr>
        <w:t>в сумі 25 232,00 грн на поточний ремонт системи опалення приміщення Хмельницького закладу дошкільної освіти № 23 "Вогник" Хмельницької міської ради Хмельницької області по вул. Бажана, 2 в м. Хмельницькому;</w:t>
      </w:r>
    </w:p>
    <w:p w14:paraId="05EAF8F5" w14:textId="77777777" w:rsidR="00531180" w:rsidRPr="005A4A94" w:rsidRDefault="00531180" w:rsidP="009F5706">
      <w:pPr>
        <w:numPr>
          <w:ilvl w:val="0"/>
          <w:numId w:val="1"/>
        </w:numPr>
        <w:tabs>
          <w:tab w:val="clear" w:pos="1068"/>
          <w:tab w:val="num" w:pos="851"/>
        </w:tabs>
        <w:ind w:left="0" w:firstLine="708"/>
        <w:jc w:val="both"/>
        <w:rPr>
          <w:sz w:val="24"/>
          <w:szCs w:val="24"/>
        </w:rPr>
      </w:pPr>
      <w:r w:rsidRPr="005A4A94">
        <w:rPr>
          <w:sz w:val="24"/>
          <w:szCs w:val="24"/>
        </w:rPr>
        <w:t xml:space="preserve">в сумі 158 012,00 грн на поточний ремонт покрівлі, з метою підготовки до опалювального сезону, приміщення Хмельницького закладу дошкільної освіти № 28 "Пролісок" за </w:t>
      </w:r>
      <w:proofErr w:type="spellStart"/>
      <w:r w:rsidRPr="005A4A94">
        <w:rPr>
          <w:sz w:val="24"/>
          <w:szCs w:val="24"/>
        </w:rPr>
        <w:t>адресою</w:t>
      </w:r>
      <w:proofErr w:type="spellEnd"/>
      <w:r w:rsidRPr="005A4A94">
        <w:rPr>
          <w:sz w:val="24"/>
          <w:szCs w:val="24"/>
        </w:rPr>
        <w:t>: м. Хмельницький, вул. Інститутська, 14/4;</w:t>
      </w:r>
    </w:p>
    <w:p w14:paraId="225D7CB6" w14:textId="77777777" w:rsidR="00531180" w:rsidRPr="005A4A94" w:rsidRDefault="00531180" w:rsidP="009F5706">
      <w:pPr>
        <w:numPr>
          <w:ilvl w:val="0"/>
          <w:numId w:val="1"/>
        </w:numPr>
        <w:tabs>
          <w:tab w:val="clear" w:pos="1068"/>
          <w:tab w:val="num" w:pos="709"/>
          <w:tab w:val="left" w:pos="851"/>
        </w:tabs>
        <w:ind w:left="0" w:firstLine="708"/>
        <w:jc w:val="both"/>
        <w:rPr>
          <w:sz w:val="24"/>
          <w:szCs w:val="24"/>
        </w:rPr>
      </w:pPr>
      <w:r w:rsidRPr="005A4A94">
        <w:rPr>
          <w:sz w:val="24"/>
          <w:szCs w:val="24"/>
        </w:rPr>
        <w:t xml:space="preserve">в сумі 167 888,00 грн на поточний ремонт покрівлі, з метою підготовки до опалювального сезону, приміщення Хмельницького закладу дошкільної освіти № 34 "Тополька" за </w:t>
      </w:r>
      <w:proofErr w:type="spellStart"/>
      <w:r w:rsidRPr="005A4A94">
        <w:rPr>
          <w:sz w:val="24"/>
          <w:szCs w:val="24"/>
        </w:rPr>
        <w:t>адресою</w:t>
      </w:r>
      <w:proofErr w:type="spellEnd"/>
      <w:r w:rsidRPr="005A4A94">
        <w:rPr>
          <w:sz w:val="24"/>
          <w:szCs w:val="24"/>
        </w:rPr>
        <w:t>: м. Хмельницький, вул. Героїв АТО, 15/1;</w:t>
      </w:r>
    </w:p>
    <w:p w14:paraId="7786244F" w14:textId="77777777" w:rsidR="00531180" w:rsidRPr="005A4A94" w:rsidRDefault="00531180" w:rsidP="009F5706">
      <w:pPr>
        <w:numPr>
          <w:ilvl w:val="0"/>
          <w:numId w:val="1"/>
        </w:numPr>
        <w:tabs>
          <w:tab w:val="left" w:pos="851"/>
        </w:tabs>
        <w:ind w:left="0" w:firstLine="708"/>
        <w:jc w:val="both"/>
        <w:rPr>
          <w:sz w:val="24"/>
          <w:szCs w:val="24"/>
        </w:rPr>
      </w:pPr>
      <w:r w:rsidRPr="005A4A94">
        <w:rPr>
          <w:sz w:val="24"/>
          <w:szCs w:val="24"/>
        </w:rPr>
        <w:t xml:space="preserve">в сумі 199 831,00 грн на поточний ремонт санітарних вузлів в Хмельницькому закладі дошкільної освіти № 38 "Світанок" за </w:t>
      </w:r>
      <w:proofErr w:type="spellStart"/>
      <w:r w:rsidRPr="005A4A94">
        <w:rPr>
          <w:sz w:val="24"/>
          <w:szCs w:val="24"/>
        </w:rPr>
        <w:t>адресою</w:t>
      </w:r>
      <w:proofErr w:type="spellEnd"/>
      <w:r w:rsidRPr="005A4A94">
        <w:rPr>
          <w:sz w:val="24"/>
          <w:szCs w:val="24"/>
        </w:rPr>
        <w:t>: м. Хмельницький, вул. Свободи, 12;</w:t>
      </w:r>
    </w:p>
    <w:p w14:paraId="702BF4DD" w14:textId="59339C6D" w:rsidR="00531180" w:rsidRPr="005A4A94" w:rsidRDefault="00531180" w:rsidP="009F5706">
      <w:pPr>
        <w:numPr>
          <w:ilvl w:val="0"/>
          <w:numId w:val="1"/>
        </w:numPr>
        <w:tabs>
          <w:tab w:val="clear" w:pos="1068"/>
          <w:tab w:val="num" w:pos="709"/>
          <w:tab w:val="left" w:pos="851"/>
        </w:tabs>
        <w:ind w:left="0" w:firstLine="708"/>
        <w:jc w:val="both"/>
        <w:rPr>
          <w:sz w:val="24"/>
          <w:szCs w:val="24"/>
        </w:rPr>
      </w:pPr>
      <w:r w:rsidRPr="005A4A94">
        <w:rPr>
          <w:sz w:val="24"/>
          <w:szCs w:val="24"/>
        </w:rPr>
        <w:t>в сумі 199 051,00 грн на поточний ремонт споруди цивільного захисту (укриття) з облаштуванням другого виходу з приміщення Хмельницького закладу дошкільної осві</w:t>
      </w:r>
      <w:r w:rsidR="00EE3A72">
        <w:rPr>
          <w:sz w:val="24"/>
          <w:szCs w:val="24"/>
        </w:rPr>
        <w:t>ти №</w:t>
      </w:r>
      <w:r w:rsidRPr="005A4A94">
        <w:rPr>
          <w:sz w:val="24"/>
          <w:szCs w:val="24"/>
        </w:rPr>
        <w:t xml:space="preserve">40 "Сонечко" Хмельницької міської ради, Хмельницької області </w:t>
      </w:r>
      <w:r w:rsidR="00EE3A72">
        <w:rPr>
          <w:sz w:val="24"/>
          <w:szCs w:val="24"/>
        </w:rPr>
        <w:t xml:space="preserve">по вул. Тернопільська 36/1 в </w:t>
      </w:r>
      <w:proofErr w:type="spellStart"/>
      <w:r w:rsidR="00EE3A72">
        <w:rPr>
          <w:sz w:val="24"/>
          <w:szCs w:val="24"/>
        </w:rPr>
        <w:t>м.</w:t>
      </w:r>
      <w:r w:rsidRPr="005A4A94">
        <w:rPr>
          <w:sz w:val="24"/>
          <w:szCs w:val="24"/>
        </w:rPr>
        <w:t>Хмельницькому</w:t>
      </w:r>
      <w:proofErr w:type="spellEnd"/>
      <w:r w:rsidRPr="005A4A94">
        <w:rPr>
          <w:sz w:val="24"/>
          <w:szCs w:val="24"/>
        </w:rPr>
        <w:t>;</w:t>
      </w:r>
    </w:p>
    <w:p w14:paraId="615DC063" w14:textId="77777777" w:rsidR="00531180" w:rsidRPr="005A4A94" w:rsidRDefault="00531180" w:rsidP="009F5706">
      <w:pPr>
        <w:numPr>
          <w:ilvl w:val="0"/>
          <w:numId w:val="1"/>
        </w:numPr>
        <w:tabs>
          <w:tab w:val="clear" w:pos="1068"/>
          <w:tab w:val="num" w:pos="851"/>
        </w:tabs>
        <w:ind w:left="0" w:firstLine="708"/>
        <w:jc w:val="both"/>
        <w:rPr>
          <w:sz w:val="24"/>
          <w:szCs w:val="24"/>
        </w:rPr>
      </w:pPr>
      <w:r w:rsidRPr="005A4A94">
        <w:rPr>
          <w:sz w:val="24"/>
          <w:szCs w:val="24"/>
        </w:rPr>
        <w:t>в сумі 122 326,00 грн на поточний ремонт приміщення Хмельницького закладу дошкільної освіти № 52 "Золотий півник" по вул. Героїв АТО, 8 в м. Хмельницькому (група № 1);</w:t>
      </w:r>
    </w:p>
    <w:p w14:paraId="64AA8AC7" w14:textId="77777777" w:rsidR="00531180" w:rsidRPr="005A4A94" w:rsidRDefault="00531180" w:rsidP="009F5706">
      <w:pPr>
        <w:numPr>
          <w:ilvl w:val="0"/>
          <w:numId w:val="1"/>
        </w:numPr>
        <w:tabs>
          <w:tab w:val="clear" w:pos="1068"/>
          <w:tab w:val="num" w:pos="851"/>
        </w:tabs>
        <w:ind w:left="0" w:firstLine="708"/>
        <w:jc w:val="both"/>
        <w:rPr>
          <w:sz w:val="24"/>
          <w:szCs w:val="24"/>
        </w:rPr>
      </w:pPr>
      <w:r w:rsidRPr="005A4A94">
        <w:rPr>
          <w:sz w:val="24"/>
          <w:szCs w:val="24"/>
        </w:rPr>
        <w:t xml:space="preserve">в сумі 275 370,00 грн на поточний ремонт з усунення аварійних станів санвузлів приміщення Хмельницького закладу дошкільної освіти № 53 "Веселка" по вул. </w:t>
      </w:r>
      <w:proofErr w:type="spellStart"/>
      <w:r w:rsidRPr="005A4A94">
        <w:rPr>
          <w:sz w:val="24"/>
          <w:szCs w:val="24"/>
        </w:rPr>
        <w:t>Вайсера</w:t>
      </w:r>
      <w:proofErr w:type="spellEnd"/>
      <w:r w:rsidRPr="005A4A94">
        <w:rPr>
          <w:sz w:val="24"/>
          <w:szCs w:val="24"/>
        </w:rPr>
        <w:t>, 68 в м. Хмельницькому;</w:t>
      </w:r>
    </w:p>
    <w:p w14:paraId="7D9AD4F2" w14:textId="77777777" w:rsidR="00531180" w:rsidRPr="005A4A94" w:rsidRDefault="00531180" w:rsidP="009F5706">
      <w:pPr>
        <w:numPr>
          <w:ilvl w:val="0"/>
          <w:numId w:val="1"/>
        </w:numPr>
        <w:tabs>
          <w:tab w:val="clear" w:pos="1068"/>
          <w:tab w:val="num" w:pos="709"/>
          <w:tab w:val="left" w:pos="851"/>
        </w:tabs>
        <w:ind w:left="0" w:firstLine="708"/>
        <w:jc w:val="both"/>
        <w:rPr>
          <w:sz w:val="24"/>
          <w:szCs w:val="24"/>
        </w:rPr>
      </w:pPr>
      <w:r w:rsidRPr="005A4A94">
        <w:rPr>
          <w:sz w:val="24"/>
          <w:szCs w:val="24"/>
        </w:rPr>
        <w:t xml:space="preserve">в сумі 199 984,00 грн на поточний ремонт покрівлі, з метою підготовки до опалювального сезону, приміщення Хмельницького закладу дошкільної освіти № 56 "Боровичок" за </w:t>
      </w:r>
      <w:proofErr w:type="spellStart"/>
      <w:r w:rsidRPr="005A4A94">
        <w:rPr>
          <w:sz w:val="24"/>
          <w:szCs w:val="24"/>
        </w:rPr>
        <w:t>адресою</w:t>
      </w:r>
      <w:proofErr w:type="spellEnd"/>
      <w:r w:rsidRPr="005A4A94">
        <w:rPr>
          <w:sz w:val="24"/>
          <w:szCs w:val="24"/>
        </w:rPr>
        <w:t>: м. Хмельницький, вул. П. Мирного, 21/1;</w:t>
      </w:r>
    </w:p>
    <w:p w14:paraId="37E85441" w14:textId="77777777" w:rsidR="00531180" w:rsidRPr="005A4A94" w:rsidRDefault="00531180" w:rsidP="009F5706">
      <w:pPr>
        <w:numPr>
          <w:ilvl w:val="0"/>
          <w:numId w:val="1"/>
        </w:numPr>
        <w:tabs>
          <w:tab w:val="clear" w:pos="1068"/>
          <w:tab w:val="num" w:pos="851"/>
        </w:tabs>
        <w:ind w:left="0" w:firstLine="708"/>
        <w:jc w:val="both"/>
        <w:rPr>
          <w:sz w:val="24"/>
          <w:szCs w:val="24"/>
        </w:rPr>
      </w:pPr>
      <w:r w:rsidRPr="005A4A94">
        <w:rPr>
          <w:sz w:val="24"/>
          <w:szCs w:val="24"/>
        </w:rPr>
        <w:t>в сумі 74 380,00 грн на послуги з поточного ремонту та утримання в належному стані внутрішніх мереж теплопостачання в приміщенні Хмельницького закладу дошкільної освіти № 56 "Боровичок" по вул. Панаса Мирного, 21/1 в м. Хмельницькому;</w:t>
      </w:r>
    </w:p>
    <w:p w14:paraId="66F523B1" w14:textId="77777777" w:rsidR="00531180" w:rsidRPr="005A4A94" w:rsidRDefault="00531180" w:rsidP="009F5706">
      <w:pPr>
        <w:numPr>
          <w:ilvl w:val="0"/>
          <w:numId w:val="1"/>
        </w:numPr>
        <w:tabs>
          <w:tab w:val="clear" w:pos="1068"/>
          <w:tab w:val="num" w:pos="851"/>
        </w:tabs>
        <w:ind w:left="0" w:firstLine="708"/>
        <w:jc w:val="both"/>
        <w:rPr>
          <w:sz w:val="24"/>
          <w:szCs w:val="24"/>
        </w:rPr>
      </w:pPr>
      <w:r w:rsidRPr="005A4A94">
        <w:rPr>
          <w:sz w:val="24"/>
          <w:szCs w:val="24"/>
        </w:rPr>
        <w:t xml:space="preserve">в сумі 42 000,00 грн на послуги з поточного ремонту внутрішніх інженерних мереж будівлі Хмельницького закладу дошкільної освіти № 57 "Перлинка" Хмельницької міської ради Хмельницької області, розташованої за </w:t>
      </w:r>
      <w:proofErr w:type="spellStart"/>
      <w:r w:rsidRPr="005A4A94">
        <w:rPr>
          <w:sz w:val="24"/>
          <w:szCs w:val="24"/>
        </w:rPr>
        <w:t>адресою</w:t>
      </w:r>
      <w:proofErr w:type="spellEnd"/>
      <w:r w:rsidRPr="005A4A94">
        <w:rPr>
          <w:sz w:val="24"/>
          <w:szCs w:val="24"/>
        </w:rPr>
        <w:t>: 29000, м. Хмельницький, Хмельницької області, вул. Івана Пулюя, 6;</w:t>
      </w:r>
    </w:p>
    <w:p w14:paraId="65673496" w14:textId="549F041D" w:rsidR="00531180" w:rsidRPr="005A4A94" w:rsidRDefault="00531180" w:rsidP="009F5706">
      <w:pPr>
        <w:numPr>
          <w:ilvl w:val="0"/>
          <w:numId w:val="1"/>
        </w:numPr>
        <w:tabs>
          <w:tab w:val="clear" w:pos="1068"/>
          <w:tab w:val="left" w:pos="993"/>
        </w:tabs>
        <w:ind w:left="0" w:firstLine="708"/>
        <w:jc w:val="both"/>
        <w:rPr>
          <w:sz w:val="24"/>
          <w:szCs w:val="24"/>
        </w:rPr>
      </w:pPr>
      <w:r w:rsidRPr="005A4A94">
        <w:rPr>
          <w:sz w:val="24"/>
          <w:szCs w:val="24"/>
        </w:rPr>
        <w:t xml:space="preserve">в сумі 30 259,80 грн на проведення поточної технічної інвентаризації нежитлової будівлі (приміщення) з виготовленням поверхневого плану та внесення даних інвентаризації в Єдину державну електронну систему у сфері будівництва, виготовлення технічного паспорта по готових матеріалах інвентаризації на нежитлову будівлю (приміщення) за </w:t>
      </w:r>
      <w:proofErr w:type="spellStart"/>
      <w:r w:rsidRPr="005A4A94">
        <w:rPr>
          <w:sz w:val="24"/>
          <w:szCs w:val="24"/>
        </w:rPr>
        <w:t>адресою</w:t>
      </w:r>
      <w:proofErr w:type="spellEnd"/>
      <w:r w:rsidRPr="005A4A94">
        <w:rPr>
          <w:sz w:val="24"/>
          <w:szCs w:val="24"/>
        </w:rPr>
        <w:t xml:space="preserve"> Хмельницька обл., Хмельницький р-н, м. Хмельницький, вул. Завадського буд.</w:t>
      </w:r>
      <w:r w:rsidR="00EE3A72">
        <w:rPr>
          <w:sz w:val="24"/>
          <w:szCs w:val="24"/>
        </w:rPr>
        <w:t xml:space="preserve"> 8/1 для ЗДО №</w:t>
      </w:r>
      <w:r>
        <w:rPr>
          <w:sz w:val="24"/>
          <w:szCs w:val="24"/>
        </w:rPr>
        <w:t>46 «Подоляночка».</w:t>
      </w:r>
    </w:p>
    <w:p w14:paraId="43593EED" w14:textId="77777777" w:rsidR="00531180" w:rsidRPr="00E51470" w:rsidRDefault="00531180" w:rsidP="009F5706">
      <w:pPr>
        <w:tabs>
          <w:tab w:val="left" w:pos="851"/>
        </w:tabs>
        <w:ind w:left="709"/>
        <w:jc w:val="both"/>
        <w:rPr>
          <w:sz w:val="24"/>
          <w:szCs w:val="24"/>
        </w:rPr>
      </w:pPr>
    </w:p>
    <w:p w14:paraId="51CFDB2B" w14:textId="77777777" w:rsidR="00531180" w:rsidRPr="0033728A" w:rsidRDefault="00531180" w:rsidP="009F5706">
      <w:pPr>
        <w:tabs>
          <w:tab w:val="left" w:pos="993"/>
        </w:tabs>
        <w:ind w:firstLine="709"/>
        <w:jc w:val="both"/>
        <w:rPr>
          <w:sz w:val="24"/>
          <w:szCs w:val="24"/>
        </w:rPr>
      </w:pPr>
      <w:r w:rsidRPr="0033728A">
        <w:rPr>
          <w:sz w:val="24"/>
          <w:szCs w:val="24"/>
        </w:rPr>
        <w:t xml:space="preserve">За </w:t>
      </w:r>
      <w:r w:rsidRPr="0033728A">
        <w:rPr>
          <w:b/>
          <w:sz w:val="24"/>
          <w:szCs w:val="24"/>
        </w:rPr>
        <w:t>КПКВК МБ 0611021</w:t>
      </w:r>
      <w:r w:rsidRPr="0033728A">
        <w:rPr>
          <w:sz w:val="24"/>
          <w:szCs w:val="24"/>
        </w:rPr>
        <w:t xml:space="preserve"> «Надання загальної середньої освіти закладами загальної </w:t>
      </w:r>
      <w:r w:rsidRPr="0033728A">
        <w:rPr>
          <w:sz w:val="24"/>
          <w:szCs w:val="24"/>
        </w:rPr>
        <w:lastRenderedPageBreak/>
        <w:t xml:space="preserve">середньої освіти </w:t>
      </w:r>
      <w:r w:rsidRPr="0033728A">
        <w:rPr>
          <w:iCs/>
          <w:sz w:val="24"/>
          <w:szCs w:val="24"/>
          <w:shd w:val="clear" w:color="auto" w:fill="FFFFFF"/>
        </w:rPr>
        <w:t>за рахунок коштів місцевого бюджету</w:t>
      </w:r>
      <w:r w:rsidRPr="0033728A">
        <w:rPr>
          <w:sz w:val="24"/>
          <w:szCs w:val="24"/>
        </w:rPr>
        <w:t>» розподіл призначень проведено наступним чином:</w:t>
      </w:r>
    </w:p>
    <w:p w14:paraId="2E17EEFE" w14:textId="77777777" w:rsidR="00531180" w:rsidRPr="00145287" w:rsidRDefault="00531180" w:rsidP="009F5706">
      <w:pPr>
        <w:tabs>
          <w:tab w:val="left" w:pos="993"/>
        </w:tabs>
        <w:ind w:left="720" w:hanging="11"/>
        <w:contextualSpacing/>
        <w:jc w:val="both"/>
        <w:rPr>
          <w:sz w:val="24"/>
          <w:szCs w:val="24"/>
        </w:rPr>
      </w:pPr>
      <w:r w:rsidRPr="0033728A">
        <w:rPr>
          <w:i/>
          <w:sz w:val="24"/>
          <w:szCs w:val="24"/>
        </w:rPr>
        <w:t xml:space="preserve">по загальному фонду </w:t>
      </w:r>
      <w:r w:rsidRPr="0033728A">
        <w:rPr>
          <w:i/>
          <w:iCs/>
          <w:sz w:val="24"/>
          <w:szCs w:val="24"/>
        </w:rPr>
        <w:t>збільшено</w:t>
      </w:r>
      <w:r w:rsidRPr="00145287">
        <w:rPr>
          <w:i/>
          <w:iCs/>
          <w:sz w:val="24"/>
          <w:szCs w:val="24"/>
        </w:rPr>
        <w:t xml:space="preserve"> </w:t>
      </w:r>
      <w:r w:rsidRPr="00145287">
        <w:rPr>
          <w:i/>
          <w:sz w:val="24"/>
          <w:szCs w:val="24"/>
        </w:rPr>
        <w:t>призначення</w:t>
      </w:r>
      <w:r w:rsidRPr="00145287">
        <w:rPr>
          <w:sz w:val="24"/>
          <w:szCs w:val="24"/>
        </w:rPr>
        <w:t>:</w:t>
      </w:r>
    </w:p>
    <w:p w14:paraId="67384F1A" w14:textId="77777777" w:rsidR="00531180" w:rsidRDefault="00531180" w:rsidP="009F5706">
      <w:pPr>
        <w:numPr>
          <w:ilvl w:val="0"/>
          <w:numId w:val="1"/>
        </w:numPr>
        <w:tabs>
          <w:tab w:val="clear" w:pos="1068"/>
          <w:tab w:val="num" w:pos="709"/>
          <w:tab w:val="left" w:pos="851"/>
        </w:tabs>
        <w:ind w:left="0" w:firstLine="708"/>
        <w:jc w:val="both"/>
        <w:rPr>
          <w:sz w:val="24"/>
          <w:szCs w:val="24"/>
        </w:rPr>
      </w:pPr>
      <w:r w:rsidRPr="00145287">
        <w:rPr>
          <w:sz w:val="24"/>
          <w:szCs w:val="24"/>
        </w:rPr>
        <w:t xml:space="preserve">в сумі 40 125,06 грн на придбання </w:t>
      </w:r>
      <w:proofErr w:type="spellStart"/>
      <w:r w:rsidRPr="00145287">
        <w:rPr>
          <w:sz w:val="24"/>
          <w:szCs w:val="24"/>
        </w:rPr>
        <w:t>металопрофільних</w:t>
      </w:r>
      <w:proofErr w:type="spellEnd"/>
      <w:r w:rsidRPr="00145287">
        <w:rPr>
          <w:sz w:val="24"/>
          <w:szCs w:val="24"/>
        </w:rPr>
        <w:t xml:space="preserve"> перегородок та дверей для 2-х санвузлів Гімназії № 31 імені Михайла </w:t>
      </w:r>
      <w:proofErr w:type="spellStart"/>
      <w:r w:rsidRPr="00145287">
        <w:rPr>
          <w:sz w:val="24"/>
          <w:szCs w:val="24"/>
        </w:rPr>
        <w:t>Чекмана</w:t>
      </w:r>
      <w:proofErr w:type="spellEnd"/>
      <w:r w:rsidRPr="00145287">
        <w:rPr>
          <w:sz w:val="24"/>
          <w:szCs w:val="24"/>
        </w:rPr>
        <w:t xml:space="preserve">; </w:t>
      </w:r>
    </w:p>
    <w:p w14:paraId="763F8790" w14:textId="77777777" w:rsidR="00531180" w:rsidRPr="00A45510" w:rsidRDefault="00531180" w:rsidP="009F5706">
      <w:pPr>
        <w:numPr>
          <w:ilvl w:val="0"/>
          <w:numId w:val="1"/>
        </w:numPr>
        <w:tabs>
          <w:tab w:val="clear" w:pos="1068"/>
          <w:tab w:val="num" w:pos="709"/>
          <w:tab w:val="left" w:pos="851"/>
        </w:tabs>
        <w:ind w:left="0" w:firstLine="708"/>
        <w:jc w:val="both"/>
        <w:rPr>
          <w:sz w:val="24"/>
          <w:szCs w:val="24"/>
        </w:rPr>
      </w:pPr>
      <w:r w:rsidRPr="00A45510">
        <w:rPr>
          <w:sz w:val="24"/>
          <w:szCs w:val="24"/>
        </w:rPr>
        <w:t xml:space="preserve">в сумі 500 000,00 грн на поточні ремонти та ремонти з усунення аварійного стану в закладах </w:t>
      </w:r>
      <w:r>
        <w:rPr>
          <w:sz w:val="24"/>
          <w:szCs w:val="24"/>
        </w:rPr>
        <w:t>загальної середньої освіти</w:t>
      </w:r>
      <w:r w:rsidRPr="00A45510">
        <w:rPr>
          <w:sz w:val="24"/>
          <w:szCs w:val="24"/>
        </w:rPr>
        <w:t>;</w:t>
      </w:r>
    </w:p>
    <w:p w14:paraId="7E408776" w14:textId="77777777" w:rsidR="00531180" w:rsidRDefault="00531180" w:rsidP="009F5706">
      <w:pPr>
        <w:numPr>
          <w:ilvl w:val="0"/>
          <w:numId w:val="1"/>
        </w:numPr>
        <w:tabs>
          <w:tab w:val="clear" w:pos="1068"/>
          <w:tab w:val="num" w:pos="709"/>
          <w:tab w:val="left" w:pos="851"/>
        </w:tabs>
        <w:ind w:left="0" w:firstLine="708"/>
        <w:jc w:val="both"/>
        <w:rPr>
          <w:sz w:val="24"/>
          <w:szCs w:val="24"/>
        </w:rPr>
      </w:pPr>
      <w:r w:rsidRPr="00B44C8C">
        <w:rPr>
          <w:sz w:val="24"/>
          <w:szCs w:val="24"/>
        </w:rPr>
        <w:t xml:space="preserve">в сумі 409 279,27 грн на послуги по встановленню (монтажу) системи пожежної сигналізації, </w:t>
      </w:r>
      <w:proofErr w:type="spellStart"/>
      <w:r w:rsidRPr="00B44C8C">
        <w:rPr>
          <w:sz w:val="24"/>
          <w:szCs w:val="24"/>
        </w:rPr>
        <w:t>оповіщування</w:t>
      </w:r>
      <w:proofErr w:type="spellEnd"/>
      <w:r w:rsidRPr="00B44C8C">
        <w:rPr>
          <w:sz w:val="24"/>
          <w:szCs w:val="24"/>
        </w:rPr>
        <w:t xml:space="preserve"> про пожежу та управління евакуацією людей, устаткування передавання тривожних сповіщень</w:t>
      </w:r>
      <w:r w:rsidRPr="00E019A1">
        <w:rPr>
          <w:sz w:val="24"/>
          <w:szCs w:val="24"/>
        </w:rPr>
        <w:t xml:space="preserve"> в підвальних приміщеннях (найпростіших укриттях) </w:t>
      </w:r>
      <w:r w:rsidRPr="00B44C8C">
        <w:rPr>
          <w:sz w:val="24"/>
          <w:szCs w:val="24"/>
        </w:rPr>
        <w:t>5-ти закладів загальної середньої освіти по приписах ДСНС (Початкова школа № 5, Ліцей № 8 (початкова школа), Ліцей № 15, Ліцей № 16, Ліцей № 17 (початкова школа))</w:t>
      </w:r>
      <w:r>
        <w:rPr>
          <w:sz w:val="24"/>
          <w:szCs w:val="24"/>
        </w:rPr>
        <w:t>;</w:t>
      </w:r>
    </w:p>
    <w:p w14:paraId="0C99A64B" w14:textId="77777777" w:rsidR="00531180"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sidRPr="00F94544">
        <w:rPr>
          <w:rFonts w:ascii="Times New Roman" w:hAnsi="Times New Roman"/>
          <w:sz w:val="24"/>
          <w:szCs w:val="24"/>
        </w:rPr>
        <w:t>в сумі 32 000,00 грн на послуги</w:t>
      </w:r>
      <w:r w:rsidRPr="00E019A1">
        <w:rPr>
          <w:rFonts w:ascii="Times New Roman" w:hAnsi="Times New Roman"/>
          <w:sz w:val="24"/>
          <w:szCs w:val="24"/>
        </w:rPr>
        <w:t xml:space="preserve"> </w:t>
      </w:r>
      <w:r w:rsidRPr="00F94544">
        <w:rPr>
          <w:rFonts w:ascii="Times New Roman" w:hAnsi="Times New Roman"/>
          <w:sz w:val="24"/>
          <w:szCs w:val="24"/>
        </w:rPr>
        <w:t xml:space="preserve">з </w:t>
      </w:r>
      <w:proofErr w:type="spellStart"/>
      <w:r w:rsidRPr="00F94544">
        <w:rPr>
          <w:rFonts w:ascii="Times New Roman" w:hAnsi="Times New Roman"/>
          <w:sz w:val="24"/>
          <w:szCs w:val="24"/>
        </w:rPr>
        <w:t>врізки</w:t>
      </w:r>
      <w:proofErr w:type="spellEnd"/>
      <w:r w:rsidRPr="00F94544">
        <w:rPr>
          <w:rFonts w:ascii="Times New Roman" w:hAnsi="Times New Roman"/>
          <w:sz w:val="24"/>
          <w:szCs w:val="24"/>
        </w:rPr>
        <w:t xml:space="preserve"> теплов</w:t>
      </w:r>
      <w:r>
        <w:rPr>
          <w:rFonts w:ascii="Times New Roman" w:hAnsi="Times New Roman"/>
          <w:sz w:val="24"/>
          <w:szCs w:val="24"/>
        </w:rPr>
        <w:t>ого</w:t>
      </w:r>
      <w:r w:rsidRPr="00F94544">
        <w:rPr>
          <w:rFonts w:ascii="Times New Roman" w:hAnsi="Times New Roman"/>
          <w:sz w:val="24"/>
          <w:szCs w:val="24"/>
        </w:rPr>
        <w:t xml:space="preserve"> лічильника  в комунальних закладах загальної середньої освіти: </w:t>
      </w:r>
      <w:proofErr w:type="spellStart"/>
      <w:r w:rsidRPr="00F94544">
        <w:rPr>
          <w:rFonts w:ascii="Times New Roman" w:hAnsi="Times New Roman"/>
          <w:sz w:val="24"/>
          <w:szCs w:val="24"/>
        </w:rPr>
        <w:t>Давидковецька</w:t>
      </w:r>
      <w:proofErr w:type="spellEnd"/>
      <w:r w:rsidRPr="00F94544">
        <w:rPr>
          <w:rFonts w:ascii="Times New Roman" w:hAnsi="Times New Roman"/>
          <w:sz w:val="24"/>
          <w:szCs w:val="24"/>
        </w:rPr>
        <w:t xml:space="preserve"> гімназія та </w:t>
      </w:r>
      <w:proofErr w:type="spellStart"/>
      <w:r w:rsidRPr="00F94544">
        <w:rPr>
          <w:rFonts w:ascii="Times New Roman" w:hAnsi="Times New Roman"/>
          <w:sz w:val="24"/>
          <w:szCs w:val="24"/>
        </w:rPr>
        <w:t>Пироговецький</w:t>
      </w:r>
      <w:proofErr w:type="spellEnd"/>
      <w:r w:rsidRPr="00F94544">
        <w:rPr>
          <w:rFonts w:ascii="Times New Roman" w:hAnsi="Times New Roman"/>
          <w:sz w:val="24"/>
          <w:szCs w:val="24"/>
        </w:rPr>
        <w:t xml:space="preserve"> ліцей</w:t>
      </w:r>
      <w:r>
        <w:rPr>
          <w:rFonts w:ascii="Times New Roman" w:hAnsi="Times New Roman"/>
          <w:sz w:val="24"/>
          <w:szCs w:val="24"/>
        </w:rPr>
        <w:t>;</w:t>
      </w:r>
    </w:p>
    <w:p w14:paraId="7D8D386D" w14:textId="77777777" w:rsidR="00531180"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sidRPr="00F94544">
        <w:rPr>
          <w:rFonts w:ascii="Times New Roman" w:hAnsi="Times New Roman"/>
          <w:sz w:val="24"/>
          <w:szCs w:val="24"/>
        </w:rPr>
        <w:t xml:space="preserve">в сумі </w:t>
      </w:r>
      <w:r>
        <w:rPr>
          <w:rFonts w:ascii="Times New Roman" w:hAnsi="Times New Roman"/>
          <w:sz w:val="24"/>
          <w:szCs w:val="24"/>
        </w:rPr>
        <w:t>17</w:t>
      </w:r>
      <w:r w:rsidRPr="00F94544">
        <w:rPr>
          <w:rFonts w:ascii="Times New Roman" w:hAnsi="Times New Roman"/>
          <w:sz w:val="24"/>
          <w:szCs w:val="24"/>
        </w:rPr>
        <w:t> 000,00 грн на послуги</w:t>
      </w:r>
      <w:r w:rsidRPr="00E019A1">
        <w:rPr>
          <w:rFonts w:ascii="Times New Roman" w:hAnsi="Times New Roman"/>
          <w:sz w:val="24"/>
          <w:szCs w:val="24"/>
        </w:rPr>
        <w:t xml:space="preserve"> </w:t>
      </w:r>
      <w:r w:rsidRPr="00F94544">
        <w:rPr>
          <w:rFonts w:ascii="Times New Roman" w:hAnsi="Times New Roman"/>
          <w:sz w:val="24"/>
          <w:szCs w:val="24"/>
        </w:rPr>
        <w:t xml:space="preserve">з розробки графічних матеріалів щодо надання дозволу на розроблення </w:t>
      </w:r>
      <w:proofErr w:type="spellStart"/>
      <w:r w:rsidRPr="00F94544">
        <w:rPr>
          <w:rFonts w:ascii="Times New Roman" w:hAnsi="Times New Roman"/>
          <w:sz w:val="24"/>
          <w:szCs w:val="24"/>
        </w:rPr>
        <w:t>проєкту</w:t>
      </w:r>
      <w:proofErr w:type="spellEnd"/>
      <w:r w:rsidRPr="00F94544">
        <w:rPr>
          <w:rFonts w:ascii="Times New Roman" w:hAnsi="Times New Roman"/>
          <w:sz w:val="24"/>
          <w:szCs w:val="24"/>
        </w:rPr>
        <w:t xml:space="preserve"> землеустрою, щодо відведення земельної ділянки для комунального ЗЗСО "</w:t>
      </w:r>
      <w:proofErr w:type="spellStart"/>
      <w:r w:rsidRPr="00F94544">
        <w:rPr>
          <w:rFonts w:ascii="Times New Roman" w:hAnsi="Times New Roman"/>
          <w:sz w:val="24"/>
          <w:szCs w:val="24"/>
        </w:rPr>
        <w:t>Масівецька</w:t>
      </w:r>
      <w:proofErr w:type="spellEnd"/>
      <w:r w:rsidRPr="00F94544">
        <w:rPr>
          <w:rFonts w:ascii="Times New Roman" w:hAnsi="Times New Roman"/>
          <w:sz w:val="24"/>
          <w:szCs w:val="24"/>
        </w:rPr>
        <w:t xml:space="preserve"> гімназія" (9 </w:t>
      </w:r>
      <w:r>
        <w:rPr>
          <w:rFonts w:ascii="Times New Roman" w:hAnsi="Times New Roman"/>
          <w:sz w:val="24"/>
          <w:szCs w:val="24"/>
        </w:rPr>
        <w:t xml:space="preserve">000,00 грн) , комунального ЗЗСО </w:t>
      </w:r>
      <w:r w:rsidRPr="00F94544">
        <w:rPr>
          <w:rFonts w:ascii="Times New Roman" w:hAnsi="Times New Roman"/>
          <w:sz w:val="24"/>
          <w:szCs w:val="24"/>
        </w:rPr>
        <w:t>"</w:t>
      </w:r>
      <w:proofErr w:type="spellStart"/>
      <w:r w:rsidRPr="00F94544">
        <w:rPr>
          <w:rFonts w:ascii="Times New Roman" w:hAnsi="Times New Roman"/>
          <w:sz w:val="24"/>
          <w:szCs w:val="24"/>
        </w:rPr>
        <w:t>Богданівецька</w:t>
      </w:r>
      <w:proofErr w:type="spellEnd"/>
      <w:r w:rsidRPr="00F94544">
        <w:rPr>
          <w:rFonts w:ascii="Times New Roman" w:hAnsi="Times New Roman"/>
          <w:sz w:val="24"/>
          <w:szCs w:val="24"/>
        </w:rPr>
        <w:t xml:space="preserve"> гімназія" (8 000,00 грн)</w:t>
      </w:r>
      <w:r>
        <w:rPr>
          <w:rFonts w:ascii="Times New Roman" w:hAnsi="Times New Roman"/>
          <w:sz w:val="24"/>
          <w:szCs w:val="24"/>
        </w:rPr>
        <w:t>;</w:t>
      </w:r>
    </w:p>
    <w:p w14:paraId="2DBA9BBE" w14:textId="77777777" w:rsidR="00531180"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sidRPr="00F94544">
        <w:rPr>
          <w:rFonts w:ascii="Times New Roman" w:hAnsi="Times New Roman"/>
          <w:sz w:val="24"/>
          <w:szCs w:val="24"/>
        </w:rPr>
        <w:t xml:space="preserve">в сумі </w:t>
      </w:r>
      <w:r>
        <w:rPr>
          <w:rFonts w:ascii="Times New Roman" w:hAnsi="Times New Roman"/>
          <w:sz w:val="24"/>
          <w:szCs w:val="24"/>
        </w:rPr>
        <w:t>48</w:t>
      </w:r>
      <w:r w:rsidRPr="00F94544">
        <w:rPr>
          <w:rFonts w:ascii="Times New Roman" w:hAnsi="Times New Roman"/>
          <w:sz w:val="24"/>
          <w:szCs w:val="24"/>
        </w:rPr>
        <w:t> </w:t>
      </w:r>
      <w:r>
        <w:rPr>
          <w:rFonts w:ascii="Times New Roman" w:hAnsi="Times New Roman"/>
          <w:sz w:val="24"/>
          <w:szCs w:val="24"/>
        </w:rPr>
        <w:t>870</w:t>
      </w:r>
      <w:r w:rsidRPr="00F94544">
        <w:rPr>
          <w:rFonts w:ascii="Times New Roman" w:hAnsi="Times New Roman"/>
          <w:sz w:val="24"/>
          <w:szCs w:val="24"/>
        </w:rPr>
        <w:t>,</w:t>
      </w:r>
      <w:r>
        <w:rPr>
          <w:rFonts w:ascii="Times New Roman" w:hAnsi="Times New Roman"/>
          <w:sz w:val="24"/>
          <w:szCs w:val="24"/>
        </w:rPr>
        <w:t>86</w:t>
      </w:r>
      <w:r w:rsidRPr="00F94544">
        <w:rPr>
          <w:rFonts w:ascii="Times New Roman" w:hAnsi="Times New Roman"/>
          <w:sz w:val="24"/>
          <w:szCs w:val="24"/>
        </w:rPr>
        <w:t xml:space="preserve"> грн на послуги</w:t>
      </w:r>
      <w:r w:rsidRPr="00E019A1">
        <w:rPr>
          <w:rFonts w:ascii="Times New Roman" w:hAnsi="Times New Roman"/>
          <w:sz w:val="24"/>
          <w:szCs w:val="24"/>
        </w:rPr>
        <w:t xml:space="preserve"> </w:t>
      </w:r>
      <w:r w:rsidRPr="00447974">
        <w:rPr>
          <w:rFonts w:ascii="Times New Roman" w:hAnsi="Times New Roman"/>
          <w:sz w:val="24"/>
          <w:szCs w:val="24"/>
        </w:rPr>
        <w:t>з встановлення та введення ЛУЗОД (локальне устаткування збору і обробки даних) в промислову експлуатацію</w:t>
      </w:r>
      <w:r>
        <w:rPr>
          <w:rFonts w:ascii="Times New Roman" w:hAnsi="Times New Roman"/>
          <w:sz w:val="24"/>
          <w:szCs w:val="24"/>
        </w:rPr>
        <w:t xml:space="preserve"> для комунального ЗЗСО "</w:t>
      </w:r>
      <w:proofErr w:type="spellStart"/>
      <w:r>
        <w:rPr>
          <w:rFonts w:ascii="Times New Roman" w:hAnsi="Times New Roman"/>
          <w:sz w:val="24"/>
          <w:szCs w:val="24"/>
        </w:rPr>
        <w:t>Богданівецька</w:t>
      </w:r>
      <w:proofErr w:type="spellEnd"/>
      <w:r>
        <w:rPr>
          <w:rFonts w:ascii="Times New Roman" w:hAnsi="Times New Roman"/>
          <w:sz w:val="24"/>
          <w:szCs w:val="24"/>
        </w:rPr>
        <w:t xml:space="preserve"> гімназія";</w:t>
      </w:r>
    </w:p>
    <w:p w14:paraId="6AF5A276" w14:textId="77777777" w:rsidR="00531180"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сумі 25 470,60 грн на п</w:t>
      </w:r>
      <w:r w:rsidRPr="00402A4D">
        <w:rPr>
          <w:rFonts w:ascii="Times New Roman" w:hAnsi="Times New Roman"/>
          <w:sz w:val="24"/>
          <w:szCs w:val="24"/>
        </w:rPr>
        <w:t xml:space="preserve">роведення поточної та первинної  технічної інвентаризації з виготовленням поверхового плану, технічного паспорта з внесенням даних інвентаризації в ЄДЕССБ, виготовлення довідки про наявність або відсутність зареєстрованого права власності на об'єкти нерухомого майна Гімназії № 31 імені Михайла </w:t>
      </w:r>
      <w:proofErr w:type="spellStart"/>
      <w:r w:rsidRPr="00402A4D">
        <w:rPr>
          <w:rFonts w:ascii="Times New Roman" w:hAnsi="Times New Roman"/>
          <w:sz w:val="24"/>
          <w:szCs w:val="24"/>
        </w:rPr>
        <w:t>Чекмана</w:t>
      </w:r>
      <w:proofErr w:type="spellEnd"/>
      <w:r w:rsidRPr="00402A4D">
        <w:rPr>
          <w:rFonts w:ascii="Times New Roman" w:hAnsi="Times New Roman"/>
          <w:sz w:val="24"/>
          <w:szCs w:val="24"/>
        </w:rPr>
        <w:t xml:space="preserve"> (І та ІІ корпус)</w:t>
      </w:r>
      <w:r>
        <w:rPr>
          <w:rFonts w:ascii="Times New Roman" w:hAnsi="Times New Roman"/>
          <w:sz w:val="24"/>
          <w:szCs w:val="24"/>
        </w:rPr>
        <w:t>;</w:t>
      </w:r>
    </w:p>
    <w:p w14:paraId="6C666BEC" w14:textId="77777777" w:rsidR="00531180"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сумі 366 263,68 грн на п</w:t>
      </w:r>
      <w:r w:rsidRPr="00402A4D">
        <w:rPr>
          <w:rFonts w:ascii="Times New Roman" w:hAnsi="Times New Roman"/>
          <w:sz w:val="24"/>
          <w:szCs w:val="24"/>
        </w:rPr>
        <w:t>оточний ремонт покрівлі</w:t>
      </w:r>
      <w:r>
        <w:rPr>
          <w:rFonts w:ascii="Times New Roman" w:hAnsi="Times New Roman"/>
          <w:sz w:val="24"/>
          <w:szCs w:val="24"/>
        </w:rPr>
        <w:t xml:space="preserve"> над початковою школою, </w:t>
      </w:r>
      <w:r w:rsidRPr="00402A4D">
        <w:rPr>
          <w:rFonts w:ascii="Times New Roman" w:hAnsi="Times New Roman"/>
          <w:sz w:val="24"/>
          <w:szCs w:val="24"/>
        </w:rPr>
        <w:t xml:space="preserve">комунального закладу загальної середньої освіти Гімназія № 24 Хмельницької міської ради, за </w:t>
      </w:r>
      <w:proofErr w:type="spellStart"/>
      <w:r w:rsidRPr="00402A4D">
        <w:rPr>
          <w:rFonts w:ascii="Times New Roman" w:hAnsi="Times New Roman"/>
          <w:sz w:val="24"/>
          <w:szCs w:val="24"/>
        </w:rPr>
        <w:t>адресою</w:t>
      </w:r>
      <w:proofErr w:type="spellEnd"/>
      <w:r w:rsidRPr="00402A4D">
        <w:rPr>
          <w:rFonts w:ascii="Times New Roman" w:hAnsi="Times New Roman"/>
          <w:sz w:val="24"/>
          <w:szCs w:val="24"/>
        </w:rPr>
        <w:t xml:space="preserve">: м. Хмельницький, вул. Львівське </w:t>
      </w:r>
      <w:proofErr w:type="spellStart"/>
      <w:r w:rsidRPr="00402A4D">
        <w:rPr>
          <w:rFonts w:ascii="Times New Roman" w:hAnsi="Times New Roman"/>
          <w:sz w:val="24"/>
          <w:szCs w:val="24"/>
        </w:rPr>
        <w:t>шоссе</w:t>
      </w:r>
      <w:proofErr w:type="spellEnd"/>
      <w:r w:rsidRPr="00402A4D">
        <w:rPr>
          <w:rFonts w:ascii="Times New Roman" w:hAnsi="Times New Roman"/>
          <w:sz w:val="24"/>
          <w:szCs w:val="24"/>
        </w:rPr>
        <w:t>, 47/3</w:t>
      </w:r>
      <w:r>
        <w:rPr>
          <w:rFonts w:ascii="Times New Roman" w:hAnsi="Times New Roman"/>
          <w:sz w:val="24"/>
          <w:szCs w:val="24"/>
        </w:rPr>
        <w:t>;</w:t>
      </w:r>
    </w:p>
    <w:p w14:paraId="30471BAB" w14:textId="77777777" w:rsidR="00531180"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сумі 199 984,00 грн на п</w:t>
      </w:r>
      <w:r w:rsidRPr="005667BC">
        <w:rPr>
          <w:rFonts w:ascii="Times New Roman" w:hAnsi="Times New Roman"/>
          <w:sz w:val="24"/>
          <w:szCs w:val="24"/>
        </w:rPr>
        <w:t>оточний ремонт покрівлі, з метою підготовки до</w:t>
      </w:r>
      <w:r>
        <w:rPr>
          <w:rFonts w:ascii="Times New Roman" w:hAnsi="Times New Roman"/>
          <w:sz w:val="24"/>
          <w:szCs w:val="24"/>
        </w:rPr>
        <w:t xml:space="preserve"> </w:t>
      </w:r>
      <w:r w:rsidRPr="005667BC">
        <w:rPr>
          <w:rFonts w:ascii="Times New Roman" w:hAnsi="Times New Roman"/>
          <w:sz w:val="24"/>
          <w:szCs w:val="24"/>
        </w:rPr>
        <w:t xml:space="preserve">опалювального сезону, приміщення Комунального закладу загальної середньої освіти "Ліцей № 10 Хмельницької міської ради" за </w:t>
      </w:r>
      <w:proofErr w:type="spellStart"/>
      <w:r w:rsidRPr="005667BC">
        <w:rPr>
          <w:rFonts w:ascii="Times New Roman" w:hAnsi="Times New Roman"/>
          <w:sz w:val="24"/>
          <w:szCs w:val="24"/>
        </w:rPr>
        <w:t>адресою</w:t>
      </w:r>
      <w:proofErr w:type="spellEnd"/>
      <w:r w:rsidRPr="005667BC">
        <w:rPr>
          <w:rFonts w:ascii="Times New Roman" w:hAnsi="Times New Roman"/>
          <w:sz w:val="24"/>
          <w:szCs w:val="24"/>
        </w:rPr>
        <w:t>: м. Хмельницький, вул. Водопровідна, 9-А</w:t>
      </w:r>
      <w:r>
        <w:rPr>
          <w:rFonts w:ascii="Times New Roman" w:hAnsi="Times New Roman"/>
          <w:sz w:val="24"/>
          <w:szCs w:val="24"/>
        </w:rPr>
        <w:t>;</w:t>
      </w:r>
    </w:p>
    <w:p w14:paraId="32FD4E5B" w14:textId="77777777" w:rsidR="00531180"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сумі 353 133,00 грн на п</w:t>
      </w:r>
      <w:r w:rsidRPr="005667BC">
        <w:rPr>
          <w:rFonts w:ascii="Times New Roman" w:hAnsi="Times New Roman"/>
          <w:sz w:val="24"/>
          <w:szCs w:val="24"/>
        </w:rPr>
        <w:t xml:space="preserve">оточний ремонт покрівлі, з метою підготовки до опалювального сезону, приміщення Комунального закладу загальної середньої освіти "Ліцей № 11 Хмельницької міської ради" за </w:t>
      </w:r>
      <w:proofErr w:type="spellStart"/>
      <w:r w:rsidRPr="005667BC">
        <w:rPr>
          <w:rFonts w:ascii="Times New Roman" w:hAnsi="Times New Roman"/>
          <w:sz w:val="24"/>
          <w:szCs w:val="24"/>
        </w:rPr>
        <w:t>адресою</w:t>
      </w:r>
      <w:proofErr w:type="spellEnd"/>
      <w:r w:rsidRPr="005667BC">
        <w:rPr>
          <w:rFonts w:ascii="Times New Roman" w:hAnsi="Times New Roman"/>
          <w:sz w:val="24"/>
          <w:szCs w:val="24"/>
        </w:rPr>
        <w:t>: м. Хмельницький, вул. проспект Миру, 84/2</w:t>
      </w:r>
      <w:r>
        <w:rPr>
          <w:rFonts w:ascii="Times New Roman" w:hAnsi="Times New Roman"/>
          <w:sz w:val="24"/>
          <w:szCs w:val="24"/>
        </w:rPr>
        <w:t>;</w:t>
      </w:r>
    </w:p>
    <w:p w14:paraId="3AB3CDBA" w14:textId="77777777" w:rsidR="00531180"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сумі 199 984,00 грн на п</w:t>
      </w:r>
      <w:r w:rsidRPr="0068059C">
        <w:rPr>
          <w:rFonts w:ascii="Times New Roman" w:hAnsi="Times New Roman"/>
          <w:sz w:val="24"/>
          <w:szCs w:val="24"/>
        </w:rPr>
        <w:t xml:space="preserve">оточний ремонт покрівлі, з метою підготовки до опалювального сезону, приміщення Комунального закладу загальної середньої освіти "Гімназія № 29 Хмельницької міської ради" за </w:t>
      </w:r>
      <w:proofErr w:type="spellStart"/>
      <w:r w:rsidRPr="0068059C">
        <w:rPr>
          <w:rFonts w:ascii="Times New Roman" w:hAnsi="Times New Roman"/>
          <w:sz w:val="24"/>
          <w:szCs w:val="24"/>
        </w:rPr>
        <w:t>адресою</w:t>
      </w:r>
      <w:proofErr w:type="spellEnd"/>
      <w:r w:rsidRPr="0068059C">
        <w:rPr>
          <w:rFonts w:ascii="Times New Roman" w:hAnsi="Times New Roman"/>
          <w:sz w:val="24"/>
          <w:szCs w:val="24"/>
        </w:rPr>
        <w:t>: м. Хмельницький, вул. Вокзальна, 16</w:t>
      </w:r>
      <w:r>
        <w:rPr>
          <w:rFonts w:ascii="Times New Roman" w:hAnsi="Times New Roman"/>
          <w:sz w:val="24"/>
          <w:szCs w:val="24"/>
        </w:rPr>
        <w:t>;</w:t>
      </w:r>
    </w:p>
    <w:p w14:paraId="1EE83C27" w14:textId="77777777" w:rsidR="00531180"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w:t>
      </w:r>
      <w:r w:rsidRPr="0068059C">
        <w:rPr>
          <w:rFonts w:ascii="Times New Roman" w:hAnsi="Times New Roman"/>
          <w:sz w:val="24"/>
          <w:szCs w:val="24"/>
        </w:rPr>
        <w:t xml:space="preserve">сумі </w:t>
      </w:r>
      <w:r>
        <w:rPr>
          <w:rFonts w:ascii="Times New Roman" w:hAnsi="Times New Roman"/>
          <w:sz w:val="24"/>
          <w:szCs w:val="24"/>
        </w:rPr>
        <w:t>82</w:t>
      </w:r>
      <w:r w:rsidRPr="0068059C">
        <w:rPr>
          <w:rFonts w:ascii="Times New Roman" w:hAnsi="Times New Roman"/>
          <w:sz w:val="24"/>
          <w:szCs w:val="24"/>
        </w:rPr>
        <w:t> </w:t>
      </w:r>
      <w:r>
        <w:rPr>
          <w:rFonts w:ascii="Times New Roman" w:hAnsi="Times New Roman"/>
          <w:sz w:val="24"/>
          <w:szCs w:val="24"/>
        </w:rPr>
        <w:t>022</w:t>
      </w:r>
      <w:r w:rsidRPr="0068059C">
        <w:rPr>
          <w:rFonts w:ascii="Times New Roman" w:hAnsi="Times New Roman"/>
          <w:sz w:val="24"/>
          <w:szCs w:val="24"/>
        </w:rPr>
        <w:t>,</w:t>
      </w:r>
      <w:r>
        <w:rPr>
          <w:rFonts w:ascii="Times New Roman" w:hAnsi="Times New Roman"/>
          <w:sz w:val="24"/>
          <w:szCs w:val="24"/>
        </w:rPr>
        <w:t>14</w:t>
      </w:r>
      <w:r w:rsidRPr="0068059C">
        <w:rPr>
          <w:rFonts w:ascii="Times New Roman" w:hAnsi="Times New Roman"/>
          <w:sz w:val="24"/>
          <w:szCs w:val="24"/>
        </w:rPr>
        <w:t xml:space="preserve"> грн на </w:t>
      </w:r>
      <w:r>
        <w:rPr>
          <w:rFonts w:ascii="Times New Roman" w:hAnsi="Times New Roman"/>
          <w:sz w:val="24"/>
          <w:szCs w:val="24"/>
        </w:rPr>
        <w:t>п</w:t>
      </w:r>
      <w:r w:rsidRPr="0068059C">
        <w:rPr>
          <w:rFonts w:ascii="Times New Roman" w:hAnsi="Times New Roman"/>
          <w:sz w:val="24"/>
          <w:szCs w:val="24"/>
        </w:rPr>
        <w:t xml:space="preserve">ослуги із видалення аварійних та сухостійних дерев, обрізування дерев по вул. Спортивній, 17 та провулку Проїзному, 7 (прилегла територія Комунального закладу загальної середньої освіти </w:t>
      </w:r>
      <w:r w:rsidRPr="005667BC">
        <w:rPr>
          <w:rFonts w:ascii="Times New Roman" w:hAnsi="Times New Roman"/>
          <w:sz w:val="24"/>
          <w:szCs w:val="24"/>
        </w:rPr>
        <w:t>"</w:t>
      </w:r>
      <w:r w:rsidRPr="0068059C">
        <w:rPr>
          <w:rFonts w:ascii="Times New Roman" w:hAnsi="Times New Roman"/>
          <w:sz w:val="24"/>
          <w:szCs w:val="24"/>
        </w:rPr>
        <w:t>Гімназія № 25 імені Вадима Ангела Хмельницької міської ради"</w:t>
      </w:r>
      <w:r>
        <w:rPr>
          <w:rFonts w:ascii="Times New Roman" w:hAnsi="Times New Roman"/>
          <w:sz w:val="24"/>
          <w:szCs w:val="24"/>
        </w:rPr>
        <w:t>);</w:t>
      </w:r>
    </w:p>
    <w:p w14:paraId="4E586701" w14:textId="77777777" w:rsidR="00531180"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сумі 225 280,88 грн на п</w:t>
      </w:r>
      <w:r w:rsidRPr="00217103">
        <w:rPr>
          <w:rFonts w:ascii="Times New Roman" w:hAnsi="Times New Roman"/>
          <w:sz w:val="24"/>
          <w:szCs w:val="24"/>
        </w:rPr>
        <w:t xml:space="preserve">оточний ремонт санвузла для маломобільних груп населення в приміщенні комунального закладу загальної середньої освіти "Ліцей № 1 імені Володимира </w:t>
      </w:r>
      <w:proofErr w:type="spellStart"/>
      <w:r w:rsidRPr="00217103">
        <w:rPr>
          <w:rFonts w:ascii="Times New Roman" w:hAnsi="Times New Roman"/>
          <w:sz w:val="24"/>
          <w:szCs w:val="24"/>
        </w:rPr>
        <w:t>Красицького</w:t>
      </w:r>
      <w:proofErr w:type="spellEnd"/>
      <w:r w:rsidRPr="00217103">
        <w:rPr>
          <w:rFonts w:ascii="Times New Roman" w:hAnsi="Times New Roman"/>
          <w:sz w:val="24"/>
          <w:szCs w:val="24"/>
        </w:rPr>
        <w:t xml:space="preserve"> Хмельницької міської ради" за </w:t>
      </w:r>
      <w:proofErr w:type="spellStart"/>
      <w:r w:rsidRPr="00217103">
        <w:rPr>
          <w:rFonts w:ascii="Times New Roman" w:hAnsi="Times New Roman"/>
          <w:sz w:val="24"/>
          <w:szCs w:val="24"/>
        </w:rPr>
        <w:t>адресою</w:t>
      </w:r>
      <w:proofErr w:type="spellEnd"/>
      <w:r w:rsidRPr="00217103">
        <w:rPr>
          <w:rFonts w:ascii="Times New Roman" w:hAnsi="Times New Roman"/>
          <w:sz w:val="24"/>
          <w:szCs w:val="24"/>
        </w:rPr>
        <w:t>: вул. Подільська, 111 м. Хмельницький</w:t>
      </w:r>
      <w:r>
        <w:rPr>
          <w:rFonts w:ascii="Times New Roman" w:hAnsi="Times New Roman"/>
          <w:sz w:val="24"/>
          <w:szCs w:val="24"/>
        </w:rPr>
        <w:t>;</w:t>
      </w:r>
    </w:p>
    <w:p w14:paraId="30746C1A" w14:textId="77777777" w:rsidR="00531180"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сумі 335 177,00 грн на п</w:t>
      </w:r>
      <w:r w:rsidRPr="00217103">
        <w:rPr>
          <w:rFonts w:ascii="Times New Roman" w:hAnsi="Times New Roman"/>
          <w:sz w:val="24"/>
          <w:szCs w:val="24"/>
        </w:rPr>
        <w:t>оточний ремонт споруди цивільного захисту (укриття) приміщення комунального закладу загальної середньої освіти "Ліцей № 3 імені Артема Мазура Хмельницької міської ради" по вул. Тернопільській, 14/1 в м. Хмельницькому</w:t>
      </w:r>
      <w:r>
        <w:rPr>
          <w:rFonts w:ascii="Times New Roman" w:hAnsi="Times New Roman"/>
          <w:sz w:val="24"/>
          <w:szCs w:val="24"/>
        </w:rPr>
        <w:t>;</w:t>
      </w:r>
    </w:p>
    <w:p w14:paraId="7D63FA02" w14:textId="77777777" w:rsidR="00531180"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сумі 269 318,03 грн на п</w:t>
      </w:r>
      <w:r w:rsidRPr="00217103">
        <w:rPr>
          <w:rFonts w:ascii="Times New Roman" w:hAnsi="Times New Roman"/>
          <w:sz w:val="24"/>
          <w:szCs w:val="24"/>
        </w:rPr>
        <w:t xml:space="preserve">оточний ремонт з усунення аварійного стану додаткового евакуаційного виходу (ганку) з приміщення Ліцею № 5 за </w:t>
      </w:r>
      <w:proofErr w:type="spellStart"/>
      <w:r w:rsidRPr="00217103">
        <w:rPr>
          <w:rFonts w:ascii="Times New Roman" w:hAnsi="Times New Roman"/>
          <w:sz w:val="24"/>
          <w:szCs w:val="24"/>
        </w:rPr>
        <w:t>адресою</w:t>
      </w:r>
      <w:proofErr w:type="spellEnd"/>
      <w:r w:rsidRPr="00217103">
        <w:rPr>
          <w:rFonts w:ascii="Times New Roman" w:hAnsi="Times New Roman"/>
          <w:sz w:val="24"/>
          <w:szCs w:val="24"/>
        </w:rPr>
        <w:t xml:space="preserve">: вул. </w:t>
      </w:r>
      <w:proofErr w:type="spellStart"/>
      <w:r w:rsidRPr="00217103">
        <w:rPr>
          <w:rFonts w:ascii="Times New Roman" w:hAnsi="Times New Roman"/>
          <w:sz w:val="24"/>
          <w:szCs w:val="24"/>
        </w:rPr>
        <w:t>Староміська</w:t>
      </w:r>
      <w:proofErr w:type="spellEnd"/>
      <w:r w:rsidRPr="00217103">
        <w:rPr>
          <w:rFonts w:ascii="Times New Roman" w:hAnsi="Times New Roman"/>
          <w:sz w:val="24"/>
          <w:szCs w:val="24"/>
        </w:rPr>
        <w:t>, 2 м. Хмельницький</w:t>
      </w:r>
      <w:r>
        <w:rPr>
          <w:rFonts w:ascii="Times New Roman" w:hAnsi="Times New Roman"/>
          <w:sz w:val="24"/>
          <w:szCs w:val="24"/>
        </w:rPr>
        <w:t>;</w:t>
      </w:r>
    </w:p>
    <w:p w14:paraId="7F7B1363" w14:textId="77777777" w:rsidR="00531180" w:rsidRPr="0068059C"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 сумі 199 712,00 грн на п</w:t>
      </w:r>
      <w:r w:rsidRPr="00217103">
        <w:rPr>
          <w:rFonts w:ascii="Times New Roman" w:hAnsi="Times New Roman"/>
          <w:sz w:val="24"/>
          <w:szCs w:val="24"/>
        </w:rPr>
        <w:t>оточний ремонт санвузлів приміщення комунального закладу загальної середньої освіти "Ліцей № 11 Хмельницької міської ради" по вул. Проспект Миру, 84/2 в м. Хмельницькому</w:t>
      </w:r>
      <w:r>
        <w:rPr>
          <w:rFonts w:ascii="Times New Roman" w:hAnsi="Times New Roman"/>
          <w:sz w:val="24"/>
          <w:szCs w:val="24"/>
        </w:rPr>
        <w:t>;</w:t>
      </w:r>
    </w:p>
    <w:p w14:paraId="2FA3B620" w14:textId="77777777" w:rsidR="00531180" w:rsidRPr="0033728A" w:rsidRDefault="00531180" w:rsidP="009F5706">
      <w:pPr>
        <w:pStyle w:val="af5"/>
        <w:tabs>
          <w:tab w:val="left" w:pos="993"/>
        </w:tabs>
        <w:spacing w:after="0" w:line="240" w:lineRule="auto"/>
        <w:ind w:left="709"/>
        <w:jc w:val="both"/>
        <w:rPr>
          <w:rFonts w:ascii="Times New Roman" w:hAnsi="Times New Roman"/>
          <w:sz w:val="24"/>
          <w:szCs w:val="24"/>
        </w:rPr>
      </w:pPr>
      <w:r w:rsidRPr="0033728A">
        <w:rPr>
          <w:rFonts w:ascii="Times New Roman" w:hAnsi="Times New Roman"/>
          <w:i/>
          <w:sz w:val="24"/>
          <w:szCs w:val="24"/>
        </w:rPr>
        <w:t xml:space="preserve">по спеціальному фонду (бюджет розвитку) </w:t>
      </w:r>
      <w:r w:rsidRPr="0033728A">
        <w:rPr>
          <w:rFonts w:ascii="Times New Roman" w:hAnsi="Times New Roman"/>
          <w:i/>
          <w:iCs/>
          <w:sz w:val="24"/>
          <w:szCs w:val="24"/>
        </w:rPr>
        <w:t xml:space="preserve">збільшено </w:t>
      </w:r>
      <w:r w:rsidRPr="0033728A">
        <w:rPr>
          <w:rFonts w:ascii="Times New Roman" w:hAnsi="Times New Roman"/>
          <w:i/>
          <w:sz w:val="24"/>
          <w:szCs w:val="24"/>
        </w:rPr>
        <w:t>призначення</w:t>
      </w:r>
      <w:r w:rsidRPr="0033728A">
        <w:rPr>
          <w:rFonts w:ascii="Times New Roman" w:hAnsi="Times New Roman"/>
          <w:sz w:val="24"/>
          <w:szCs w:val="24"/>
        </w:rPr>
        <w:t>:</w:t>
      </w:r>
    </w:p>
    <w:p w14:paraId="368EB887" w14:textId="77777777" w:rsidR="00531180" w:rsidRDefault="00531180" w:rsidP="009F5706">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33728A">
        <w:rPr>
          <w:rFonts w:ascii="Times New Roman" w:hAnsi="Times New Roman"/>
          <w:sz w:val="24"/>
          <w:szCs w:val="24"/>
        </w:rPr>
        <w:t xml:space="preserve">в сумі </w:t>
      </w:r>
      <w:r>
        <w:rPr>
          <w:rFonts w:ascii="Times New Roman" w:hAnsi="Times New Roman"/>
          <w:sz w:val="24"/>
          <w:szCs w:val="24"/>
        </w:rPr>
        <w:t>606 302</w:t>
      </w:r>
      <w:r w:rsidRPr="0033728A">
        <w:rPr>
          <w:rFonts w:ascii="Times New Roman" w:hAnsi="Times New Roman"/>
          <w:sz w:val="24"/>
          <w:szCs w:val="24"/>
        </w:rPr>
        <w:t>,</w:t>
      </w:r>
      <w:r>
        <w:rPr>
          <w:rFonts w:ascii="Times New Roman" w:hAnsi="Times New Roman"/>
          <w:sz w:val="24"/>
          <w:szCs w:val="24"/>
        </w:rPr>
        <w:t>00</w:t>
      </w:r>
      <w:r w:rsidRPr="0033728A">
        <w:rPr>
          <w:rFonts w:ascii="Times New Roman" w:hAnsi="Times New Roman"/>
          <w:sz w:val="24"/>
          <w:szCs w:val="24"/>
        </w:rPr>
        <w:t xml:space="preserve"> грн на </w:t>
      </w:r>
      <w:r>
        <w:rPr>
          <w:rFonts w:ascii="Times New Roman" w:hAnsi="Times New Roman"/>
          <w:sz w:val="24"/>
          <w:szCs w:val="24"/>
        </w:rPr>
        <w:t>к</w:t>
      </w:r>
      <w:r w:rsidRPr="00B44C8C">
        <w:rPr>
          <w:rFonts w:ascii="Times New Roman" w:hAnsi="Times New Roman"/>
          <w:sz w:val="24"/>
          <w:szCs w:val="24"/>
        </w:rPr>
        <w:t xml:space="preserve">апітальний ремонт приміщення для створення сучасного освітнього простору шляхом облаштування STEM-лабораторії в Комунальному закладі загальної середньої освіти "Ліцей № 3 імені Артема Мазура Хмельницької міської ради", що знаходиться за </w:t>
      </w:r>
      <w:proofErr w:type="spellStart"/>
      <w:r w:rsidRPr="00B44C8C">
        <w:rPr>
          <w:rFonts w:ascii="Times New Roman" w:hAnsi="Times New Roman"/>
          <w:sz w:val="24"/>
          <w:szCs w:val="24"/>
        </w:rPr>
        <w:t>адресою</w:t>
      </w:r>
      <w:proofErr w:type="spellEnd"/>
      <w:r w:rsidRPr="00B44C8C">
        <w:rPr>
          <w:rFonts w:ascii="Times New Roman" w:hAnsi="Times New Roman"/>
          <w:sz w:val="24"/>
          <w:szCs w:val="24"/>
        </w:rPr>
        <w:t xml:space="preserve">: Хмельницька область, м. Хмельницький, вул. Тернопільська, 14/1 </w:t>
      </w:r>
      <w:r w:rsidRPr="0033728A">
        <w:rPr>
          <w:rFonts w:ascii="Times New Roman" w:hAnsi="Times New Roman"/>
          <w:spacing w:val="-2"/>
          <w:sz w:val="24"/>
          <w:szCs w:val="24"/>
        </w:rPr>
        <w:t xml:space="preserve">(в тому числі виготовлення </w:t>
      </w:r>
      <w:proofErr w:type="spellStart"/>
      <w:r w:rsidRPr="0033728A">
        <w:rPr>
          <w:rFonts w:ascii="Times New Roman" w:hAnsi="Times New Roman"/>
          <w:spacing w:val="-2"/>
          <w:sz w:val="24"/>
          <w:szCs w:val="24"/>
        </w:rPr>
        <w:t>проєктно</w:t>
      </w:r>
      <w:proofErr w:type="spellEnd"/>
      <w:r w:rsidRPr="0033728A">
        <w:rPr>
          <w:rFonts w:ascii="Times New Roman" w:hAnsi="Times New Roman"/>
          <w:spacing w:val="-2"/>
          <w:sz w:val="24"/>
          <w:szCs w:val="24"/>
        </w:rPr>
        <w:t>-кошторисної документації);</w:t>
      </w:r>
    </w:p>
    <w:p w14:paraId="1C49D0C9" w14:textId="77777777" w:rsidR="00531180" w:rsidRDefault="00531180" w:rsidP="009F5706">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Pr>
          <w:rFonts w:ascii="Times New Roman" w:hAnsi="Times New Roman"/>
          <w:sz w:val="24"/>
          <w:szCs w:val="24"/>
        </w:rPr>
        <w:t xml:space="preserve"> </w:t>
      </w:r>
      <w:r w:rsidRPr="0033728A">
        <w:rPr>
          <w:rFonts w:ascii="Times New Roman" w:hAnsi="Times New Roman"/>
          <w:sz w:val="24"/>
          <w:szCs w:val="24"/>
        </w:rPr>
        <w:t xml:space="preserve">в сумі </w:t>
      </w:r>
      <w:r>
        <w:rPr>
          <w:rFonts w:ascii="Times New Roman" w:hAnsi="Times New Roman"/>
          <w:sz w:val="24"/>
          <w:szCs w:val="24"/>
        </w:rPr>
        <w:t>500 000</w:t>
      </w:r>
      <w:r w:rsidRPr="0033728A">
        <w:rPr>
          <w:rFonts w:ascii="Times New Roman" w:hAnsi="Times New Roman"/>
          <w:sz w:val="24"/>
          <w:szCs w:val="24"/>
        </w:rPr>
        <w:t>,</w:t>
      </w:r>
      <w:r>
        <w:rPr>
          <w:rFonts w:ascii="Times New Roman" w:hAnsi="Times New Roman"/>
          <w:sz w:val="24"/>
          <w:szCs w:val="24"/>
        </w:rPr>
        <w:t>00</w:t>
      </w:r>
      <w:r w:rsidRPr="0033728A">
        <w:rPr>
          <w:rFonts w:ascii="Times New Roman" w:hAnsi="Times New Roman"/>
          <w:sz w:val="24"/>
          <w:szCs w:val="24"/>
        </w:rPr>
        <w:t xml:space="preserve"> грн на </w:t>
      </w:r>
      <w:r>
        <w:rPr>
          <w:rFonts w:ascii="Times New Roman" w:hAnsi="Times New Roman"/>
          <w:sz w:val="24"/>
          <w:szCs w:val="24"/>
        </w:rPr>
        <w:t>к</w:t>
      </w:r>
      <w:r w:rsidRPr="005C7430">
        <w:rPr>
          <w:rFonts w:ascii="Times New Roman" w:hAnsi="Times New Roman"/>
          <w:sz w:val="24"/>
          <w:szCs w:val="24"/>
        </w:rPr>
        <w:t xml:space="preserve">апітальний ремонт санвузлів в Комунальному закладі загальної середньої освіти </w:t>
      </w:r>
      <w:r w:rsidRPr="00217103">
        <w:rPr>
          <w:rFonts w:ascii="Times New Roman" w:hAnsi="Times New Roman"/>
          <w:sz w:val="24"/>
          <w:szCs w:val="24"/>
        </w:rPr>
        <w:t>"</w:t>
      </w:r>
      <w:r w:rsidRPr="005C7430">
        <w:rPr>
          <w:rFonts w:ascii="Times New Roman" w:hAnsi="Times New Roman"/>
          <w:sz w:val="24"/>
          <w:szCs w:val="24"/>
        </w:rPr>
        <w:t>Гімназія № 24 Хмельницької міської ради</w:t>
      </w:r>
      <w:r w:rsidRPr="00217103">
        <w:rPr>
          <w:rFonts w:ascii="Times New Roman" w:hAnsi="Times New Roman"/>
          <w:sz w:val="24"/>
          <w:szCs w:val="24"/>
        </w:rPr>
        <w:t>"</w:t>
      </w:r>
      <w:r w:rsidRPr="005C7430">
        <w:rPr>
          <w:rFonts w:ascii="Times New Roman" w:hAnsi="Times New Roman"/>
          <w:sz w:val="24"/>
          <w:szCs w:val="24"/>
        </w:rPr>
        <w:t xml:space="preserve"> (в тому числі виготовлення </w:t>
      </w:r>
      <w:proofErr w:type="spellStart"/>
      <w:r w:rsidRPr="005C7430">
        <w:rPr>
          <w:rFonts w:ascii="Times New Roman" w:hAnsi="Times New Roman"/>
          <w:sz w:val="24"/>
          <w:szCs w:val="24"/>
        </w:rPr>
        <w:t>проєктно</w:t>
      </w:r>
      <w:proofErr w:type="spellEnd"/>
      <w:r w:rsidRPr="005C7430">
        <w:rPr>
          <w:rFonts w:ascii="Times New Roman" w:hAnsi="Times New Roman"/>
          <w:sz w:val="24"/>
          <w:szCs w:val="24"/>
        </w:rPr>
        <w:t>-кошторисної документації)</w:t>
      </w:r>
      <w:r w:rsidRPr="0033728A">
        <w:rPr>
          <w:rFonts w:ascii="Times New Roman" w:hAnsi="Times New Roman"/>
          <w:spacing w:val="-2"/>
          <w:sz w:val="24"/>
          <w:szCs w:val="24"/>
        </w:rPr>
        <w:t>;</w:t>
      </w:r>
    </w:p>
    <w:p w14:paraId="56DB7C45" w14:textId="77777777" w:rsidR="00531180" w:rsidRDefault="00531180" w:rsidP="009F5706">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490005">
        <w:rPr>
          <w:rFonts w:ascii="Times New Roman" w:hAnsi="Times New Roman"/>
          <w:spacing w:val="-2"/>
          <w:sz w:val="24"/>
          <w:szCs w:val="24"/>
        </w:rPr>
        <w:t xml:space="preserve">в сумі 500 000,00 грн на капітальний ремонт (спортивного залу) Комунального закладу загальної середньої освіти «Ліцей №9 Хмельницької міської ради» за </w:t>
      </w:r>
      <w:proofErr w:type="spellStart"/>
      <w:r w:rsidRPr="00490005">
        <w:rPr>
          <w:rFonts w:ascii="Times New Roman" w:hAnsi="Times New Roman"/>
          <w:spacing w:val="-2"/>
          <w:sz w:val="24"/>
          <w:szCs w:val="24"/>
        </w:rPr>
        <w:t>адресою</w:t>
      </w:r>
      <w:proofErr w:type="spellEnd"/>
      <w:r w:rsidRPr="00490005">
        <w:rPr>
          <w:rFonts w:ascii="Times New Roman" w:hAnsi="Times New Roman"/>
          <w:spacing w:val="-2"/>
          <w:sz w:val="24"/>
          <w:szCs w:val="24"/>
        </w:rPr>
        <w:t xml:space="preserve">: м. </w:t>
      </w:r>
      <w:r w:rsidRPr="00490005">
        <w:rPr>
          <w:rFonts w:ascii="Times New Roman" w:hAnsi="Times New Roman"/>
          <w:sz w:val="24"/>
          <w:szCs w:val="24"/>
        </w:rPr>
        <w:t>Хмельницький</w:t>
      </w:r>
      <w:r w:rsidRPr="00490005">
        <w:rPr>
          <w:rFonts w:ascii="Times New Roman" w:hAnsi="Times New Roman"/>
          <w:spacing w:val="-2"/>
          <w:sz w:val="24"/>
          <w:szCs w:val="24"/>
        </w:rPr>
        <w:t xml:space="preserve">, вул. </w:t>
      </w:r>
      <w:proofErr w:type="spellStart"/>
      <w:r w:rsidRPr="00490005">
        <w:rPr>
          <w:rFonts w:ascii="Times New Roman" w:hAnsi="Times New Roman"/>
          <w:spacing w:val="-2"/>
          <w:sz w:val="24"/>
          <w:szCs w:val="24"/>
        </w:rPr>
        <w:t>Чорновола</w:t>
      </w:r>
      <w:proofErr w:type="spellEnd"/>
      <w:r w:rsidRPr="00490005">
        <w:rPr>
          <w:rFonts w:ascii="Times New Roman" w:hAnsi="Times New Roman"/>
          <w:spacing w:val="-2"/>
          <w:sz w:val="24"/>
          <w:szCs w:val="24"/>
        </w:rPr>
        <w:t>, 155.</w:t>
      </w:r>
    </w:p>
    <w:p w14:paraId="3D3B4752" w14:textId="77777777" w:rsidR="00531180" w:rsidRDefault="00531180" w:rsidP="009F5706">
      <w:pPr>
        <w:pStyle w:val="af5"/>
        <w:tabs>
          <w:tab w:val="left" w:pos="993"/>
        </w:tabs>
        <w:spacing w:after="0" w:line="240" w:lineRule="auto"/>
        <w:ind w:left="709"/>
        <w:jc w:val="both"/>
        <w:rPr>
          <w:rFonts w:ascii="Times New Roman" w:hAnsi="Times New Roman"/>
          <w:spacing w:val="-2"/>
          <w:sz w:val="24"/>
          <w:szCs w:val="24"/>
        </w:rPr>
      </w:pPr>
    </w:p>
    <w:p w14:paraId="262BEFFB" w14:textId="77777777" w:rsidR="00531180" w:rsidRPr="0033728A" w:rsidRDefault="00531180" w:rsidP="009F5706">
      <w:pPr>
        <w:tabs>
          <w:tab w:val="left" w:pos="993"/>
        </w:tabs>
        <w:ind w:firstLine="709"/>
        <w:jc w:val="both"/>
        <w:rPr>
          <w:sz w:val="24"/>
          <w:szCs w:val="24"/>
        </w:rPr>
      </w:pPr>
      <w:r w:rsidRPr="00085C87">
        <w:rPr>
          <w:sz w:val="24"/>
          <w:szCs w:val="24"/>
        </w:rPr>
        <w:t xml:space="preserve">За </w:t>
      </w:r>
      <w:r w:rsidRPr="00085C87">
        <w:rPr>
          <w:b/>
          <w:sz w:val="24"/>
          <w:szCs w:val="24"/>
        </w:rPr>
        <w:t>КПКВК МБ 0611070</w:t>
      </w:r>
      <w:r w:rsidRPr="00085C87">
        <w:rPr>
          <w:sz w:val="24"/>
          <w:szCs w:val="24"/>
        </w:rPr>
        <w:t xml:space="preserve"> «Надання позашкільної освіти закладами позашкільної освіти, заходи із позашкільної роботи з дітьми» </w:t>
      </w:r>
      <w:r w:rsidRPr="0033728A">
        <w:rPr>
          <w:sz w:val="24"/>
          <w:szCs w:val="24"/>
        </w:rPr>
        <w:t>розподіл призначень проведено наступним чином:</w:t>
      </w:r>
    </w:p>
    <w:p w14:paraId="7EA225D4" w14:textId="77777777" w:rsidR="00531180" w:rsidRPr="00145287" w:rsidRDefault="00531180" w:rsidP="009F5706">
      <w:pPr>
        <w:tabs>
          <w:tab w:val="left" w:pos="993"/>
        </w:tabs>
        <w:ind w:left="720" w:hanging="11"/>
        <w:contextualSpacing/>
        <w:jc w:val="both"/>
        <w:rPr>
          <w:sz w:val="24"/>
          <w:szCs w:val="24"/>
        </w:rPr>
      </w:pPr>
      <w:r w:rsidRPr="0033728A">
        <w:rPr>
          <w:i/>
          <w:sz w:val="24"/>
          <w:szCs w:val="24"/>
        </w:rPr>
        <w:t xml:space="preserve">по загальному фонду </w:t>
      </w:r>
      <w:r w:rsidRPr="0033728A">
        <w:rPr>
          <w:i/>
          <w:iCs/>
          <w:sz w:val="24"/>
          <w:szCs w:val="24"/>
        </w:rPr>
        <w:t>збільшено</w:t>
      </w:r>
      <w:r w:rsidRPr="00145287">
        <w:rPr>
          <w:i/>
          <w:iCs/>
          <w:sz w:val="24"/>
          <w:szCs w:val="24"/>
        </w:rPr>
        <w:t xml:space="preserve"> </w:t>
      </w:r>
      <w:r w:rsidRPr="00145287">
        <w:rPr>
          <w:i/>
          <w:sz w:val="24"/>
          <w:szCs w:val="24"/>
        </w:rPr>
        <w:t>призначення</w:t>
      </w:r>
      <w:r w:rsidRPr="00145287">
        <w:rPr>
          <w:sz w:val="24"/>
          <w:szCs w:val="24"/>
        </w:rPr>
        <w:t>:</w:t>
      </w:r>
    </w:p>
    <w:p w14:paraId="2D923851" w14:textId="77777777" w:rsidR="00531180"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uk-UA"/>
        </w:rPr>
        <w:t>в</w:t>
      </w:r>
      <w:r w:rsidRPr="00265553">
        <w:rPr>
          <w:rFonts w:ascii="Times New Roman" w:eastAsia="Times New Roman" w:hAnsi="Times New Roman"/>
          <w:i/>
          <w:sz w:val="24"/>
          <w:szCs w:val="24"/>
          <w:lang w:eastAsia="uk-UA"/>
        </w:rPr>
        <w:t xml:space="preserve"> </w:t>
      </w:r>
      <w:r>
        <w:rPr>
          <w:rFonts w:ascii="Times New Roman" w:hAnsi="Times New Roman"/>
          <w:sz w:val="24"/>
          <w:szCs w:val="24"/>
        </w:rPr>
        <w:t>сумі</w:t>
      </w:r>
      <w:r w:rsidRPr="00265553">
        <w:rPr>
          <w:rFonts w:ascii="Times New Roman" w:hAnsi="Times New Roman"/>
          <w:sz w:val="24"/>
          <w:szCs w:val="24"/>
        </w:rPr>
        <w:t xml:space="preserve"> 211 569,88 грн на послуги по встановленню (монтажу) системи пожежної сигналізації, </w:t>
      </w:r>
      <w:proofErr w:type="spellStart"/>
      <w:r w:rsidRPr="00265553">
        <w:rPr>
          <w:rFonts w:ascii="Times New Roman" w:hAnsi="Times New Roman"/>
          <w:sz w:val="24"/>
          <w:szCs w:val="24"/>
        </w:rPr>
        <w:t>оповіщування</w:t>
      </w:r>
      <w:proofErr w:type="spellEnd"/>
      <w:r w:rsidRPr="00265553">
        <w:rPr>
          <w:rFonts w:ascii="Times New Roman" w:hAnsi="Times New Roman"/>
          <w:sz w:val="24"/>
          <w:szCs w:val="24"/>
        </w:rPr>
        <w:t xml:space="preserve"> про пожежу та управління евакуацією людей, устаткування передавання тривожних сповіщень в підвальних приміщеннях (найпростіших укриттях) закладу освіти: Хмельницький палац творчості дітей та юнацтва, що знаходиться за </w:t>
      </w:r>
      <w:proofErr w:type="spellStart"/>
      <w:r w:rsidRPr="00265553">
        <w:rPr>
          <w:rFonts w:ascii="Times New Roman" w:hAnsi="Times New Roman"/>
          <w:sz w:val="24"/>
          <w:szCs w:val="24"/>
        </w:rPr>
        <w:t>адресою</w:t>
      </w:r>
      <w:proofErr w:type="spellEnd"/>
      <w:r w:rsidRPr="00265553">
        <w:rPr>
          <w:rFonts w:ascii="Times New Roman" w:hAnsi="Times New Roman"/>
          <w:sz w:val="24"/>
          <w:szCs w:val="24"/>
        </w:rPr>
        <w:t>: Хмельницька область, м. Хмельницький, вул. Свободи, 2/1</w:t>
      </w:r>
      <w:r>
        <w:rPr>
          <w:rFonts w:ascii="Times New Roman" w:hAnsi="Times New Roman"/>
          <w:sz w:val="24"/>
          <w:szCs w:val="24"/>
        </w:rPr>
        <w:t>;</w:t>
      </w:r>
    </w:p>
    <w:p w14:paraId="5D875078" w14:textId="77777777" w:rsidR="00531180" w:rsidRPr="0033728A" w:rsidRDefault="00531180" w:rsidP="009F5706">
      <w:pPr>
        <w:pStyle w:val="af5"/>
        <w:tabs>
          <w:tab w:val="left" w:pos="993"/>
        </w:tabs>
        <w:spacing w:after="0" w:line="240" w:lineRule="auto"/>
        <w:ind w:left="709"/>
        <w:jc w:val="both"/>
        <w:rPr>
          <w:rFonts w:ascii="Times New Roman" w:hAnsi="Times New Roman"/>
          <w:sz w:val="24"/>
          <w:szCs w:val="24"/>
        </w:rPr>
      </w:pPr>
      <w:r w:rsidRPr="0033728A">
        <w:rPr>
          <w:rFonts w:ascii="Times New Roman" w:hAnsi="Times New Roman"/>
          <w:i/>
          <w:sz w:val="24"/>
          <w:szCs w:val="24"/>
        </w:rPr>
        <w:t xml:space="preserve">по спеціальному фонду (бюджет розвитку) </w:t>
      </w:r>
      <w:r w:rsidRPr="0033728A">
        <w:rPr>
          <w:rFonts w:ascii="Times New Roman" w:hAnsi="Times New Roman"/>
          <w:i/>
          <w:iCs/>
          <w:sz w:val="24"/>
          <w:szCs w:val="24"/>
        </w:rPr>
        <w:t xml:space="preserve">збільшено </w:t>
      </w:r>
      <w:r w:rsidRPr="0033728A">
        <w:rPr>
          <w:rFonts w:ascii="Times New Roman" w:hAnsi="Times New Roman"/>
          <w:i/>
          <w:sz w:val="24"/>
          <w:szCs w:val="24"/>
        </w:rPr>
        <w:t>призначення</w:t>
      </w:r>
      <w:r w:rsidRPr="0033728A">
        <w:rPr>
          <w:rFonts w:ascii="Times New Roman" w:hAnsi="Times New Roman"/>
          <w:sz w:val="24"/>
          <w:szCs w:val="24"/>
        </w:rPr>
        <w:t>:</w:t>
      </w:r>
    </w:p>
    <w:p w14:paraId="2B26EBA7" w14:textId="77777777" w:rsidR="00531180" w:rsidRPr="00265553"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сумі 99 980,00 грн на п</w:t>
      </w:r>
      <w:r w:rsidRPr="00265553">
        <w:rPr>
          <w:rFonts w:ascii="Times New Roman" w:hAnsi="Times New Roman"/>
          <w:sz w:val="24"/>
          <w:szCs w:val="24"/>
        </w:rPr>
        <w:t>ридбання байдарок для Хмельницького міського центру туризму, краєзнавства та екскурсій учнівської молоді</w:t>
      </w:r>
      <w:r>
        <w:rPr>
          <w:rFonts w:ascii="Times New Roman" w:hAnsi="Times New Roman"/>
          <w:sz w:val="24"/>
          <w:szCs w:val="24"/>
        </w:rPr>
        <w:t>.</w:t>
      </w:r>
    </w:p>
    <w:p w14:paraId="0F2B3A44" w14:textId="77777777" w:rsidR="00531180" w:rsidRDefault="00531180" w:rsidP="009F5706">
      <w:pPr>
        <w:tabs>
          <w:tab w:val="left" w:pos="851"/>
        </w:tabs>
        <w:ind w:left="709"/>
        <w:jc w:val="both"/>
        <w:rPr>
          <w:sz w:val="24"/>
          <w:szCs w:val="24"/>
        </w:rPr>
      </w:pPr>
    </w:p>
    <w:p w14:paraId="0866F8F4" w14:textId="77777777" w:rsidR="00531180" w:rsidRPr="00805784" w:rsidRDefault="00531180" w:rsidP="009F5706">
      <w:pPr>
        <w:ind w:firstLine="708"/>
        <w:jc w:val="both"/>
        <w:rPr>
          <w:sz w:val="24"/>
          <w:szCs w:val="24"/>
        </w:rPr>
      </w:pPr>
      <w:r w:rsidRPr="00805784">
        <w:rPr>
          <w:sz w:val="24"/>
          <w:szCs w:val="24"/>
        </w:rPr>
        <w:t xml:space="preserve">За </w:t>
      </w:r>
      <w:r w:rsidRPr="00805784">
        <w:rPr>
          <w:b/>
          <w:sz w:val="24"/>
          <w:szCs w:val="24"/>
        </w:rPr>
        <w:t>КПКВК МБ 0611091</w:t>
      </w:r>
      <w:r w:rsidRPr="00805784">
        <w:rPr>
          <w:sz w:val="24"/>
          <w:szCs w:val="24"/>
        </w:rPr>
        <w:t xml:space="preserve"> «Підготовка кадрів закладами професійної (професійно-технічної) освіти та іншими закладами освіти за рахунок коштів місцевого бюджету» розподіл призначень проведено наступним чином:</w:t>
      </w:r>
    </w:p>
    <w:p w14:paraId="71696F98" w14:textId="77777777" w:rsidR="00531180" w:rsidRPr="00805784" w:rsidRDefault="00531180" w:rsidP="009F5706">
      <w:pPr>
        <w:tabs>
          <w:tab w:val="left" w:pos="993"/>
        </w:tabs>
        <w:ind w:left="709"/>
        <w:jc w:val="both"/>
        <w:rPr>
          <w:sz w:val="24"/>
          <w:szCs w:val="24"/>
        </w:rPr>
      </w:pPr>
      <w:r w:rsidRPr="00805784">
        <w:rPr>
          <w:i/>
          <w:sz w:val="24"/>
          <w:szCs w:val="24"/>
        </w:rPr>
        <w:t xml:space="preserve">по загальному фонду </w:t>
      </w:r>
      <w:r w:rsidRPr="00805784">
        <w:rPr>
          <w:i/>
          <w:iCs/>
          <w:sz w:val="24"/>
          <w:szCs w:val="24"/>
        </w:rPr>
        <w:t xml:space="preserve">збільшено </w:t>
      </w:r>
      <w:r w:rsidRPr="00805784">
        <w:rPr>
          <w:i/>
          <w:sz w:val="24"/>
          <w:szCs w:val="24"/>
        </w:rPr>
        <w:t>призначення</w:t>
      </w:r>
      <w:r w:rsidRPr="00805784">
        <w:rPr>
          <w:sz w:val="24"/>
          <w:szCs w:val="24"/>
        </w:rPr>
        <w:t>:</w:t>
      </w:r>
    </w:p>
    <w:p w14:paraId="74EB1AF1" w14:textId="77777777" w:rsidR="00531180" w:rsidRPr="00805784"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sidRPr="00805784">
        <w:rPr>
          <w:rFonts w:ascii="Times New Roman" w:hAnsi="Times New Roman"/>
          <w:sz w:val="24"/>
          <w:szCs w:val="24"/>
        </w:rPr>
        <w:t xml:space="preserve">в сумі 300 000,00 грн на придбання будівельних та інших матеріалів для виконання ремонтних робіт майстерні автослюсарів (150 000,00 грн) та проведення поточного ремонту  2-х найпростіших </w:t>
      </w:r>
      <w:proofErr w:type="spellStart"/>
      <w:r w:rsidRPr="00805784">
        <w:rPr>
          <w:rFonts w:ascii="Times New Roman" w:hAnsi="Times New Roman"/>
          <w:sz w:val="24"/>
          <w:szCs w:val="24"/>
        </w:rPr>
        <w:t>укриттів</w:t>
      </w:r>
      <w:proofErr w:type="spellEnd"/>
      <w:r w:rsidRPr="00805784">
        <w:rPr>
          <w:rFonts w:ascii="Times New Roman" w:hAnsi="Times New Roman"/>
          <w:sz w:val="24"/>
          <w:szCs w:val="24"/>
        </w:rPr>
        <w:t xml:space="preserve"> (150 000,00 грн) власними силами для ВПУ № 4 м. Хмельницького;</w:t>
      </w:r>
    </w:p>
    <w:p w14:paraId="7A759226" w14:textId="77777777" w:rsidR="00531180" w:rsidRPr="00D6353B" w:rsidRDefault="00531180" w:rsidP="009F5706">
      <w:pPr>
        <w:pStyle w:val="af5"/>
        <w:tabs>
          <w:tab w:val="left" w:pos="993"/>
        </w:tabs>
        <w:spacing w:after="0" w:line="240" w:lineRule="auto"/>
        <w:ind w:left="709"/>
        <w:jc w:val="both"/>
        <w:rPr>
          <w:rFonts w:ascii="Times New Roman" w:hAnsi="Times New Roman"/>
          <w:sz w:val="24"/>
          <w:szCs w:val="24"/>
        </w:rPr>
      </w:pPr>
      <w:r w:rsidRPr="00D6353B">
        <w:rPr>
          <w:rFonts w:ascii="Times New Roman" w:hAnsi="Times New Roman"/>
          <w:i/>
          <w:sz w:val="24"/>
          <w:szCs w:val="24"/>
        </w:rPr>
        <w:t xml:space="preserve">по спеціальному фонду (бюджет розвитку) </w:t>
      </w:r>
      <w:r w:rsidRPr="00D6353B">
        <w:rPr>
          <w:rFonts w:ascii="Times New Roman" w:hAnsi="Times New Roman"/>
          <w:i/>
          <w:iCs/>
          <w:sz w:val="24"/>
          <w:szCs w:val="24"/>
        </w:rPr>
        <w:t>збільшено</w:t>
      </w:r>
      <w:r w:rsidRPr="00D6353B">
        <w:rPr>
          <w:rFonts w:ascii="Times New Roman" w:hAnsi="Times New Roman"/>
          <w:sz w:val="24"/>
          <w:szCs w:val="24"/>
        </w:rPr>
        <w:t xml:space="preserve"> </w:t>
      </w:r>
      <w:r w:rsidRPr="00D6353B">
        <w:rPr>
          <w:rFonts w:ascii="Times New Roman" w:hAnsi="Times New Roman"/>
          <w:i/>
          <w:sz w:val="24"/>
          <w:szCs w:val="24"/>
        </w:rPr>
        <w:t>призначення</w:t>
      </w:r>
      <w:r w:rsidRPr="00D6353B">
        <w:rPr>
          <w:rFonts w:ascii="Times New Roman" w:hAnsi="Times New Roman"/>
          <w:sz w:val="24"/>
          <w:szCs w:val="24"/>
        </w:rPr>
        <w:t>:</w:t>
      </w:r>
    </w:p>
    <w:p w14:paraId="0B74ACBA" w14:textId="77777777" w:rsidR="00531180" w:rsidRPr="006F3E7F"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sidRPr="00D6353B">
        <w:rPr>
          <w:rFonts w:ascii="Times New Roman" w:hAnsi="Times New Roman"/>
          <w:sz w:val="24"/>
          <w:szCs w:val="24"/>
        </w:rPr>
        <w:t xml:space="preserve"> в сумі 49 999,00 грн на придбання </w:t>
      </w:r>
      <w:proofErr w:type="spellStart"/>
      <w:r w:rsidRPr="00D6353B">
        <w:rPr>
          <w:rFonts w:ascii="Times New Roman" w:hAnsi="Times New Roman"/>
          <w:sz w:val="24"/>
          <w:szCs w:val="24"/>
        </w:rPr>
        <w:t>гілкоподрібнювача</w:t>
      </w:r>
      <w:proofErr w:type="spellEnd"/>
      <w:r w:rsidRPr="00D6353B">
        <w:rPr>
          <w:rFonts w:ascii="Times New Roman" w:hAnsi="Times New Roman"/>
          <w:sz w:val="24"/>
          <w:szCs w:val="24"/>
        </w:rPr>
        <w:t xml:space="preserve"> для ВПУ № 11                                  м. </w:t>
      </w:r>
      <w:r w:rsidRPr="006F3E7F">
        <w:rPr>
          <w:rFonts w:ascii="Times New Roman" w:hAnsi="Times New Roman"/>
          <w:sz w:val="24"/>
          <w:szCs w:val="24"/>
        </w:rPr>
        <w:t>Хмельницького;</w:t>
      </w:r>
    </w:p>
    <w:p w14:paraId="161304DC" w14:textId="77777777" w:rsidR="00531180" w:rsidRPr="006F3E7F"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sidRPr="006F3E7F">
        <w:rPr>
          <w:rFonts w:ascii="Times New Roman" w:hAnsi="Times New Roman"/>
          <w:sz w:val="24"/>
          <w:szCs w:val="24"/>
        </w:rPr>
        <w:t xml:space="preserve">в сумі 224 147,25 грн на "Роботи по встановленню системи блискавкозахисту на об'єкті навчального корпусу Державного навчального закладу "Хмельницький центр професійно-технічної освіти сфери послуг", за </w:t>
      </w:r>
      <w:proofErr w:type="spellStart"/>
      <w:r w:rsidRPr="006F3E7F">
        <w:rPr>
          <w:rFonts w:ascii="Times New Roman" w:hAnsi="Times New Roman"/>
          <w:sz w:val="24"/>
          <w:szCs w:val="24"/>
        </w:rPr>
        <w:t>адресою</w:t>
      </w:r>
      <w:proofErr w:type="spellEnd"/>
      <w:r w:rsidRPr="006F3E7F">
        <w:rPr>
          <w:rFonts w:ascii="Times New Roman" w:hAnsi="Times New Roman"/>
          <w:sz w:val="24"/>
          <w:szCs w:val="24"/>
        </w:rPr>
        <w:t>: м. Хмельницький, вул. Панаса Мирного, 5".</w:t>
      </w:r>
    </w:p>
    <w:p w14:paraId="72AE229E" w14:textId="77777777" w:rsidR="00531180" w:rsidRPr="006F3E7F" w:rsidRDefault="00531180" w:rsidP="009F5706">
      <w:pPr>
        <w:pStyle w:val="af5"/>
        <w:tabs>
          <w:tab w:val="left" w:pos="993"/>
        </w:tabs>
        <w:spacing w:after="0" w:line="240" w:lineRule="auto"/>
        <w:ind w:left="0" w:firstLine="709"/>
        <w:jc w:val="both"/>
        <w:rPr>
          <w:rFonts w:ascii="Times New Roman" w:hAnsi="Times New Roman"/>
          <w:sz w:val="24"/>
          <w:szCs w:val="24"/>
        </w:rPr>
      </w:pPr>
      <w:r w:rsidRPr="006F3E7F">
        <w:rPr>
          <w:rFonts w:ascii="Times New Roman" w:hAnsi="Times New Roman"/>
          <w:sz w:val="24"/>
          <w:szCs w:val="24"/>
        </w:rPr>
        <w:t>А також, за пропозицією головного розпорядника бюджетних коштів – Департаменту освіти та науки Хмельницької міської ради здійснено перерозподіл:</w:t>
      </w:r>
    </w:p>
    <w:p w14:paraId="1D72F82B" w14:textId="77777777" w:rsidR="00531180" w:rsidRDefault="00531180" w:rsidP="009F5706">
      <w:pPr>
        <w:pStyle w:val="af5"/>
        <w:numPr>
          <w:ilvl w:val="0"/>
          <w:numId w:val="4"/>
        </w:numPr>
        <w:tabs>
          <w:tab w:val="left" w:pos="993"/>
        </w:tabs>
        <w:spacing w:after="0" w:line="240" w:lineRule="auto"/>
        <w:ind w:left="0" w:firstLine="709"/>
        <w:jc w:val="both"/>
        <w:rPr>
          <w:rFonts w:ascii="Times New Roman" w:hAnsi="Times New Roman"/>
          <w:sz w:val="24"/>
          <w:szCs w:val="24"/>
        </w:rPr>
      </w:pPr>
      <w:r w:rsidRPr="006F3E7F">
        <w:rPr>
          <w:rFonts w:ascii="Times New Roman" w:hAnsi="Times New Roman"/>
          <w:sz w:val="24"/>
          <w:szCs w:val="24"/>
        </w:rPr>
        <w:t xml:space="preserve">призначення загального фонду в сумі 272 034,16 грн передбачені на оплату послуг з монтажу системи зовнішнього блискавкозахисту будівлі навчального корпусу Державного навчального закладу "Хмельницький центр професійно-технічної освіти сфери послуг", за </w:t>
      </w:r>
      <w:proofErr w:type="spellStart"/>
      <w:r w:rsidRPr="006F3E7F">
        <w:rPr>
          <w:rFonts w:ascii="Times New Roman" w:hAnsi="Times New Roman"/>
          <w:sz w:val="24"/>
          <w:szCs w:val="24"/>
        </w:rPr>
        <w:t>адресою</w:t>
      </w:r>
      <w:proofErr w:type="spellEnd"/>
      <w:r w:rsidRPr="006F3E7F">
        <w:rPr>
          <w:rFonts w:ascii="Times New Roman" w:hAnsi="Times New Roman"/>
          <w:sz w:val="24"/>
          <w:szCs w:val="24"/>
        </w:rPr>
        <w:t>: м. Хмельницький, вул. Панас</w:t>
      </w:r>
      <w:r>
        <w:rPr>
          <w:rFonts w:ascii="Times New Roman" w:hAnsi="Times New Roman"/>
          <w:sz w:val="24"/>
          <w:szCs w:val="24"/>
        </w:rPr>
        <w:t xml:space="preserve">а Мирного, 5 перерозподілено на </w:t>
      </w:r>
      <w:r w:rsidRPr="006F3E7F">
        <w:rPr>
          <w:rFonts w:ascii="Times New Roman" w:hAnsi="Times New Roman"/>
          <w:sz w:val="24"/>
          <w:szCs w:val="24"/>
        </w:rPr>
        <w:t>"Роботи по встановленню системи блискавкозахисту на об'єкті навчального корпусу Державного навчального закладу "Хмельницький центр професійно-технічної освіти сфери</w:t>
      </w:r>
      <w:r w:rsidRPr="00D6353B">
        <w:rPr>
          <w:rFonts w:ascii="Times New Roman" w:hAnsi="Times New Roman"/>
          <w:sz w:val="24"/>
          <w:szCs w:val="24"/>
        </w:rPr>
        <w:t xml:space="preserve"> послуг", за </w:t>
      </w:r>
      <w:proofErr w:type="spellStart"/>
      <w:r w:rsidRPr="00D6353B">
        <w:rPr>
          <w:rFonts w:ascii="Times New Roman" w:hAnsi="Times New Roman"/>
          <w:sz w:val="24"/>
          <w:szCs w:val="24"/>
        </w:rPr>
        <w:t>адресою</w:t>
      </w:r>
      <w:proofErr w:type="spellEnd"/>
      <w:r w:rsidRPr="00D6353B">
        <w:rPr>
          <w:rFonts w:ascii="Times New Roman" w:hAnsi="Times New Roman"/>
          <w:sz w:val="24"/>
          <w:szCs w:val="24"/>
        </w:rPr>
        <w:t>: м. Хмельницький, вул. Панаса Мирного, 5"</w:t>
      </w:r>
      <w:r>
        <w:rPr>
          <w:rFonts w:ascii="Times New Roman" w:hAnsi="Times New Roman"/>
          <w:sz w:val="24"/>
          <w:szCs w:val="24"/>
        </w:rPr>
        <w:t xml:space="preserve"> за спеціальним фондом (бюджет розвитку).</w:t>
      </w:r>
    </w:p>
    <w:p w14:paraId="5EA74B55" w14:textId="77777777" w:rsidR="00531180" w:rsidRPr="00D6353B" w:rsidRDefault="00531180" w:rsidP="009F5706">
      <w:pPr>
        <w:tabs>
          <w:tab w:val="left" w:pos="851"/>
        </w:tabs>
        <w:jc w:val="both"/>
        <w:rPr>
          <w:sz w:val="24"/>
          <w:szCs w:val="24"/>
        </w:rPr>
      </w:pPr>
    </w:p>
    <w:p w14:paraId="5301E12E" w14:textId="77777777" w:rsidR="00531180" w:rsidRPr="002278D8" w:rsidRDefault="00531180" w:rsidP="009F5706">
      <w:pPr>
        <w:ind w:firstLine="708"/>
        <w:jc w:val="both"/>
        <w:rPr>
          <w:sz w:val="24"/>
          <w:szCs w:val="24"/>
        </w:rPr>
      </w:pPr>
      <w:r w:rsidRPr="002278D8">
        <w:rPr>
          <w:sz w:val="24"/>
          <w:szCs w:val="24"/>
        </w:rPr>
        <w:t xml:space="preserve">За </w:t>
      </w:r>
      <w:r w:rsidRPr="002278D8">
        <w:rPr>
          <w:b/>
          <w:sz w:val="24"/>
          <w:szCs w:val="24"/>
        </w:rPr>
        <w:t>КПКВК МБ 0611141</w:t>
      </w:r>
      <w:r w:rsidRPr="002278D8">
        <w:rPr>
          <w:sz w:val="24"/>
          <w:szCs w:val="24"/>
        </w:rPr>
        <w:t xml:space="preserve"> «Забезпечення діяльності інших закладів у сфері освіти» </w:t>
      </w:r>
      <w:r w:rsidRPr="002278D8">
        <w:rPr>
          <w:i/>
          <w:sz w:val="24"/>
          <w:szCs w:val="24"/>
        </w:rPr>
        <w:t>збільшено призначення загального фонду</w:t>
      </w:r>
      <w:r w:rsidRPr="002278D8">
        <w:rPr>
          <w:sz w:val="24"/>
          <w:szCs w:val="24"/>
        </w:rPr>
        <w:t xml:space="preserve"> на суму 53 176,00 грн:</w:t>
      </w:r>
    </w:p>
    <w:p w14:paraId="0A2891BB" w14:textId="77777777" w:rsidR="00531180" w:rsidRPr="002278D8" w:rsidRDefault="00531180" w:rsidP="009F5706">
      <w:pPr>
        <w:pStyle w:val="af5"/>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278D8">
        <w:rPr>
          <w:rFonts w:ascii="Times New Roman" w:hAnsi="Times New Roman"/>
          <w:sz w:val="24"/>
          <w:szCs w:val="24"/>
        </w:rPr>
        <w:t>в сумі 44 100,00 грн на придбання книг "Книга почесних громадян міської територіальної громади";</w:t>
      </w:r>
    </w:p>
    <w:p w14:paraId="516B7B9D" w14:textId="77777777" w:rsidR="00531180" w:rsidRPr="002278D8" w:rsidRDefault="00531180" w:rsidP="009F5706">
      <w:pPr>
        <w:pStyle w:val="af5"/>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278D8">
        <w:rPr>
          <w:rFonts w:ascii="Times New Roman" w:hAnsi="Times New Roman"/>
          <w:sz w:val="24"/>
          <w:szCs w:val="24"/>
        </w:rPr>
        <w:t>в сумі 9 076,00 грн на поточний ремонт в приміщенні будівлі по вул. Грушевського, 53 м. Хмельницького.</w:t>
      </w:r>
    </w:p>
    <w:p w14:paraId="23721738" w14:textId="77777777" w:rsidR="00531180" w:rsidRPr="002278D8" w:rsidRDefault="00531180" w:rsidP="009F5706">
      <w:pPr>
        <w:tabs>
          <w:tab w:val="left" w:pos="851"/>
        </w:tabs>
        <w:jc w:val="both"/>
        <w:rPr>
          <w:sz w:val="24"/>
          <w:szCs w:val="24"/>
        </w:rPr>
      </w:pPr>
    </w:p>
    <w:p w14:paraId="6AF1895F" w14:textId="77777777" w:rsidR="00531180" w:rsidRPr="0008602B" w:rsidRDefault="00531180" w:rsidP="009F5706">
      <w:pPr>
        <w:tabs>
          <w:tab w:val="left" w:pos="851"/>
        </w:tabs>
        <w:jc w:val="both"/>
        <w:rPr>
          <w:sz w:val="24"/>
          <w:szCs w:val="24"/>
        </w:rPr>
      </w:pPr>
      <w:r w:rsidRPr="002278D8">
        <w:rPr>
          <w:sz w:val="24"/>
          <w:szCs w:val="24"/>
        </w:rPr>
        <w:tab/>
        <w:t xml:space="preserve">За </w:t>
      </w:r>
      <w:r w:rsidRPr="002278D8">
        <w:rPr>
          <w:b/>
          <w:sz w:val="24"/>
          <w:szCs w:val="24"/>
        </w:rPr>
        <w:t>КПКВК МБ 0611151</w:t>
      </w:r>
      <w:r w:rsidRPr="002278D8">
        <w:rPr>
          <w:sz w:val="24"/>
          <w:szCs w:val="24"/>
        </w:rPr>
        <w:t xml:space="preserve"> «Забезпечення діяльності </w:t>
      </w:r>
      <w:proofErr w:type="spellStart"/>
      <w:r w:rsidRPr="002278D8">
        <w:rPr>
          <w:sz w:val="24"/>
          <w:szCs w:val="24"/>
        </w:rPr>
        <w:t>інклюзивно</w:t>
      </w:r>
      <w:proofErr w:type="spellEnd"/>
      <w:r w:rsidRPr="002278D8">
        <w:rPr>
          <w:sz w:val="24"/>
          <w:szCs w:val="24"/>
        </w:rPr>
        <w:t xml:space="preserve">-ресурсних центрів за </w:t>
      </w:r>
      <w:r w:rsidRPr="00CA7DE7">
        <w:rPr>
          <w:sz w:val="24"/>
          <w:szCs w:val="24"/>
        </w:rPr>
        <w:t xml:space="preserve">рахунок коштів </w:t>
      </w:r>
      <w:r w:rsidRPr="00CA7DE7">
        <w:rPr>
          <w:bCs/>
          <w:spacing w:val="-4"/>
          <w:sz w:val="24"/>
          <w:szCs w:val="24"/>
        </w:rPr>
        <w:t>місцевого бюджету</w:t>
      </w:r>
      <w:r w:rsidRPr="00CA7DE7">
        <w:rPr>
          <w:sz w:val="24"/>
          <w:szCs w:val="24"/>
        </w:rPr>
        <w:t xml:space="preserve">» </w:t>
      </w:r>
      <w:r w:rsidRPr="00CA7DE7">
        <w:rPr>
          <w:i/>
          <w:sz w:val="24"/>
          <w:szCs w:val="24"/>
        </w:rPr>
        <w:t xml:space="preserve">збільшено </w:t>
      </w:r>
      <w:r w:rsidRPr="00CA7DE7">
        <w:rPr>
          <w:sz w:val="24"/>
          <w:szCs w:val="24"/>
        </w:rPr>
        <w:t xml:space="preserve">призначення загального фонду на суму 17 853,42 грн на придбання металопластикових віконних блоків для Хмельницького </w:t>
      </w:r>
      <w:proofErr w:type="spellStart"/>
      <w:r w:rsidRPr="00CA7DE7">
        <w:rPr>
          <w:sz w:val="24"/>
          <w:szCs w:val="24"/>
        </w:rPr>
        <w:t>інклюзивно</w:t>
      </w:r>
      <w:proofErr w:type="spellEnd"/>
      <w:r w:rsidRPr="00CA7DE7">
        <w:rPr>
          <w:sz w:val="24"/>
          <w:szCs w:val="24"/>
        </w:rPr>
        <w:t>-ресурсного</w:t>
      </w:r>
      <w:r w:rsidRPr="002278D8">
        <w:rPr>
          <w:sz w:val="24"/>
          <w:szCs w:val="24"/>
        </w:rPr>
        <w:t xml:space="preserve"> центру № 2.</w:t>
      </w:r>
    </w:p>
    <w:p w14:paraId="4F2FED09" w14:textId="77777777" w:rsidR="00531180" w:rsidRPr="0008602B" w:rsidRDefault="00531180" w:rsidP="009F5706">
      <w:pPr>
        <w:tabs>
          <w:tab w:val="left" w:pos="851"/>
        </w:tabs>
        <w:jc w:val="both"/>
        <w:rPr>
          <w:sz w:val="24"/>
          <w:szCs w:val="24"/>
        </w:rPr>
      </w:pPr>
    </w:p>
    <w:p w14:paraId="7CA53EEB" w14:textId="77777777" w:rsidR="00531180" w:rsidRDefault="00531180" w:rsidP="009F5706">
      <w:pPr>
        <w:pStyle w:val="af5"/>
        <w:widowControl w:val="0"/>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08602B">
        <w:rPr>
          <w:rFonts w:ascii="Times New Roman" w:eastAsia="Times New Roman" w:hAnsi="Times New Roman"/>
          <w:sz w:val="24"/>
          <w:szCs w:val="24"/>
          <w:lang w:eastAsia="uk-UA"/>
        </w:rPr>
        <w:t xml:space="preserve">За </w:t>
      </w:r>
      <w:r w:rsidRPr="0008602B">
        <w:rPr>
          <w:rFonts w:ascii="Times New Roman" w:eastAsia="Times New Roman" w:hAnsi="Times New Roman"/>
          <w:b/>
          <w:sz w:val="24"/>
          <w:szCs w:val="24"/>
          <w:lang w:eastAsia="uk-UA"/>
        </w:rPr>
        <w:t>КПКВК МБ 0611261</w:t>
      </w:r>
      <w:r w:rsidRPr="0008602B">
        <w:rPr>
          <w:rFonts w:ascii="Times New Roman" w:eastAsia="Times New Roman" w:hAnsi="Times New Roman"/>
          <w:sz w:val="24"/>
          <w:szCs w:val="24"/>
          <w:lang w:eastAsia="uk-UA"/>
        </w:rPr>
        <w:t xml:space="preserve"> «</w:t>
      </w:r>
      <w:r w:rsidRPr="002A1BBA">
        <w:rPr>
          <w:rFonts w:ascii="Times New Roman" w:eastAsia="Times New Roman" w:hAnsi="Times New Roman"/>
          <w:sz w:val="24"/>
          <w:szCs w:val="24"/>
          <w:lang w:eastAsia="uk-UA"/>
        </w:rPr>
        <w:t xml:space="preserve">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(облаштування </w:t>
      </w:r>
      <w:proofErr w:type="spellStart"/>
      <w:r w:rsidRPr="002A1BBA">
        <w:rPr>
          <w:rFonts w:ascii="Times New Roman" w:eastAsia="Times New Roman" w:hAnsi="Times New Roman"/>
          <w:sz w:val="24"/>
          <w:szCs w:val="24"/>
          <w:lang w:eastAsia="uk-UA"/>
        </w:rPr>
        <w:t>укриттів</w:t>
      </w:r>
      <w:proofErr w:type="spellEnd"/>
      <w:r w:rsidRPr="002A1BBA">
        <w:rPr>
          <w:rFonts w:ascii="Times New Roman" w:eastAsia="Times New Roman" w:hAnsi="Times New Roman"/>
          <w:sz w:val="24"/>
          <w:szCs w:val="24"/>
          <w:lang w:eastAsia="uk-UA"/>
        </w:rPr>
        <w:t>), зокрема військових (військово-морських, військово-спортивних) ліцеях, ліцеях із посиленою військово-фізичною підготовкою</w:t>
      </w:r>
      <w:r w:rsidRPr="0008602B">
        <w:rPr>
          <w:rFonts w:ascii="Times New Roman" w:eastAsia="Times New Roman" w:hAnsi="Times New Roman"/>
          <w:sz w:val="24"/>
          <w:szCs w:val="24"/>
          <w:lang w:eastAsia="uk-UA"/>
        </w:rPr>
        <w:t xml:space="preserve">» </w:t>
      </w:r>
      <w:r w:rsidRPr="0008602B">
        <w:rPr>
          <w:rFonts w:ascii="Times New Roman" w:eastAsia="Times New Roman" w:hAnsi="Times New Roman"/>
          <w:i/>
          <w:sz w:val="24"/>
          <w:szCs w:val="24"/>
          <w:lang w:eastAsia="uk-UA"/>
        </w:rPr>
        <w:t>збільшено</w:t>
      </w:r>
      <w:r w:rsidRPr="0008602B">
        <w:rPr>
          <w:rFonts w:ascii="Times New Roman" w:eastAsia="Times New Roman" w:hAnsi="Times New Roman"/>
          <w:sz w:val="24"/>
          <w:szCs w:val="24"/>
          <w:lang w:eastAsia="uk-UA"/>
        </w:rPr>
        <w:t xml:space="preserve"> призначення спеціального фонду (бюджет розвитку) на суму </w:t>
      </w:r>
      <w:r>
        <w:rPr>
          <w:rFonts w:ascii="Times New Roman" w:eastAsia="Times New Roman" w:hAnsi="Times New Roman"/>
          <w:sz w:val="24"/>
          <w:szCs w:val="24"/>
          <w:lang w:eastAsia="uk-UA"/>
        </w:rPr>
        <w:t>1</w:t>
      </w:r>
      <w:r w:rsidRPr="0008602B">
        <w:rPr>
          <w:rFonts w:ascii="Times New Roman" w:eastAsia="Times New Roman" w:hAnsi="Times New Roman"/>
          <w:sz w:val="24"/>
          <w:szCs w:val="24"/>
          <w:lang w:eastAsia="uk-UA"/>
        </w:rPr>
        <w:t> </w:t>
      </w:r>
      <w:r>
        <w:rPr>
          <w:rFonts w:ascii="Times New Roman" w:eastAsia="Times New Roman" w:hAnsi="Times New Roman"/>
          <w:sz w:val="24"/>
          <w:szCs w:val="24"/>
          <w:lang w:eastAsia="uk-UA"/>
        </w:rPr>
        <w:t>60</w:t>
      </w:r>
      <w:r w:rsidRPr="0008602B">
        <w:rPr>
          <w:rFonts w:ascii="Times New Roman" w:eastAsia="Times New Roman" w:hAnsi="Times New Roman"/>
          <w:sz w:val="24"/>
          <w:szCs w:val="24"/>
          <w:lang w:eastAsia="uk-UA"/>
        </w:rPr>
        <w:t>0 </w:t>
      </w:r>
      <w:r>
        <w:rPr>
          <w:rFonts w:ascii="Times New Roman" w:eastAsia="Times New Roman" w:hAnsi="Times New Roman"/>
          <w:sz w:val="24"/>
          <w:szCs w:val="24"/>
          <w:lang w:eastAsia="uk-UA"/>
        </w:rPr>
        <w:t>965</w:t>
      </w:r>
      <w:r w:rsidRPr="0008602B">
        <w:rPr>
          <w:rFonts w:ascii="Times New Roman" w:eastAsia="Times New Roman" w:hAnsi="Times New Roman"/>
          <w:sz w:val="24"/>
          <w:szCs w:val="24"/>
          <w:lang w:eastAsia="uk-UA"/>
        </w:rPr>
        <w:t>,</w:t>
      </w:r>
      <w:r>
        <w:rPr>
          <w:rFonts w:ascii="Times New Roman" w:eastAsia="Times New Roman" w:hAnsi="Times New Roman"/>
          <w:sz w:val="24"/>
          <w:szCs w:val="24"/>
          <w:lang w:eastAsia="uk-UA"/>
        </w:rPr>
        <w:t>78</w:t>
      </w:r>
      <w:r w:rsidRPr="0008602B">
        <w:rPr>
          <w:rFonts w:ascii="Times New Roman" w:eastAsia="Times New Roman" w:hAnsi="Times New Roman"/>
          <w:sz w:val="24"/>
          <w:szCs w:val="24"/>
          <w:lang w:eastAsia="uk-UA"/>
        </w:rPr>
        <w:t> грн на нове будівництво споруди цивільного захисту для Спеціалізованої загальноосвітньої школи І-ІІІ ступенів № 12 м. Хмельницького на вул. Довженка, 6 м. Хмельницького.</w:t>
      </w:r>
    </w:p>
    <w:p w14:paraId="6A6BB69A" w14:textId="77777777" w:rsidR="00531180" w:rsidRDefault="00531180" w:rsidP="009F5706">
      <w:pPr>
        <w:pStyle w:val="af5"/>
        <w:widowControl w:val="0"/>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p>
    <w:p w14:paraId="41492E40" w14:textId="77777777" w:rsidR="00531180" w:rsidRPr="001A15B5" w:rsidRDefault="00531180" w:rsidP="009F5706">
      <w:pPr>
        <w:pStyle w:val="af5"/>
        <w:widowControl w:val="0"/>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1A15B5">
        <w:rPr>
          <w:rFonts w:ascii="Times New Roman" w:eastAsia="Times New Roman" w:hAnsi="Times New Roman"/>
          <w:sz w:val="24"/>
          <w:szCs w:val="24"/>
          <w:lang w:eastAsia="uk-UA"/>
        </w:rPr>
        <w:t xml:space="preserve">За </w:t>
      </w:r>
      <w:r w:rsidRPr="001A15B5">
        <w:rPr>
          <w:rFonts w:ascii="Times New Roman" w:eastAsia="Times New Roman" w:hAnsi="Times New Roman"/>
          <w:b/>
          <w:sz w:val="24"/>
          <w:szCs w:val="24"/>
          <w:lang w:eastAsia="uk-UA"/>
        </w:rPr>
        <w:t>КПКВК МБ 0611275</w:t>
      </w:r>
      <w:r w:rsidRPr="001A15B5">
        <w:rPr>
          <w:rFonts w:ascii="Times New Roman" w:eastAsia="Times New Roman" w:hAnsi="Times New Roman"/>
          <w:sz w:val="24"/>
          <w:szCs w:val="24"/>
          <w:lang w:eastAsia="uk-UA"/>
        </w:rPr>
        <w:t xml:space="preserve"> «Співфінансування заходів, що реалізуються за рахунок освітньої субвенції з державного бюджету місцевим бюджетам (за спеціальним фондом державного бюджету), на створення сучасного освітнього простору» </w:t>
      </w:r>
      <w:r w:rsidRPr="001A15B5">
        <w:rPr>
          <w:rFonts w:ascii="Times New Roman" w:eastAsia="Times New Roman" w:hAnsi="Times New Roman"/>
          <w:i/>
          <w:sz w:val="24"/>
          <w:szCs w:val="24"/>
          <w:lang w:eastAsia="uk-UA"/>
        </w:rPr>
        <w:t>збільшено</w:t>
      </w:r>
      <w:r w:rsidRPr="001A15B5">
        <w:rPr>
          <w:rFonts w:ascii="Times New Roman" w:eastAsia="Times New Roman" w:hAnsi="Times New Roman"/>
          <w:sz w:val="24"/>
          <w:szCs w:val="24"/>
          <w:lang w:eastAsia="uk-UA"/>
        </w:rPr>
        <w:t xml:space="preserve"> призначення на суму </w:t>
      </w:r>
      <w:r>
        <w:rPr>
          <w:rFonts w:ascii="Times New Roman" w:eastAsia="Times New Roman" w:hAnsi="Times New Roman"/>
          <w:sz w:val="24"/>
          <w:szCs w:val="24"/>
          <w:lang w:eastAsia="uk-UA"/>
        </w:rPr>
        <w:t>199</w:t>
      </w:r>
      <w:r w:rsidRPr="001A15B5">
        <w:rPr>
          <w:rFonts w:ascii="Times New Roman" w:eastAsia="Times New Roman" w:hAnsi="Times New Roman"/>
          <w:sz w:val="24"/>
          <w:szCs w:val="24"/>
          <w:lang w:eastAsia="uk-UA"/>
        </w:rPr>
        <w:t> </w:t>
      </w:r>
      <w:r>
        <w:rPr>
          <w:rFonts w:ascii="Times New Roman" w:eastAsia="Times New Roman" w:hAnsi="Times New Roman"/>
          <w:sz w:val="24"/>
          <w:szCs w:val="24"/>
          <w:lang w:eastAsia="uk-UA"/>
        </w:rPr>
        <w:t>998</w:t>
      </w:r>
      <w:r w:rsidRPr="001A15B5">
        <w:rPr>
          <w:rFonts w:ascii="Times New Roman" w:eastAsia="Times New Roman" w:hAnsi="Times New Roman"/>
          <w:sz w:val="24"/>
          <w:szCs w:val="24"/>
          <w:lang w:eastAsia="uk-UA"/>
        </w:rPr>
        <w:t>,</w:t>
      </w:r>
      <w:r>
        <w:rPr>
          <w:rFonts w:ascii="Times New Roman" w:eastAsia="Times New Roman" w:hAnsi="Times New Roman"/>
          <w:sz w:val="24"/>
          <w:szCs w:val="24"/>
          <w:lang w:eastAsia="uk-UA"/>
        </w:rPr>
        <w:t>00 грн</w:t>
      </w:r>
      <w:r w:rsidRPr="001A15B5">
        <w:rPr>
          <w:rFonts w:ascii="Times New Roman" w:eastAsia="Times New Roman" w:hAnsi="Times New Roman"/>
          <w:sz w:val="24"/>
          <w:szCs w:val="24"/>
          <w:lang w:eastAsia="uk-UA"/>
        </w:rPr>
        <w:t xml:space="preserve"> на </w:t>
      </w:r>
      <w:r>
        <w:rPr>
          <w:rFonts w:ascii="Times New Roman" w:eastAsia="Times New Roman" w:hAnsi="Times New Roman"/>
          <w:sz w:val="24"/>
          <w:szCs w:val="24"/>
          <w:lang w:eastAsia="uk-UA"/>
        </w:rPr>
        <w:t>п</w:t>
      </w:r>
      <w:r w:rsidRPr="001A15B5">
        <w:rPr>
          <w:rFonts w:ascii="Times New Roman" w:eastAsia="Times New Roman" w:hAnsi="Times New Roman"/>
          <w:sz w:val="24"/>
          <w:szCs w:val="24"/>
          <w:lang w:eastAsia="uk-UA"/>
        </w:rPr>
        <w:t>ридбання засобів навчання</w:t>
      </w:r>
      <w:r>
        <w:rPr>
          <w:rFonts w:ascii="Times New Roman" w:eastAsia="Times New Roman" w:hAnsi="Times New Roman"/>
          <w:sz w:val="24"/>
          <w:szCs w:val="24"/>
          <w:lang w:eastAsia="uk-UA"/>
        </w:rPr>
        <w:t xml:space="preserve"> та обладнання, меблів для STEM </w:t>
      </w:r>
      <w:r w:rsidRPr="001A15B5">
        <w:rPr>
          <w:rFonts w:ascii="Times New Roman" w:eastAsia="Times New Roman" w:hAnsi="Times New Roman"/>
          <w:sz w:val="24"/>
          <w:szCs w:val="24"/>
          <w:lang w:eastAsia="uk-UA"/>
        </w:rPr>
        <w:t>- лабораторії на створення сучасного освітнього простору в Комунальному закладі загальної середньої освіти "Ліцей № 3 імені Артема Мазура Хмельницької міської ради"</w:t>
      </w:r>
      <w:r>
        <w:rPr>
          <w:rFonts w:ascii="Times New Roman" w:eastAsia="Times New Roman" w:hAnsi="Times New Roman"/>
          <w:sz w:val="24"/>
          <w:szCs w:val="24"/>
          <w:lang w:eastAsia="uk-UA"/>
        </w:rPr>
        <w:t>, з них в сумі –</w:t>
      </w:r>
      <w:r w:rsidRPr="001A15B5">
        <w:rPr>
          <w:rFonts w:ascii="Times New Roman" w:eastAsia="Times New Roman" w:hAnsi="Times New Roman"/>
          <w:sz w:val="24"/>
          <w:szCs w:val="24"/>
          <w:lang w:eastAsia="uk-UA"/>
        </w:rPr>
        <w:t>28 229,00 грн</w:t>
      </w:r>
      <w:r>
        <w:rPr>
          <w:rFonts w:ascii="Times New Roman" w:eastAsia="Times New Roman" w:hAnsi="Times New Roman"/>
          <w:sz w:val="24"/>
          <w:szCs w:val="24"/>
          <w:lang w:eastAsia="uk-UA"/>
        </w:rPr>
        <w:t xml:space="preserve"> по загальному фонду бюджету, в сумі – 171 769,00 грн по спеціальному фонду  </w:t>
      </w:r>
      <w:r>
        <w:rPr>
          <w:rFonts w:ascii="Times New Roman" w:hAnsi="Times New Roman"/>
          <w:sz w:val="24"/>
          <w:szCs w:val="24"/>
        </w:rPr>
        <w:t>(бюджет розвитку).</w:t>
      </w:r>
    </w:p>
    <w:p w14:paraId="2F803434" w14:textId="77777777" w:rsidR="00531180" w:rsidRPr="0008602B" w:rsidRDefault="00531180" w:rsidP="009F5706">
      <w:pPr>
        <w:pStyle w:val="af5"/>
        <w:tabs>
          <w:tab w:val="left" w:pos="851"/>
        </w:tabs>
        <w:spacing w:after="0" w:line="240" w:lineRule="auto"/>
        <w:ind w:left="709"/>
        <w:jc w:val="both"/>
        <w:rPr>
          <w:rFonts w:ascii="Times New Roman" w:hAnsi="Times New Roman"/>
          <w:sz w:val="24"/>
          <w:szCs w:val="24"/>
        </w:rPr>
      </w:pPr>
    </w:p>
    <w:p w14:paraId="645F7865" w14:textId="77777777" w:rsidR="00531180" w:rsidRPr="002278D8" w:rsidRDefault="00531180" w:rsidP="009F5706">
      <w:pPr>
        <w:pStyle w:val="af5"/>
        <w:tabs>
          <w:tab w:val="left" w:pos="993"/>
        </w:tabs>
        <w:spacing w:after="0" w:line="240" w:lineRule="auto"/>
        <w:ind w:left="0" w:firstLine="709"/>
        <w:jc w:val="both"/>
        <w:rPr>
          <w:rFonts w:ascii="Times New Roman" w:hAnsi="Times New Roman"/>
          <w:sz w:val="24"/>
          <w:szCs w:val="24"/>
        </w:rPr>
      </w:pPr>
      <w:r w:rsidRPr="002278D8">
        <w:rPr>
          <w:rFonts w:ascii="Times New Roman" w:eastAsia="Times New Roman" w:hAnsi="Times New Roman"/>
          <w:sz w:val="24"/>
          <w:szCs w:val="24"/>
          <w:lang w:eastAsia="uk-UA"/>
        </w:rPr>
        <w:t xml:space="preserve">За </w:t>
      </w:r>
      <w:r w:rsidRPr="002278D8">
        <w:rPr>
          <w:rFonts w:ascii="Times New Roman" w:eastAsia="Times New Roman" w:hAnsi="Times New Roman"/>
          <w:b/>
          <w:sz w:val="24"/>
          <w:szCs w:val="24"/>
          <w:lang w:eastAsia="uk-UA"/>
        </w:rPr>
        <w:t>КПКВК МБ 0611300</w:t>
      </w:r>
      <w:r w:rsidRPr="002278D8">
        <w:rPr>
          <w:rFonts w:ascii="Times New Roman" w:eastAsia="Times New Roman" w:hAnsi="Times New Roman"/>
          <w:sz w:val="24"/>
          <w:szCs w:val="24"/>
          <w:lang w:eastAsia="uk-UA"/>
        </w:rPr>
        <w:t xml:space="preserve"> «Будівництво</w:t>
      </w:r>
      <w:r w:rsidRPr="002278D8">
        <w:rPr>
          <w:rFonts w:ascii="Times New Roman" w:eastAsia="Times New Roman" w:hAnsi="Times New Roman"/>
          <w:sz w:val="24"/>
          <w:szCs w:val="24"/>
          <w:vertAlign w:val="superscript"/>
          <w:lang w:eastAsia="uk-UA"/>
        </w:rPr>
        <w:t>1</w:t>
      </w:r>
      <w:r w:rsidRPr="002278D8">
        <w:rPr>
          <w:rFonts w:ascii="Times New Roman" w:eastAsia="Times New Roman" w:hAnsi="Times New Roman"/>
          <w:sz w:val="24"/>
          <w:szCs w:val="24"/>
          <w:lang w:eastAsia="uk-UA"/>
        </w:rPr>
        <w:t xml:space="preserve"> освітніх установ та закладів» </w:t>
      </w:r>
      <w:r w:rsidRPr="002278D8">
        <w:rPr>
          <w:rFonts w:ascii="Times New Roman" w:eastAsia="Times New Roman" w:hAnsi="Times New Roman"/>
          <w:i/>
          <w:sz w:val="24"/>
          <w:szCs w:val="24"/>
          <w:lang w:eastAsia="uk-UA"/>
        </w:rPr>
        <w:t>збільшено</w:t>
      </w:r>
      <w:r w:rsidRPr="002278D8">
        <w:rPr>
          <w:rFonts w:ascii="Times New Roman" w:eastAsia="Times New Roman" w:hAnsi="Times New Roman"/>
          <w:sz w:val="24"/>
          <w:szCs w:val="24"/>
          <w:lang w:eastAsia="uk-UA"/>
        </w:rPr>
        <w:t xml:space="preserve"> призначення спеціального фонду (бюджет розвитку) на суму 11 128 251,10 грн, з них на:</w:t>
      </w:r>
    </w:p>
    <w:p w14:paraId="3D9A9BCD" w14:textId="77777777" w:rsidR="00531180" w:rsidRPr="002278D8" w:rsidRDefault="00531180" w:rsidP="009F5706">
      <w:pPr>
        <w:pStyle w:val="af5"/>
        <w:widowControl w:val="0"/>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2278D8">
        <w:rPr>
          <w:rFonts w:ascii="Times New Roman" w:eastAsia="Times New Roman" w:hAnsi="Times New Roman"/>
          <w:sz w:val="24"/>
          <w:szCs w:val="24"/>
          <w:lang w:eastAsia="uk-UA"/>
        </w:rPr>
        <w:t xml:space="preserve"> нове будівництво споруди цивільного захисту для Хмельницького закладу дошкільної освіти № 18 "Зірочка" Хмельницької міської ради Хмельницької області на вул. </w:t>
      </w:r>
      <w:proofErr w:type="spellStart"/>
      <w:r w:rsidRPr="002278D8">
        <w:rPr>
          <w:rFonts w:ascii="Times New Roman" w:eastAsia="Times New Roman" w:hAnsi="Times New Roman"/>
          <w:sz w:val="24"/>
          <w:szCs w:val="24"/>
          <w:lang w:eastAsia="uk-UA"/>
        </w:rPr>
        <w:t>Кам’янецька</w:t>
      </w:r>
      <w:proofErr w:type="spellEnd"/>
      <w:r w:rsidRPr="002278D8">
        <w:rPr>
          <w:rFonts w:ascii="Times New Roman" w:eastAsia="Times New Roman" w:hAnsi="Times New Roman"/>
          <w:sz w:val="24"/>
          <w:szCs w:val="24"/>
          <w:lang w:eastAsia="uk-UA"/>
        </w:rPr>
        <w:t xml:space="preserve">, 65/1, м. Хмельницького – </w:t>
      </w:r>
      <w:r>
        <w:rPr>
          <w:rFonts w:ascii="Times New Roman" w:eastAsia="Times New Roman" w:hAnsi="Times New Roman"/>
          <w:sz w:val="24"/>
          <w:szCs w:val="24"/>
          <w:lang w:eastAsia="uk-UA"/>
        </w:rPr>
        <w:t>3</w:t>
      </w:r>
      <w:r w:rsidRPr="002278D8">
        <w:rPr>
          <w:rFonts w:ascii="Times New Roman" w:eastAsia="Times New Roman" w:hAnsi="Times New Roman"/>
          <w:sz w:val="24"/>
          <w:szCs w:val="24"/>
          <w:lang w:eastAsia="uk-UA"/>
        </w:rPr>
        <w:t> 128 251,10 гривень;</w:t>
      </w:r>
    </w:p>
    <w:p w14:paraId="6F57CA88" w14:textId="77777777" w:rsidR="00531180" w:rsidRPr="0008602B" w:rsidRDefault="00531180" w:rsidP="009F5706">
      <w:pPr>
        <w:pStyle w:val="af5"/>
        <w:widowControl w:val="0"/>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08602B">
        <w:rPr>
          <w:rFonts w:ascii="Times New Roman" w:eastAsia="Times New Roman" w:hAnsi="Times New Roman"/>
          <w:sz w:val="24"/>
          <w:szCs w:val="24"/>
          <w:lang w:eastAsia="uk-UA"/>
        </w:rPr>
        <w:t xml:space="preserve">нове будівництво споруди цивільного захисту для </w:t>
      </w:r>
      <w:proofErr w:type="spellStart"/>
      <w:r w:rsidRPr="0008602B">
        <w:rPr>
          <w:rFonts w:ascii="Times New Roman" w:eastAsia="Times New Roman" w:hAnsi="Times New Roman"/>
          <w:sz w:val="24"/>
          <w:szCs w:val="24"/>
          <w:lang w:eastAsia="uk-UA"/>
        </w:rPr>
        <w:t>Шаровечківської</w:t>
      </w:r>
      <w:proofErr w:type="spellEnd"/>
      <w:r w:rsidRPr="0008602B">
        <w:rPr>
          <w:rFonts w:ascii="Times New Roman" w:eastAsia="Times New Roman" w:hAnsi="Times New Roman"/>
          <w:sz w:val="24"/>
          <w:szCs w:val="24"/>
          <w:lang w:eastAsia="uk-UA"/>
        </w:rPr>
        <w:t xml:space="preserve"> ЗОШ I-III ступенів Хмельницької міської ради Хмельницької області, за </w:t>
      </w:r>
      <w:proofErr w:type="spellStart"/>
      <w:r w:rsidRPr="0008602B">
        <w:rPr>
          <w:rFonts w:ascii="Times New Roman" w:eastAsia="Times New Roman" w:hAnsi="Times New Roman"/>
          <w:sz w:val="24"/>
          <w:szCs w:val="24"/>
          <w:lang w:eastAsia="uk-UA"/>
        </w:rPr>
        <w:t>адресою</w:t>
      </w:r>
      <w:proofErr w:type="spellEnd"/>
      <w:r w:rsidRPr="0008602B">
        <w:rPr>
          <w:rFonts w:ascii="Times New Roman" w:eastAsia="Times New Roman" w:hAnsi="Times New Roman"/>
          <w:sz w:val="24"/>
          <w:szCs w:val="24"/>
          <w:lang w:eastAsia="uk-UA"/>
        </w:rPr>
        <w:t xml:space="preserve">: с. </w:t>
      </w:r>
      <w:proofErr w:type="spellStart"/>
      <w:r w:rsidRPr="0008602B">
        <w:rPr>
          <w:rFonts w:ascii="Times New Roman" w:eastAsia="Times New Roman" w:hAnsi="Times New Roman"/>
          <w:sz w:val="24"/>
          <w:szCs w:val="24"/>
          <w:lang w:eastAsia="uk-UA"/>
        </w:rPr>
        <w:t>Шаровечка</w:t>
      </w:r>
      <w:proofErr w:type="spellEnd"/>
      <w:r w:rsidRPr="0008602B">
        <w:rPr>
          <w:rFonts w:ascii="Times New Roman" w:eastAsia="Times New Roman" w:hAnsi="Times New Roman"/>
          <w:sz w:val="24"/>
          <w:szCs w:val="24"/>
          <w:lang w:eastAsia="uk-UA"/>
        </w:rPr>
        <w:t xml:space="preserve">, вул. Шкільна, 10, Хмельницького району, Хмельницької області (коригування) – </w:t>
      </w:r>
      <w:r>
        <w:rPr>
          <w:rFonts w:ascii="Times New Roman" w:eastAsia="Times New Roman" w:hAnsi="Times New Roman"/>
          <w:sz w:val="24"/>
          <w:szCs w:val="24"/>
          <w:lang w:eastAsia="uk-UA"/>
        </w:rPr>
        <w:t>8</w:t>
      </w:r>
      <w:r w:rsidRPr="0008602B">
        <w:rPr>
          <w:rFonts w:ascii="Times New Roman" w:eastAsia="Times New Roman" w:hAnsi="Times New Roman"/>
          <w:sz w:val="24"/>
          <w:szCs w:val="24"/>
          <w:lang w:eastAsia="uk-UA"/>
        </w:rPr>
        <w:t> </w:t>
      </w:r>
      <w:r>
        <w:rPr>
          <w:rFonts w:ascii="Times New Roman" w:eastAsia="Times New Roman" w:hAnsi="Times New Roman"/>
          <w:sz w:val="24"/>
          <w:szCs w:val="24"/>
          <w:lang w:eastAsia="uk-UA"/>
        </w:rPr>
        <w:t>000 000,00</w:t>
      </w:r>
      <w:r w:rsidRPr="0008602B">
        <w:rPr>
          <w:rFonts w:ascii="Times New Roman" w:eastAsia="Times New Roman" w:hAnsi="Times New Roman"/>
          <w:sz w:val="24"/>
          <w:szCs w:val="24"/>
          <w:lang w:eastAsia="uk-UA"/>
        </w:rPr>
        <w:t xml:space="preserve"> гривень.</w:t>
      </w:r>
    </w:p>
    <w:p w14:paraId="1601B30D" w14:textId="77777777" w:rsidR="00531180" w:rsidRPr="00874ADC" w:rsidRDefault="00531180" w:rsidP="009F5706">
      <w:pPr>
        <w:ind w:left="709"/>
        <w:jc w:val="both"/>
        <w:rPr>
          <w:b/>
          <w:bCs/>
          <w:spacing w:val="-5"/>
          <w:sz w:val="24"/>
          <w:szCs w:val="24"/>
        </w:rPr>
      </w:pPr>
    </w:p>
    <w:p w14:paraId="5A3EC613" w14:textId="77777777" w:rsidR="00531180" w:rsidRPr="00874ADC" w:rsidRDefault="00531180" w:rsidP="009F5706">
      <w:pPr>
        <w:tabs>
          <w:tab w:val="left" w:pos="993"/>
        </w:tabs>
        <w:ind w:firstLine="708"/>
        <w:jc w:val="both"/>
        <w:rPr>
          <w:sz w:val="24"/>
          <w:szCs w:val="24"/>
        </w:rPr>
      </w:pPr>
      <w:r w:rsidRPr="00874ADC">
        <w:rPr>
          <w:sz w:val="24"/>
          <w:szCs w:val="24"/>
        </w:rPr>
        <w:t xml:space="preserve">За </w:t>
      </w:r>
      <w:r w:rsidRPr="00874ADC">
        <w:rPr>
          <w:b/>
          <w:sz w:val="24"/>
          <w:szCs w:val="24"/>
        </w:rPr>
        <w:t>КПКВК МБ 0617640</w:t>
      </w:r>
      <w:r w:rsidRPr="00874ADC">
        <w:rPr>
          <w:sz w:val="24"/>
          <w:szCs w:val="24"/>
        </w:rPr>
        <w:t xml:space="preserve"> «Заходи з енергозбереження» </w:t>
      </w:r>
      <w:r w:rsidRPr="00874ADC">
        <w:rPr>
          <w:i/>
          <w:sz w:val="24"/>
          <w:szCs w:val="24"/>
        </w:rPr>
        <w:t>збільшено</w:t>
      </w:r>
      <w:r w:rsidRPr="00874ADC">
        <w:rPr>
          <w:sz w:val="24"/>
          <w:szCs w:val="24"/>
        </w:rPr>
        <w:t xml:space="preserve"> призначення спеціального фонду (бюджет розвитку) на суму 2</w:t>
      </w:r>
      <w:r w:rsidRPr="00874ADC">
        <w:rPr>
          <w:sz w:val="24"/>
          <w:szCs w:val="24"/>
          <w:lang w:val="en-US"/>
        </w:rPr>
        <w:t> </w:t>
      </w:r>
      <w:r w:rsidRPr="00874ADC">
        <w:rPr>
          <w:sz w:val="24"/>
          <w:szCs w:val="24"/>
        </w:rPr>
        <w:t xml:space="preserve">160 631,00 грн на капітальний ремонт з утеплення будівлі навчально-виховного комплексу № 2 м. Хмельницький, за </w:t>
      </w:r>
      <w:proofErr w:type="spellStart"/>
      <w:r w:rsidRPr="00874ADC">
        <w:rPr>
          <w:sz w:val="24"/>
          <w:szCs w:val="24"/>
        </w:rPr>
        <w:t>адресою</w:t>
      </w:r>
      <w:proofErr w:type="spellEnd"/>
      <w:r w:rsidRPr="00874ADC">
        <w:rPr>
          <w:sz w:val="24"/>
          <w:szCs w:val="24"/>
        </w:rPr>
        <w:t>: м. Хмельницький, вул. Івана Франка, 57 на виконання заходів з енергозбереження та з метою підготовки до проведення опалювального сезону (коригування).</w:t>
      </w:r>
    </w:p>
    <w:p w14:paraId="3541A444" w14:textId="77777777" w:rsidR="00531180" w:rsidRDefault="00531180" w:rsidP="009F5706">
      <w:pPr>
        <w:ind w:left="709"/>
        <w:jc w:val="both"/>
        <w:rPr>
          <w:b/>
          <w:bCs/>
          <w:spacing w:val="-5"/>
          <w:sz w:val="24"/>
          <w:szCs w:val="24"/>
        </w:rPr>
      </w:pPr>
    </w:p>
    <w:p w14:paraId="3247849E" w14:textId="77777777" w:rsidR="00531180" w:rsidRPr="00E325CF" w:rsidRDefault="00531180" w:rsidP="009F5706">
      <w:pPr>
        <w:pStyle w:val="af5"/>
        <w:tabs>
          <w:tab w:val="left" w:pos="993"/>
        </w:tabs>
        <w:spacing w:after="0" w:line="240" w:lineRule="auto"/>
        <w:ind w:left="0" w:firstLine="709"/>
        <w:jc w:val="both"/>
        <w:rPr>
          <w:rFonts w:ascii="Times New Roman" w:hAnsi="Times New Roman"/>
          <w:sz w:val="24"/>
          <w:szCs w:val="24"/>
          <w:lang w:eastAsia="uk-UA"/>
        </w:rPr>
      </w:pPr>
      <w:r w:rsidRPr="00E325CF">
        <w:rPr>
          <w:rFonts w:ascii="Times New Roman" w:hAnsi="Times New Roman"/>
          <w:spacing w:val="-2"/>
          <w:sz w:val="24"/>
          <w:szCs w:val="24"/>
        </w:rPr>
        <w:t>Крім того, на виконання заходів Програми бюджетування за участі громадськості (Бюджет участі) Хмельницької міської територіальної громади на 2024-2026 роки збільшено призначення на суму 1 809 401,00 грн, з них:</w:t>
      </w:r>
    </w:p>
    <w:p w14:paraId="7CB778E9" w14:textId="77777777" w:rsidR="00531180" w:rsidRPr="00E325CF" w:rsidRDefault="00531180" w:rsidP="009F5706">
      <w:pPr>
        <w:pStyle w:val="af5"/>
        <w:numPr>
          <w:ilvl w:val="0"/>
          <w:numId w:val="26"/>
        </w:numPr>
        <w:tabs>
          <w:tab w:val="left" w:pos="993"/>
        </w:tabs>
        <w:spacing w:after="0" w:line="240" w:lineRule="auto"/>
        <w:ind w:left="0" w:firstLine="709"/>
        <w:jc w:val="both"/>
        <w:rPr>
          <w:rFonts w:ascii="Times New Roman" w:hAnsi="Times New Roman"/>
          <w:spacing w:val="-2"/>
          <w:sz w:val="24"/>
          <w:szCs w:val="24"/>
        </w:rPr>
      </w:pPr>
      <w:r w:rsidRPr="00E325CF">
        <w:rPr>
          <w:rFonts w:ascii="Times New Roman" w:hAnsi="Times New Roman"/>
          <w:sz w:val="24"/>
          <w:szCs w:val="24"/>
        </w:rPr>
        <w:t>за</w:t>
      </w:r>
      <w:r w:rsidRPr="00E325CF">
        <w:rPr>
          <w:rFonts w:ascii="Times New Roman" w:hAnsi="Times New Roman"/>
          <w:spacing w:val="-2"/>
          <w:sz w:val="24"/>
          <w:szCs w:val="24"/>
        </w:rPr>
        <w:t xml:space="preserve"> </w:t>
      </w:r>
      <w:r w:rsidRPr="00E325CF">
        <w:rPr>
          <w:rFonts w:ascii="Times New Roman" w:hAnsi="Times New Roman"/>
          <w:b/>
          <w:spacing w:val="-2"/>
          <w:sz w:val="24"/>
          <w:szCs w:val="24"/>
        </w:rPr>
        <w:t>КПКВК МБ 0611010</w:t>
      </w:r>
      <w:r w:rsidRPr="00E325CF">
        <w:rPr>
          <w:rFonts w:ascii="Times New Roman" w:hAnsi="Times New Roman"/>
          <w:spacing w:val="-2"/>
          <w:sz w:val="24"/>
          <w:szCs w:val="24"/>
        </w:rPr>
        <w:t xml:space="preserve"> «</w:t>
      </w:r>
      <w:r w:rsidRPr="00E325CF">
        <w:rPr>
          <w:rFonts w:ascii="Times New Roman" w:hAnsi="Times New Roman"/>
          <w:sz w:val="24"/>
          <w:szCs w:val="24"/>
        </w:rPr>
        <w:t>Надання дошкільної освіти</w:t>
      </w:r>
      <w:r w:rsidRPr="00E325CF">
        <w:rPr>
          <w:rFonts w:ascii="Times New Roman" w:hAnsi="Times New Roman"/>
          <w:spacing w:val="-2"/>
          <w:sz w:val="24"/>
          <w:szCs w:val="24"/>
        </w:rPr>
        <w:t xml:space="preserve">» на реалізацію громадських </w:t>
      </w:r>
      <w:proofErr w:type="spellStart"/>
      <w:r w:rsidRPr="00E325CF">
        <w:rPr>
          <w:rFonts w:ascii="Times New Roman" w:hAnsi="Times New Roman"/>
          <w:spacing w:val="-2"/>
          <w:sz w:val="24"/>
          <w:szCs w:val="24"/>
        </w:rPr>
        <w:t>проєктів</w:t>
      </w:r>
      <w:proofErr w:type="spellEnd"/>
      <w:r w:rsidRPr="00E325CF">
        <w:rPr>
          <w:rFonts w:ascii="Times New Roman" w:hAnsi="Times New Roman"/>
          <w:spacing w:val="-2"/>
          <w:sz w:val="24"/>
          <w:szCs w:val="24"/>
        </w:rPr>
        <w:t>:</w:t>
      </w:r>
    </w:p>
    <w:p w14:paraId="25A688D8" w14:textId="77777777" w:rsidR="00531180" w:rsidRPr="00E325CF" w:rsidRDefault="00531180" w:rsidP="009F5706">
      <w:pPr>
        <w:pStyle w:val="af5"/>
        <w:numPr>
          <w:ilvl w:val="0"/>
          <w:numId w:val="1"/>
        </w:numPr>
        <w:tabs>
          <w:tab w:val="num" w:pos="993"/>
        </w:tabs>
        <w:spacing w:after="0" w:line="240" w:lineRule="auto"/>
        <w:ind w:left="0" w:firstLine="709"/>
        <w:jc w:val="both"/>
        <w:rPr>
          <w:rFonts w:ascii="Times New Roman" w:hAnsi="Times New Roman"/>
          <w:spacing w:val="-2"/>
          <w:sz w:val="24"/>
          <w:szCs w:val="24"/>
        </w:rPr>
      </w:pPr>
      <w:r w:rsidRPr="00E325CF">
        <w:rPr>
          <w:rFonts w:ascii="Times New Roman" w:hAnsi="Times New Roman"/>
          <w:sz w:val="24"/>
          <w:szCs w:val="24"/>
          <w:shd w:val="clear" w:color="auto" w:fill="FFFFFF"/>
        </w:rPr>
        <w:lastRenderedPageBreak/>
        <w:t>«Здорова фізкультура для дошкільнят» – 247 256,00 грн для ХЗДО № 48 (</w:t>
      </w:r>
      <w:r w:rsidRPr="00E325CF">
        <w:rPr>
          <w:rFonts w:ascii="Times New Roman" w:hAnsi="Times New Roman"/>
          <w:spacing w:val="-2"/>
          <w:sz w:val="24"/>
          <w:szCs w:val="24"/>
        </w:rPr>
        <w:t>в тому числі: по загальному фонду – 141 704,00 грн, по спеціальному фонду (бюджет розвитку) – 105 552,00 гривень</w:t>
      </w:r>
      <w:r w:rsidRPr="00E325CF">
        <w:rPr>
          <w:rFonts w:ascii="Times New Roman" w:hAnsi="Times New Roman"/>
          <w:sz w:val="24"/>
          <w:szCs w:val="24"/>
          <w:shd w:val="clear" w:color="auto" w:fill="FFFFFF"/>
        </w:rPr>
        <w:t>);</w:t>
      </w:r>
    </w:p>
    <w:p w14:paraId="00DC863D" w14:textId="77777777" w:rsidR="00531180" w:rsidRPr="00E325CF" w:rsidRDefault="00531180" w:rsidP="009F5706">
      <w:pPr>
        <w:pStyle w:val="af5"/>
        <w:numPr>
          <w:ilvl w:val="0"/>
          <w:numId w:val="1"/>
        </w:numPr>
        <w:tabs>
          <w:tab w:val="num" w:pos="709"/>
          <w:tab w:val="left" w:pos="851"/>
          <w:tab w:val="left" w:pos="993"/>
        </w:tabs>
        <w:spacing w:after="0" w:line="240" w:lineRule="auto"/>
        <w:ind w:left="0" w:firstLine="709"/>
        <w:jc w:val="both"/>
        <w:rPr>
          <w:rFonts w:ascii="Times New Roman" w:hAnsi="Times New Roman"/>
          <w:spacing w:val="-2"/>
          <w:sz w:val="24"/>
          <w:szCs w:val="24"/>
        </w:rPr>
      </w:pPr>
      <w:r w:rsidRPr="00E325CF">
        <w:rPr>
          <w:rFonts w:ascii="Times New Roman" w:hAnsi="Times New Roman"/>
          <w:sz w:val="24"/>
          <w:szCs w:val="24"/>
          <w:shd w:val="clear" w:color="auto" w:fill="FFFFFF"/>
        </w:rPr>
        <w:t xml:space="preserve">  «Майданчик енергії» – 349 954,00 грн по загальному фонду для ХЗДО № 35.</w:t>
      </w:r>
    </w:p>
    <w:p w14:paraId="27167561" w14:textId="77777777" w:rsidR="00531180" w:rsidRPr="00E325CF" w:rsidRDefault="00531180" w:rsidP="009F5706">
      <w:pPr>
        <w:pStyle w:val="af5"/>
        <w:numPr>
          <w:ilvl w:val="0"/>
          <w:numId w:val="26"/>
        </w:numPr>
        <w:tabs>
          <w:tab w:val="left" w:pos="851"/>
          <w:tab w:val="left" w:pos="993"/>
        </w:tabs>
        <w:spacing w:after="0" w:line="240" w:lineRule="auto"/>
        <w:ind w:left="0" w:firstLine="709"/>
        <w:jc w:val="both"/>
        <w:rPr>
          <w:rFonts w:ascii="Times New Roman" w:hAnsi="Times New Roman"/>
          <w:spacing w:val="-2"/>
          <w:sz w:val="24"/>
          <w:szCs w:val="24"/>
        </w:rPr>
      </w:pPr>
      <w:r w:rsidRPr="00E325CF">
        <w:rPr>
          <w:rFonts w:ascii="Times New Roman" w:hAnsi="Times New Roman"/>
          <w:sz w:val="24"/>
          <w:szCs w:val="24"/>
        </w:rPr>
        <w:t>за</w:t>
      </w:r>
      <w:r w:rsidRPr="00E325CF">
        <w:rPr>
          <w:rFonts w:ascii="Times New Roman" w:hAnsi="Times New Roman"/>
          <w:spacing w:val="-2"/>
          <w:sz w:val="24"/>
          <w:szCs w:val="24"/>
        </w:rPr>
        <w:t xml:space="preserve"> </w:t>
      </w:r>
      <w:r w:rsidRPr="00E325CF">
        <w:rPr>
          <w:rFonts w:ascii="Times New Roman" w:hAnsi="Times New Roman"/>
          <w:b/>
          <w:spacing w:val="-2"/>
          <w:sz w:val="24"/>
          <w:szCs w:val="24"/>
        </w:rPr>
        <w:t>КПКВК МБ 0611021</w:t>
      </w:r>
      <w:r w:rsidRPr="00E325CF">
        <w:rPr>
          <w:rFonts w:ascii="Times New Roman" w:hAnsi="Times New Roman"/>
          <w:spacing w:val="-2"/>
          <w:sz w:val="24"/>
          <w:szCs w:val="24"/>
        </w:rPr>
        <w:t xml:space="preserve"> «</w:t>
      </w:r>
      <w:r w:rsidRPr="00E325CF">
        <w:rPr>
          <w:rFonts w:ascii="Times New Roman" w:hAnsi="Times New Roman"/>
          <w:iCs/>
          <w:sz w:val="24"/>
          <w:szCs w:val="24"/>
          <w:shd w:val="clear" w:color="auto" w:fill="FFFFFF"/>
        </w:rPr>
        <w:t>Надання загальної середньої освіти закладами загальної середньої освіти за рахунок коштів місцевого бюджету</w:t>
      </w:r>
      <w:r w:rsidRPr="00E325CF">
        <w:rPr>
          <w:rFonts w:ascii="Times New Roman" w:hAnsi="Times New Roman"/>
          <w:spacing w:val="-2"/>
          <w:sz w:val="24"/>
          <w:szCs w:val="24"/>
        </w:rPr>
        <w:t xml:space="preserve">» на реалізацію громадських </w:t>
      </w:r>
      <w:proofErr w:type="spellStart"/>
      <w:r w:rsidRPr="00E325CF">
        <w:rPr>
          <w:rFonts w:ascii="Times New Roman" w:hAnsi="Times New Roman"/>
          <w:spacing w:val="-2"/>
          <w:sz w:val="24"/>
          <w:szCs w:val="24"/>
        </w:rPr>
        <w:t>проєктів</w:t>
      </w:r>
      <w:proofErr w:type="spellEnd"/>
      <w:r w:rsidRPr="00E325CF">
        <w:rPr>
          <w:rFonts w:ascii="Times New Roman" w:hAnsi="Times New Roman"/>
          <w:spacing w:val="-2"/>
          <w:sz w:val="24"/>
          <w:szCs w:val="24"/>
        </w:rPr>
        <w:t>:</w:t>
      </w:r>
    </w:p>
    <w:p w14:paraId="23A1CBF4" w14:textId="77777777" w:rsidR="00531180" w:rsidRPr="00E325CF" w:rsidRDefault="00531180" w:rsidP="009F5706">
      <w:pPr>
        <w:pStyle w:val="af5"/>
        <w:numPr>
          <w:ilvl w:val="0"/>
          <w:numId w:val="1"/>
        </w:numPr>
        <w:tabs>
          <w:tab w:val="num" w:pos="993"/>
        </w:tabs>
        <w:spacing w:after="0" w:line="240" w:lineRule="auto"/>
        <w:ind w:left="0" w:firstLine="709"/>
        <w:jc w:val="both"/>
        <w:rPr>
          <w:rFonts w:ascii="Times New Roman" w:hAnsi="Times New Roman"/>
          <w:spacing w:val="-2"/>
          <w:sz w:val="24"/>
          <w:szCs w:val="24"/>
        </w:rPr>
      </w:pPr>
      <w:r w:rsidRPr="00E325CF">
        <w:rPr>
          <w:rFonts w:ascii="Times New Roman" w:hAnsi="Times New Roman"/>
          <w:spacing w:val="-2"/>
          <w:sz w:val="24"/>
          <w:szCs w:val="24"/>
        </w:rPr>
        <w:t xml:space="preserve">«Простір добра: </w:t>
      </w:r>
      <w:proofErr w:type="spellStart"/>
      <w:r w:rsidRPr="00E325CF">
        <w:rPr>
          <w:rFonts w:ascii="Times New Roman" w:hAnsi="Times New Roman"/>
          <w:spacing w:val="-2"/>
          <w:sz w:val="24"/>
          <w:szCs w:val="24"/>
        </w:rPr>
        <w:t>уроки</w:t>
      </w:r>
      <w:proofErr w:type="spellEnd"/>
      <w:r w:rsidRPr="00E325CF">
        <w:rPr>
          <w:rFonts w:ascii="Times New Roman" w:hAnsi="Times New Roman"/>
          <w:spacing w:val="-2"/>
          <w:sz w:val="24"/>
          <w:szCs w:val="24"/>
        </w:rPr>
        <w:t xml:space="preserve"> </w:t>
      </w:r>
      <w:proofErr w:type="spellStart"/>
      <w:r w:rsidRPr="00E325CF">
        <w:rPr>
          <w:rFonts w:ascii="Times New Roman" w:hAnsi="Times New Roman"/>
          <w:spacing w:val="-2"/>
          <w:sz w:val="24"/>
          <w:szCs w:val="24"/>
        </w:rPr>
        <w:t>волонтерства</w:t>
      </w:r>
      <w:proofErr w:type="spellEnd"/>
      <w:r w:rsidRPr="00E325CF">
        <w:rPr>
          <w:rFonts w:ascii="Times New Roman" w:hAnsi="Times New Roman"/>
          <w:spacing w:val="-2"/>
          <w:sz w:val="24"/>
          <w:szCs w:val="24"/>
        </w:rPr>
        <w:t xml:space="preserve"> та патріотичного виховання» </w:t>
      </w:r>
      <w:r w:rsidRPr="00E325CF">
        <w:rPr>
          <w:rFonts w:ascii="Times New Roman" w:hAnsi="Times New Roman"/>
          <w:sz w:val="24"/>
          <w:szCs w:val="24"/>
          <w:shd w:val="clear" w:color="auto" w:fill="FFFFFF"/>
        </w:rPr>
        <w:t>–</w:t>
      </w:r>
      <w:r w:rsidRPr="00E325CF">
        <w:rPr>
          <w:rFonts w:ascii="Times New Roman" w:hAnsi="Times New Roman"/>
          <w:spacing w:val="-2"/>
          <w:sz w:val="24"/>
          <w:szCs w:val="24"/>
        </w:rPr>
        <w:t xml:space="preserve"> 345 575,00 грн для Початкової школи № 2 </w:t>
      </w:r>
      <w:r w:rsidRPr="00E325CF">
        <w:rPr>
          <w:rFonts w:ascii="Times New Roman" w:hAnsi="Times New Roman"/>
          <w:sz w:val="24"/>
          <w:szCs w:val="24"/>
          <w:shd w:val="clear" w:color="auto" w:fill="FFFFFF"/>
        </w:rPr>
        <w:t>(</w:t>
      </w:r>
      <w:r w:rsidRPr="00E325CF">
        <w:rPr>
          <w:rFonts w:ascii="Times New Roman" w:hAnsi="Times New Roman"/>
          <w:spacing w:val="-2"/>
          <w:sz w:val="24"/>
          <w:szCs w:val="24"/>
        </w:rPr>
        <w:t>в тому числі: по загальному фонду – 251 075,00 грн, по спеціальному фонду (бюджет розвитку) – 94 500,00 гривень</w:t>
      </w:r>
      <w:r w:rsidRPr="00E325CF">
        <w:rPr>
          <w:rFonts w:ascii="Times New Roman" w:hAnsi="Times New Roman"/>
          <w:sz w:val="24"/>
          <w:szCs w:val="24"/>
          <w:shd w:val="clear" w:color="auto" w:fill="FFFFFF"/>
        </w:rPr>
        <w:t>);</w:t>
      </w:r>
    </w:p>
    <w:p w14:paraId="111A1A16" w14:textId="77777777" w:rsidR="00531180" w:rsidRDefault="00531180" w:rsidP="009F5706">
      <w:pPr>
        <w:pStyle w:val="af5"/>
        <w:numPr>
          <w:ilvl w:val="0"/>
          <w:numId w:val="1"/>
        </w:numPr>
        <w:tabs>
          <w:tab w:val="clear" w:pos="1068"/>
          <w:tab w:val="num" w:pos="993"/>
          <w:tab w:val="left" w:pos="1843"/>
        </w:tabs>
        <w:spacing w:after="0" w:line="240" w:lineRule="auto"/>
        <w:ind w:left="0" w:firstLine="709"/>
        <w:jc w:val="both"/>
        <w:rPr>
          <w:rFonts w:ascii="Times New Roman" w:hAnsi="Times New Roman"/>
          <w:spacing w:val="-2"/>
          <w:sz w:val="24"/>
          <w:szCs w:val="24"/>
        </w:rPr>
      </w:pPr>
      <w:r w:rsidRPr="00E325CF">
        <w:rPr>
          <w:rFonts w:ascii="Times New Roman" w:hAnsi="Times New Roman"/>
          <w:spacing w:val="-2"/>
          <w:sz w:val="24"/>
          <w:szCs w:val="24"/>
        </w:rPr>
        <w:t xml:space="preserve"> «Інноваційний простір-студія </w:t>
      </w:r>
      <w:proofErr w:type="spellStart"/>
      <w:r w:rsidRPr="00E325CF">
        <w:rPr>
          <w:rFonts w:ascii="Times New Roman" w:hAnsi="Times New Roman"/>
          <w:spacing w:val="-2"/>
          <w:sz w:val="24"/>
          <w:szCs w:val="24"/>
        </w:rPr>
        <w:t>ПроСТОдія</w:t>
      </w:r>
      <w:proofErr w:type="spellEnd"/>
      <w:r w:rsidRPr="001D569C">
        <w:rPr>
          <w:rFonts w:ascii="Times New Roman" w:hAnsi="Times New Roman"/>
          <w:spacing w:val="-2"/>
          <w:sz w:val="24"/>
          <w:szCs w:val="24"/>
          <w:lang w:val="ru-RU"/>
        </w:rPr>
        <w:t>.</w:t>
      </w:r>
      <w:r w:rsidRPr="00E325CF">
        <w:rPr>
          <w:rFonts w:ascii="Times New Roman" w:hAnsi="Times New Roman"/>
          <w:spacing w:val="-2"/>
          <w:sz w:val="24"/>
          <w:szCs w:val="24"/>
          <w:lang w:val="en-US"/>
        </w:rPr>
        <w:t>L</w:t>
      </w:r>
      <w:r w:rsidRPr="001D569C">
        <w:rPr>
          <w:rFonts w:ascii="Times New Roman" w:hAnsi="Times New Roman"/>
          <w:spacing w:val="-2"/>
          <w:sz w:val="24"/>
          <w:szCs w:val="24"/>
          <w:lang w:val="ru-RU"/>
        </w:rPr>
        <w:t>1</w:t>
      </w:r>
      <w:r w:rsidRPr="00E325CF">
        <w:rPr>
          <w:rFonts w:ascii="Times New Roman" w:hAnsi="Times New Roman"/>
          <w:spacing w:val="-2"/>
          <w:sz w:val="24"/>
          <w:szCs w:val="24"/>
        </w:rPr>
        <w:t xml:space="preserve">» </w:t>
      </w:r>
      <w:r w:rsidRPr="00E325CF">
        <w:rPr>
          <w:rFonts w:ascii="Times New Roman" w:hAnsi="Times New Roman"/>
          <w:sz w:val="24"/>
          <w:szCs w:val="24"/>
          <w:shd w:val="clear" w:color="auto" w:fill="FFFFFF"/>
        </w:rPr>
        <w:t>–</w:t>
      </w:r>
      <w:r w:rsidRPr="00E325CF">
        <w:rPr>
          <w:rFonts w:ascii="Times New Roman" w:hAnsi="Times New Roman"/>
          <w:spacing w:val="-2"/>
          <w:sz w:val="24"/>
          <w:szCs w:val="24"/>
        </w:rPr>
        <w:t xml:space="preserve"> 166 700,00 грн по спеціальному фонду (бюджет розвитку) для Ліцею № 1;</w:t>
      </w:r>
    </w:p>
    <w:p w14:paraId="31676FEF" w14:textId="77777777" w:rsidR="00531180" w:rsidRPr="00E325CF" w:rsidRDefault="00531180" w:rsidP="009F5706">
      <w:pPr>
        <w:pStyle w:val="af5"/>
        <w:numPr>
          <w:ilvl w:val="0"/>
          <w:numId w:val="1"/>
        </w:numPr>
        <w:tabs>
          <w:tab w:val="clear" w:pos="1068"/>
          <w:tab w:val="num" w:pos="993"/>
          <w:tab w:val="left" w:pos="1843"/>
        </w:tabs>
        <w:spacing w:after="0" w:line="240" w:lineRule="auto"/>
        <w:ind w:left="0" w:firstLine="709"/>
        <w:jc w:val="both"/>
        <w:rPr>
          <w:rFonts w:ascii="Times New Roman" w:hAnsi="Times New Roman"/>
          <w:spacing w:val="-2"/>
          <w:sz w:val="24"/>
          <w:szCs w:val="24"/>
        </w:rPr>
      </w:pPr>
      <w:r w:rsidRPr="00E325CF">
        <w:rPr>
          <w:rFonts w:ascii="Times New Roman" w:hAnsi="Times New Roman"/>
          <w:spacing w:val="-2"/>
          <w:sz w:val="24"/>
          <w:szCs w:val="24"/>
        </w:rPr>
        <w:t>«</w:t>
      </w:r>
      <w:r>
        <w:rPr>
          <w:rFonts w:ascii="Times New Roman" w:hAnsi="Times New Roman"/>
          <w:spacing w:val="-2"/>
          <w:sz w:val="24"/>
          <w:szCs w:val="24"/>
        </w:rPr>
        <w:t>Грай заради здоров’я</w:t>
      </w:r>
      <w:r w:rsidRPr="00E325CF">
        <w:rPr>
          <w:rFonts w:ascii="Times New Roman" w:hAnsi="Times New Roman"/>
          <w:spacing w:val="-2"/>
          <w:sz w:val="24"/>
          <w:szCs w:val="24"/>
        </w:rPr>
        <w:t xml:space="preserve">» </w:t>
      </w:r>
      <w:r w:rsidRPr="00E325CF">
        <w:rPr>
          <w:rFonts w:ascii="Times New Roman" w:hAnsi="Times New Roman"/>
          <w:sz w:val="24"/>
          <w:szCs w:val="24"/>
          <w:shd w:val="clear" w:color="auto" w:fill="FFFFFF"/>
        </w:rPr>
        <w:t>–</w:t>
      </w:r>
      <w:r w:rsidRPr="00E325CF">
        <w:rPr>
          <w:rFonts w:ascii="Times New Roman" w:hAnsi="Times New Roman"/>
          <w:spacing w:val="-2"/>
          <w:sz w:val="24"/>
          <w:szCs w:val="24"/>
        </w:rPr>
        <w:t xml:space="preserve"> </w:t>
      </w:r>
      <w:r>
        <w:rPr>
          <w:rFonts w:ascii="Times New Roman" w:hAnsi="Times New Roman"/>
          <w:spacing w:val="-2"/>
          <w:sz w:val="24"/>
          <w:szCs w:val="24"/>
        </w:rPr>
        <w:t>350</w:t>
      </w:r>
      <w:r w:rsidRPr="00E325CF">
        <w:rPr>
          <w:rFonts w:ascii="Times New Roman" w:hAnsi="Times New Roman"/>
          <w:spacing w:val="-2"/>
          <w:sz w:val="24"/>
          <w:szCs w:val="24"/>
        </w:rPr>
        <w:t> </w:t>
      </w:r>
      <w:r>
        <w:rPr>
          <w:rFonts w:ascii="Times New Roman" w:hAnsi="Times New Roman"/>
          <w:spacing w:val="-2"/>
          <w:sz w:val="24"/>
          <w:szCs w:val="24"/>
        </w:rPr>
        <w:t>0</w:t>
      </w:r>
      <w:r w:rsidRPr="00E325CF">
        <w:rPr>
          <w:rFonts w:ascii="Times New Roman" w:hAnsi="Times New Roman"/>
          <w:spacing w:val="-2"/>
          <w:sz w:val="24"/>
          <w:szCs w:val="24"/>
        </w:rPr>
        <w:t xml:space="preserve">00,00 грн по </w:t>
      </w:r>
      <w:r>
        <w:rPr>
          <w:rFonts w:ascii="Times New Roman" w:hAnsi="Times New Roman"/>
          <w:spacing w:val="-2"/>
          <w:sz w:val="24"/>
          <w:szCs w:val="24"/>
        </w:rPr>
        <w:t>загальному</w:t>
      </w:r>
      <w:r w:rsidRPr="00E325CF">
        <w:rPr>
          <w:rFonts w:ascii="Times New Roman" w:hAnsi="Times New Roman"/>
          <w:spacing w:val="-2"/>
          <w:sz w:val="24"/>
          <w:szCs w:val="24"/>
        </w:rPr>
        <w:t xml:space="preserve"> фонду для </w:t>
      </w:r>
      <w:r>
        <w:rPr>
          <w:rFonts w:ascii="Times New Roman" w:hAnsi="Times New Roman"/>
          <w:spacing w:val="-2"/>
          <w:sz w:val="24"/>
          <w:szCs w:val="24"/>
        </w:rPr>
        <w:t>Гімназії № 28</w:t>
      </w:r>
      <w:r w:rsidRPr="00E325CF">
        <w:rPr>
          <w:rFonts w:ascii="Times New Roman" w:hAnsi="Times New Roman"/>
          <w:spacing w:val="-2"/>
          <w:sz w:val="24"/>
          <w:szCs w:val="24"/>
        </w:rPr>
        <w:t>;</w:t>
      </w:r>
    </w:p>
    <w:p w14:paraId="683DECEA" w14:textId="77777777" w:rsidR="00531180" w:rsidRPr="00E325CF" w:rsidRDefault="00531180" w:rsidP="009F5706">
      <w:pPr>
        <w:pStyle w:val="af5"/>
        <w:numPr>
          <w:ilvl w:val="0"/>
          <w:numId w:val="1"/>
        </w:numPr>
        <w:tabs>
          <w:tab w:val="clear" w:pos="1068"/>
          <w:tab w:val="num" w:pos="993"/>
          <w:tab w:val="left" w:pos="1843"/>
        </w:tabs>
        <w:spacing w:after="0" w:line="240" w:lineRule="auto"/>
        <w:ind w:left="0" w:firstLine="709"/>
        <w:jc w:val="both"/>
        <w:rPr>
          <w:rFonts w:ascii="Times New Roman" w:hAnsi="Times New Roman"/>
          <w:spacing w:val="-2"/>
          <w:sz w:val="24"/>
          <w:szCs w:val="24"/>
        </w:rPr>
      </w:pPr>
      <w:r w:rsidRPr="00E325CF">
        <w:rPr>
          <w:rFonts w:ascii="Times New Roman" w:hAnsi="Times New Roman"/>
          <w:spacing w:val="-2"/>
          <w:sz w:val="24"/>
          <w:szCs w:val="24"/>
        </w:rPr>
        <w:t>«</w:t>
      </w:r>
      <w:r>
        <w:rPr>
          <w:rFonts w:ascii="Times New Roman" w:hAnsi="Times New Roman"/>
          <w:spacing w:val="-2"/>
          <w:sz w:val="24"/>
          <w:szCs w:val="24"/>
        </w:rPr>
        <w:t>Сильні та незламні</w:t>
      </w:r>
      <w:r w:rsidRPr="00E325CF">
        <w:rPr>
          <w:rFonts w:ascii="Times New Roman" w:hAnsi="Times New Roman"/>
          <w:spacing w:val="-2"/>
          <w:sz w:val="24"/>
          <w:szCs w:val="24"/>
        </w:rPr>
        <w:t xml:space="preserve">» </w:t>
      </w:r>
      <w:r w:rsidRPr="00E325CF">
        <w:rPr>
          <w:rFonts w:ascii="Times New Roman" w:hAnsi="Times New Roman"/>
          <w:sz w:val="24"/>
          <w:szCs w:val="24"/>
          <w:shd w:val="clear" w:color="auto" w:fill="FFFFFF"/>
        </w:rPr>
        <w:t>–</w:t>
      </w:r>
      <w:r w:rsidRPr="00E325CF">
        <w:rPr>
          <w:rFonts w:ascii="Times New Roman" w:hAnsi="Times New Roman"/>
          <w:spacing w:val="-2"/>
          <w:sz w:val="24"/>
          <w:szCs w:val="24"/>
        </w:rPr>
        <w:t xml:space="preserve"> </w:t>
      </w:r>
      <w:r>
        <w:rPr>
          <w:rFonts w:ascii="Times New Roman" w:hAnsi="Times New Roman"/>
          <w:spacing w:val="-2"/>
          <w:sz w:val="24"/>
          <w:szCs w:val="24"/>
        </w:rPr>
        <w:t>349</w:t>
      </w:r>
      <w:r w:rsidRPr="00E325CF">
        <w:rPr>
          <w:rFonts w:ascii="Times New Roman" w:hAnsi="Times New Roman"/>
          <w:spacing w:val="-2"/>
          <w:sz w:val="24"/>
          <w:szCs w:val="24"/>
        </w:rPr>
        <w:t> </w:t>
      </w:r>
      <w:r>
        <w:rPr>
          <w:rFonts w:ascii="Times New Roman" w:hAnsi="Times New Roman"/>
          <w:spacing w:val="-2"/>
          <w:sz w:val="24"/>
          <w:szCs w:val="24"/>
        </w:rPr>
        <w:t>916</w:t>
      </w:r>
      <w:r w:rsidRPr="00E325CF">
        <w:rPr>
          <w:rFonts w:ascii="Times New Roman" w:hAnsi="Times New Roman"/>
          <w:spacing w:val="-2"/>
          <w:sz w:val="24"/>
          <w:szCs w:val="24"/>
        </w:rPr>
        <w:t xml:space="preserve">,00 грн по спеціальному фонду (бюджет розвитку) для </w:t>
      </w:r>
      <w:r>
        <w:rPr>
          <w:rFonts w:ascii="Times New Roman" w:hAnsi="Times New Roman"/>
          <w:spacing w:val="-2"/>
          <w:sz w:val="24"/>
          <w:szCs w:val="24"/>
        </w:rPr>
        <w:t>Гімназії № 28.</w:t>
      </w:r>
    </w:p>
    <w:p w14:paraId="2AB6C156" w14:textId="77777777" w:rsidR="00531180" w:rsidRPr="00CA7DE7" w:rsidRDefault="00531180" w:rsidP="009F5706">
      <w:pPr>
        <w:ind w:firstLine="708"/>
        <w:jc w:val="both"/>
        <w:rPr>
          <w:sz w:val="24"/>
          <w:szCs w:val="24"/>
        </w:rPr>
      </w:pPr>
      <w:r w:rsidRPr="00CA7DE7">
        <w:rPr>
          <w:sz w:val="24"/>
          <w:szCs w:val="24"/>
        </w:rPr>
        <w:t xml:space="preserve">Також, з метою здійснення доплат за роботу в несприятливих умовах праці працівникам закладів освіти, </w:t>
      </w:r>
      <w:r w:rsidRPr="00CA7DE7">
        <w:rPr>
          <w:i/>
          <w:sz w:val="24"/>
          <w:szCs w:val="24"/>
        </w:rPr>
        <w:t>збільшено</w:t>
      </w:r>
      <w:r w:rsidRPr="00CA7DE7">
        <w:rPr>
          <w:sz w:val="24"/>
          <w:szCs w:val="24"/>
        </w:rPr>
        <w:t xml:space="preserve"> призначення загального фонду по оплаті </w:t>
      </w:r>
      <w:r w:rsidRPr="00CA7DE7">
        <w:rPr>
          <w:sz w:val="24"/>
          <w:shd w:val="clear" w:color="auto" w:fill="FFFFFF"/>
        </w:rPr>
        <w:t>праці і нарахуваннях на заробітну плату на суму 15 489 823,00 грн, в т. ч.:</w:t>
      </w:r>
    </w:p>
    <w:p w14:paraId="4023C6D3" w14:textId="77777777" w:rsidR="00531180" w:rsidRPr="00CB57A0" w:rsidRDefault="00531180" w:rsidP="009F5706">
      <w:pPr>
        <w:ind w:firstLine="708"/>
        <w:jc w:val="both"/>
        <w:rPr>
          <w:sz w:val="24"/>
          <w:szCs w:val="24"/>
        </w:rPr>
      </w:pPr>
      <w:r w:rsidRPr="00CA7DE7">
        <w:rPr>
          <w:sz w:val="24"/>
          <w:szCs w:val="24"/>
        </w:rPr>
        <w:t xml:space="preserve">За </w:t>
      </w:r>
      <w:r w:rsidRPr="00CA7DE7">
        <w:rPr>
          <w:b/>
          <w:sz w:val="24"/>
          <w:szCs w:val="24"/>
        </w:rPr>
        <w:t>КПКВК МБ 0611010</w:t>
      </w:r>
      <w:r w:rsidRPr="00CA7DE7">
        <w:rPr>
          <w:sz w:val="24"/>
          <w:szCs w:val="24"/>
        </w:rPr>
        <w:t xml:space="preserve"> «Надання дошкільної освіти» збільшено </w:t>
      </w:r>
      <w:r w:rsidRPr="00CA7DE7">
        <w:rPr>
          <w:sz w:val="24"/>
          <w:shd w:val="clear" w:color="auto" w:fill="FFFFFF"/>
        </w:rPr>
        <w:t>на</w:t>
      </w:r>
      <w:r w:rsidRPr="00CA7DE7">
        <w:rPr>
          <w:sz w:val="32"/>
          <w:szCs w:val="24"/>
        </w:rPr>
        <w:t xml:space="preserve"> </w:t>
      </w:r>
      <w:r w:rsidRPr="00CA7DE7">
        <w:rPr>
          <w:sz w:val="24"/>
          <w:szCs w:val="24"/>
        </w:rPr>
        <w:t>суму 7 689 048,00 грн (в тому числі заробітна плата – 6 302</w:t>
      </w:r>
      <w:r w:rsidRPr="00CA7DE7">
        <w:rPr>
          <w:sz w:val="24"/>
          <w:shd w:val="clear" w:color="auto" w:fill="FFFFFF"/>
        </w:rPr>
        <w:t> 800,00 гривень</w:t>
      </w:r>
      <w:r w:rsidRPr="00CB57A0">
        <w:rPr>
          <w:sz w:val="24"/>
          <w:szCs w:val="24"/>
        </w:rPr>
        <w:t>).</w:t>
      </w:r>
    </w:p>
    <w:p w14:paraId="378F6A8A" w14:textId="77777777" w:rsidR="00531180" w:rsidRPr="00CB57A0" w:rsidRDefault="00531180" w:rsidP="009F5706">
      <w:pPr>
        <w:ind w:firstLine="708"/>
        <w:jc w:val="both"/>
        <w:rPr>
          <w:sz w:val="24"/>
          <w:szCs w:val="24"/>
        </w:rPr>
      </w:pPr>
      <w:r w:rsidRPr="00CB57A0">
        <w:rPr>
          <w:sz w:val="24"/>
          <w:szCs w:val="24"/>
        </w:rPr>
        <w:t xml:space="preserve">За </w:t>
      </w:r>
      <w:r w:rsidRPr="00CB57A0">
        <w:rPr>
          <w:b/>
          <w:sz w:val="24"/>
          <w:szCs w:val="24"/>
        </w:rPr>
        <w:t>КПКВК МБ 0611070</w:t>
      </w:r>
      <w:r w:rsidRPr="00CB57A0">
        <w:rPr>
          <w:sz w:val="24"/>
          <w:szCs w:val="24"/>
        </w:rPr>
        <w:t xml:space="preserve"> «Надання позашкільної освіти закладами позашкільної освіти, заходи із позашкільної роботи з дітьми» збільшено на суму 1 774 036,00 грн (в тому числі заробітна плата – 1 454 130,00 гривень).</w:t>
      </w:r>
    </w:p>
    <w:p w14:paraId="13F6FA77" w14:textId="77777777" w:rsidR="00531180" w:rsidRDefault="00531180" w:rsidP="009F5706">
      <w:pPr>
        <w:ind w:firstLine="708"/>
        <w:jc w:val="both"/>
        <w:rPr>
          <w:sz w:val="24"/>
          <w:szCs w:val="24"/>
        </w:rPr>
      </w:pPr>
      <w:r w:rsidRPr="00CB57A0">
        <w:rPr>
          <w:sz w:val="24"/>
          <w:szCs w:val="24"/>
        </w:rPr>
        <w:t xml:space="preserve">За </w:t>
      </w:r>
      <w:r w:rsidRPr="00CB57A0">
        <w:rPr>
          <w:b/>
          <w:sz w:val="24"/>
          <w:szCs w:val="24"/>
        </w:rPr>
        <w:t>КПКВК МБ 0611091</w:t>
      </w:r>
      <w:r w:rsidRPr="00CB57A0">
        <w:rPr>
          <w:sz w:val="24"/>
          <w:szCs w:val="24"/>
        </w:rPr>
        <w:t xml:space="preserve"> «Підготовка кадрів закладами професійної (професійно-технічної) освіти та іншими закладами освіти за рахунок коштів місцевого бюджету» збільшено на суму 5 </w:t>
      </w:r>
      <w:r>
        <w:rPr>
          <w:sz w:val="24"/>
          <w:szCs w:val="24"/>
        </w:rPr>
        <w:t>232</w:t>
      </w:r>
      <w:r w:rsidRPr="00CB57A0">
        <w:rPr>
          <w:sz w:val="24"/>
          <w:szCs w:val="24"/>
        </w:rPr>
        <w:t> </w:t>
      </w:r>
      <w:r>
        <w:rPr>
          <w:sz w:val="24"/>
          <w:szCs w:val="24"/>
        </w:rPr>
        <w:t>404</w:t>
      </w:r>
      <w:r w:rsidRPr="00CB57A0">
        <w:rPr>
          <w:sz w:val="24"/>
          <w:szCs w:val="24"/>
        </w:rPr>
        <w:t>,00 грн (в тому числі заробітна плата – 4 </w:t>
      </w:r>
      <w:r>
        <w:rPr>
          <w:sz w:val="24"/>
          <w:szCs w:val="24"/>
        </w:rPr>
        <w:t>288</w:t>
      </w:r>
      <w:r w:rsidRPr="00CB57A0">
        <w:rPr>
          <w:sz w:val="24"/>
          <w:szCs w:val="24"/>
        </w:rPr>
        <w:t> </w:t>
      </w:r>
      <w:r>
        <w:rPr>
          <w:sz w:val="24"/>
          <w:szCs w:val="24"/>
        </w:rPr>
        <w:t>8</w:t>
      </w:r>
      <w:r w:rsidRPr="00CB57A0">
        <w:rPr>
          <w:sz w:val="24"/>
          <w:szCs w:val="24"/>
        </w:rPr>
        <w:t>55,00 гривень).</w:t>
      </w:r>
    </w:p>
    <w:p w14:paraId="04F361E7" w14:textId="77777777" w:rsidR="00531180" w:rsidRPr="00CB57A0" w:rsidRDefault="00531180" w:rsidP="009F5706">
      <w:pPr>
        <w:ind w:firstLine="708"/>
        <w:jc w:val="both"/>
        <w:rPr>
          <w:sz w:val="24"/>
          <w:szCs w:val="24"/>
        </w:rPr>
      </w:pPr>
      <w:r w:rsidRPr="00CB57A0">
        <w:rPr>
          <w:sz w:val="24"/>
          <w:szCs w:val="24"/>
        </w:rPr>
        <w:t xml:space="preserve">За </w:t>
      </w:r>
      <w:r w:rsidRPr="00CB57A0">
        <w:rPr>
          <w:b/>
          <w:sz w:val="24"/>
          <w:szCs w:val="24"/>
        </w:rPr>
        <w:t>КПКВК МБ 0611</w:t>
      </w:r>
      <w:r>
        <w:rPr>
          <w:b/>
          <w:sz w:val="24"/>
          <w:szCs w:val="24"/>
        </w:rPr>
        <w:t>141</w:t>
      </w:r>
      <w:r w:rsidRPr="00CB57A0">
        <w:rPr>
          <w:sz w:val="24"/>
          <w:szCs w:val="24"/>
        </w:rPr>
        <w:t xml:space="preserve"> «</w:t>
      </w:r>
      <w:r w:rsidRPr="002278D8">
        <w:rPr>
          <w:sz w:val="24"/>
          <w:szCs w:val="24"/>
        </w:rPr>
        <w:t>Забезпечення діяльності інших закладів у сфері освіти</w:t>
      </w:r>
      <w:r w:rsidRPr="00CB57A0">
        <w:rPr>
          <w:sz w:val="24"/>
          <w:szCs w:val="24"/>
        </w:rPr>
        <w:t xml:space="preserve">» збільшено на суму </w:t>
      </w:r>
      <w:r>
        <w:rPr>
          <w:sz w:val="24"/>
          <w:szCs w:val="24"/>
        </w:rPr>
        <w:t>794</w:t>
      </w:r>
      <w:r w:rsidRPr="00CB57A0">
        <w:rPr>
          <w:sz w:val="24"/>
          <w:szCs w:val="24"/>
        </w:rPr>
        <w:t> </w:t>
      </w:r>
      <w:r>
        <w:rPr>
          <w:sz w:val="24"/>
          <w:szCs w:val="24"/>
        </w:rPr>
        <w:t>335</w:t>
      </w:r>
      <w:r w:rsidRPr="00CB57A0">
        <w:rPr>
          <w:sz w:val="24"/>
          <w:szCs w:val="24"/>
        </w:rPr>
        <w:t xml:space="preserve">,00 грн (в тому числі заробітна плата – </w:t>
      </w:r>
      <w:r>
        <w:rPr>
          <w:sz w:val="24"/>
          <w:szCs w:val="24"/>
        </w:rPr>
        <w:t>672</w:t>
      </w:r>
      <w:r w:rsidRPr="00CB57A0">
        <w:rPr>
          <w:sz w:val="24"/>
          <w:szCs w:val="24"/>
        </w:rPr>
        <w:t> </w:t>
      </w:r>
      <w:r>
        <w:rPr>
          <w:sz w:val="24"/>
          <w:szCs w:val="24"/>
        </w:rPr>
        <w:t>225</w:t>
      </w:r>
      <w:r w:rsidRPr="00CB57A0">
        <w:rPr>
          <w:sz w:val="24"/>
          <w:szCs w:val="24"/>
        </w:rPr>
        <w:t>,00 гривень).</w:t>
      </w:r>
    </w:p>
    <w:p w14:paraId="07FF9704" w14:textId="77777777" w:rsidR="00531180" w:rsidRDefault="00531180" w:rsidP="009F5706">
      <w:pPr>
        <w:pStyle w:val="af5"/>
        <w:tabs>
          <w:tab w:val="left" w:pos="993"/>
        </w:tabs>
        <w:autoSpaceDE w:val="0"/>
        <w:autoSpaceDN w:val="0"/>
        <w:adjustRightInd w:val="0"/>
        <w:spacing w:after="0" w:line="240" w:lineRule="auto"/>
        <w:ind w:left="0" w:firstLine="709"/>
        <w:jc w:val="both"/>
        <w:rPr>
          <w:rFonts w:ascii="Times New Roman" w:hAnsi="Times New Roman"/>
          <w:spacing w:val="-2"/>
          <w:sz w:val="24"/>
          <w:szCs w:val="24"/>
        </w:rPr>
      </w:pPr>
    </w:p>
    <w:p w14:paraId="73511B7D" w14:textId="77777777" w:rsidR="00531180" w:rsidRPr="00A45510" w:rsidRDefault="00531180" w:rsidP="009F5706">
      <w:pPr>
        <w:pStyle w:val="af5"/>
        <w:tabs>
          <w:tab w:val="left" w:pos="993"/>
        </w:tabs>
        <w:autoSpaceDE w:val="0"/>
        <w:autoSpaceDN w:val="0"/>
        <w:adjustRightInd w:val="0"/>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За</w:t>
      </w:r>
      <w:r w:rsidRPr="00A45510">
        <w:rPr>
          <w:rFonts w:ascii="Times New Roman" w:hAnsi="Times New Roman"/>
          <w:spacing w:val="-2"/>
          <w:sz w:val="24"/>
          <w:szCs w:val="24"/>
        </w:rPr>
        <w:t xml:space="preserve"> пропозицією головного розпорядника бюджетних коштів – Департаменту освіти та науки Хмельницької міської ради здійснено перерозподіли:</w:t>
      </w:r>
    </w:p>
    <w:p w14:paraId="09987C9B" w14:textId="77777777" w:rsidR="00531180" w:rsidRPr="00A45510" w:rsidRDefault="00531180" w:rsidP="009F5706">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A45510">
        <w:rPr>
          <w:rFonts w:ascii="Times New Roman" w:hAnsi="Times New Roman"/>
          <w:spacing w:val="-2"/>
          <w:sz w:val="24"/>
          <w:szCs w:val="24"/>
        </w:rPr>
        <w:t xml:space="preserve"> економію призначень загального фонду передбачених на придбання товарів в сумі 4 232,00 грн для організації гри «Сокіл» («Джура»)  та 5 000,00 грн для організації змагань «Ігри патріотів» перерозподілено на</w:t>
      </w:r>
      <w:r w:rsidRPr="00A45510">
        <w:rPr>
          <w:rFonts w:ascii="Times New Roman" w:hAnsi="Times New Roman"/>
          <w:sz w:val="24"/>
          <w:szCs w:val="24"/>
        </w:rPr>
        <w:t xml:space="preserve"> послуги по харчуванню учасників </w:t>
      </w:r>
      <w:r w:rsidRPr="00A45510">
        <w:rPr>
          <w:rFonts w:ascii="Times New Roman" w:hAnsi="Times New Roman"/>
          <w:spacing w:val="-2"/>
          <w:sz w:val="24"/>
          <w:szCs w:val="24"/>
        </w:rPr>
        <w:t>гри «Сокіл» («Джура»)</w:t>
      </w:r>
      <w:r w:rsidRPr="00A45510">
        <w:rPr>
          <w:rFonts w:ascii="Times New Roman" w:hAnsi="Times New Roman"/>
          <w:sz w:val="24"/>
          <w:szCs w:val="24"/>
        </w:rPr>
        <w:t>;</w:t>
      </w:r>
    </w:p>
    <w:p w14:paraId="39F0F2E4" w14:textId="77777777" w:rsidR="00531180" w:rsidRPr="00A45510" w:rsidRDefault="00531180" w:rsidP="009F5706">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A45510">
        <w:rPr>
          <w:rFonts w:ascii="Times New Roman" w:hAnsi="Times New Roman"/>
          <w:spacing w:val="-2"/>
          <w:sz w:val="24"/>
          <w:szCs w:val="24"/>
        </w:rPr>
        <w:t xml:space="preserve">економію призначень загального фонду передбачених на перевезення учнів на стрілецьку дільницю в сумі 12 674,10 грн та електронний доступ до порталу «Радник» в сумі 8 728,90 грн </w:t>
      </w:r>
      <w:proofErr w:type="spellStart"/>
      <w:r w:rsidRPr="00A45510">
        <w:rPr>
          <w:rFonts w:ascii="Times New Roman" w:hAnsi="Times New Roman"/>
          <w:spacing w:val="-2"/>
          <w:sz w:val="24"/>
          <w:szCs w:val="24"/>
        </w:rPr>
        <w:t>переспрямовано</w:t>
      </w:r>
      <w:proofErr w:type="spellEnd"/>
      <w:r w:rsidRPr="00A45510">
        <w:rPr>
          <w:rFonts w:ascii="Times New Roman" w:hAnsi="Times New Roman"/>
          <w:spacing w:val="-2"/>
          <w:sz w:val="24"/>
          <w:szCs w:val="24"/>
        </w:rPr>
        <w:t xml:space="preserve"> на </w:t>
      </w:r>
      <w:r w:rsidRPr="00A45510">
        <w:rPr>
          <w:rFonts w:ascii="Times New Roman" w:hAnsi="Times New Roman"/>
          <w:sz w:val="24"/>
          <w:szCs w:val="24"/>
        </w:rPr>
        <w:t xml:space="preserve">послуги по харчуванню учасників </w:t>
      </w:r>
      <w:r w:rsidRPr="00A45510">
        <w:rPr>
          <w:rFonts w:ascii="Times New Roman" w:hAnsi="Times New Roman"/>
          <w:spacing w:val="-2"/>
          <w:sz w:val="24"/>
          <w:szCs w:val="24"/>
        </w:rPr>
        <w:t>гри «Сокіл» («Джура»)</w:t>
      </w:r>
      <w:r w:rsidRPr="00A45510">
        <w:rPr>
          <w:rFonts w:ascii="Times New Roman" w:hAnsi="Times New Roman"/>
          <w:sz w:val="24"/>
          <w:szCs w:val="24"/>
        </w:rPr>
        <w:t>;</w:t>
      </w:r>
    </w:p>
    <w:p w14:paraId="6BA2F196" w14:textId="77777777" w:rsidR="00531180" w:rsidRPr="00145287" w:rsidRDefault="00531180" w:rsidP="009F5706">
      <w:pPr>
        <w:pStyle w:val="af5"/>
        <w:numPr>
          <w:ilvl w:val="0"/>
          <w:numId w:val="4"/>
        </w:numPr>
        <w:tabs>
          <w:tab w:val="left" w:pos="993"/>
        </w:tabs>
        <w:spacing w:after="0" w:line="240" w:lineRule="auto"/>
        <w:ind w:left="0" w:firstLine="709"/>
        <w:jc w:val="both"/>
        <w:rPr>
          <w:spacing w:val="-2"/>
          <w:sz w:val="24"/>
          <w:szCs w:val="24"/>
        </w:rPr>
      </w:pPr>
      <w:r w:rsidRPr="00A45510">
        <w:rPr>
          <w:rFonts w:ascii="Times New Roman" w:hAnsi="Times New Roman"/>
          <w:spacing w:val="-2"/>
          <w:sz w:val="24"/>
          <w:szCs w:val="24"/>
        </w:rPr>
        <w:t xml:space="preserve">економію призначень загального фонду в сумі 8 017,00 грн передбачених на обрізку дерев перерозподілено з КПКВК МБ 0611021 «Надання загальної середньої освіти закладами загальної середньої освіти </w:t>
      </w:r>
      <w:r w:rsidRPr="00A45510">
        <w:rPr>
          <w:rFonts w:ascii="Times New Roman" w:hAnsi="Times New Roman"/>
          <w:iCs/>
          <w:spacing w:val="-2"/>
          <w:sz w:val="24"/>
          <w:szCs w:val="24"/>
        </w:rPr>
        <w:t>за рахунок коштів місцевого бюджету</w:t>
      </w:r>
      <w:r w:rsidRPr="00A45510">
        <w:rPr>
          <w:rFonts w:ascii="Times New Roman" w:hAnsi="Times New Roman"/>
          <w:spacing w:val="-2"/>
          <w:sz w:val="24"/>
          <w:szCs w:val="24"/>
        </w:rPr>
        <w:t>»</w:t>
      </w:r>
      <w:r w:rsidRPr="00A45510">
        <w:rPr>
          <w:rFonts w:ascii="Times New Roman" w:hAnsi="Times New Roman"/>
          <w:sz w:val="24"/>
          <w:szCs w:val="24"/>
        </w:rPr>
        <w:t xml:space="preserve"> </w:t>
      </w:r>
      <w:r w:rsidRPr="00A45510">
        <w:rPr>
          <w:rFonts w:ascii="Times New Roman" w:hAnsi="Times New Roman"/>
          <w:spacing w:val="-2"/>
          <w:sz w:val="24"/>
          <w:szCs w:val="24"/>
        </w:rPr>
        <w:t xml:space="preserve">на КПКВК МБ 0611141 </w:t>
      </w:r>
      <w:r w:rsidRPr="00A45510">
        <w:rPr>
          <w:rFonts w:ascii="Times New Roman" w:hAnsi="Times New Roman"/>
          <w:sz w:val="24"/>
          <w:szCs w:val="24"/>
        </w:rPr>
        <w:t>«Забезпечення</w:t>
      </w:r>
      <w:r w:rsidRPr="00D30830">
        <w:rPr>
          <w:rFonts w:ascii="Times New Roman" w:hAnsi="Times New Roman"/>
          <w:sz w:val="24"/>
          <w:szCs w:val="24"/>
        </w:rPr>
        <w:t xml:space="preserve"> діяльності інших закладів у сфері освіти»</w:t>
      </w:r>
      <w:r>
        <w:rPr>
          <w:rFonts w:ascii="Times New Roman" w:hAnsi="Times New Roman"/>
          <w:spacing w:val="-2"/>
          <w:sz w:val="24"/>
          <w:szCs w:val="24"/>
        </w:rPr>
        <w:t>;</w:t>
      </w:r>
    </w:p>
    <w:p w14:paraId="651B02BF" w14:textId="77777777" w:rsidR="00531180" w:rsidRPr="00145287" w:rsidRDefault="00531180" w:rsidP="009F5706">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145287">
        <w:rPr>
          <w:rFonts w:ascii="Times New Roman" w:hAnsi="Times New Roman"/>
          <w:spacing w:val="-2"/>
          <w:sz w:val="24"/>
          <w:szCs w:val="24"/>
        </w:rPr>
        <w:t xml:space="preserve">економію призначень загального фонду в сумі </w:t>
      </w:r>
      <w:r>
        <w:rPr>
          <w:rFonts w:ascii="Times New Roman" w:hAnsi="Times New Roman"/>
          <w:spacing w:val="-2"/>
          <w:sz w:val="24"/>
          <w:szCs w:val="24"/>
        </w:rPr>
        <w:t>65</w:t>
      </w:r>
      <w:r w:rsidRPr="00145287">
        <w:rPr>
          <w:rFonts w:ascii="Times New Roman" w:hAnsi="Times New Roman"/>
          <w:spacing w:val="-2"/>
          <w:sz w:val="24"/>
          <w:szCs w:val="24"/>
        </w:rPr>
        <w:t xml:space="preserve"> </w:t>
      </w:r>
      <w:r>
        <w:rPr>
          <w:rFonts w:ascii="Times New Roman" w:hAnsi="Times New Roman"/>
          <w:spacing w:val="-2"/>
          <w:sz w:val="24"/>
          <w:szCs w:val="24"/>
        </w:rPr>
        <w:t>000</w:t>
      </w:r>
      <w:r w:rsidRPr="00145287">
        <w:rPr>
          <w:rFonts w:ascii="Times New Roman" w:hAnsi="Times New Roman"/>
          <w:spacing w:val="-2"/>
          <w:sz w:val="24"/>
          <w:szCs w:val="24"/>
        </w:rPr>
        <w:t>,</w:t>
      </w:r>
      <w:r>
        <w:rPr>
          <w:rFonts w:ascii="Times New Roman" w:hAnsi="Times New Roman"/>
          <w:spacing w:val="-2"/>
          <w:sz w:val="24"/>
          <w:szCs w:val="24"/>
        </w:rPr>
        <w:t>00</w:t>
      </w:r>
      <w:r w:rsidRPr="00145287">
        <w:rPr>
          <w:rFonts w:ascii="Times New Roman" w:hAnsi="Times New Roman"/>
          <w:spacing w:val="-2"/>
          <w:sz w:val="24"/>
          <w:szCs w:val="24"/>
        </w:rPr>
        <w:t xml:space="preserve"> грн передбачених на придбання з розрахунку 250,00 грн на учня </w:t>
      </w:r>
      <w:proofErr w:type="spellStart"/>
      <w:r w:rsidRPr="00145287">
        <w:rPr>
          <w:rFonts w:ascii="Times New Roman" w:hAnsi="Times New Roman"/>
          <w:spacing w:val="-2"/>
          <w:sz w:val="24"/>
          <w:szCs w:val="24"/>
        </w:rPr>
        <w:t>переспрямовано</w:t>
      </w:r>
      <w:proofErr w:type="spellEnd"/>
      <w:r w:rsidRPr="00145287">
        <w:rPr>
          <w:rFonts w:ascii="Times New Roman" w:hAnsi="Times New Roman"/>
          <w:spacing w:val="-2"/>
          <w:sz w:val="24"/>
          <w:szCs w:val="24"/>
        </w:rPr>
        <w:t xml:space="preserve"> </w:t>
      </w:r>
      <w:r>
        <w:rPr>
          <w:rFonts w:ascii="Times New Roman" w:hAnsi="Times New Roman"/>
          <w:spacing w:val="-2"/>
          <w:sz w:val="24"/>
          <w:szCs w:val="24"/>
        </w:rPr>
        <w:t xml:space="preserve">на </w:t>
      </w:r>
      <w:r w:rsidRPr="00145287">
        <w:rPr>
          <w:rFonts w:ascii="Times New Roman" w:hAnsi="Times New Roman"/>
          <w:spacing w:val="-2"/>
          <w:sz w:val="24"/>
          <w:szCs w:val="24"/>
        </w:rPr>
        <w:t>поточн</w:t>
      </w:r>
      <w:r>
        <w:rPr>
          <w:rFonts w:ascii="Times New Roman" w:hAnsi="Times New Roman"/>
          <w:spacing w:val="-2"/>
          <w:sz w:val="24"/>
          <w:szCs w:val="24"/>
        </w:rPr>
        <w:t>ий</w:t>
      </w:r>
      <w:r w:rsidRPr="00145287">
        <w:rPr>
          <w:rFonts w:ascii="Times New Roman" w:hAnsi="Times New Roman"/>
          <w:spacing w:val="-2"/>
          <w:sz w:val="24"/>
          <w:szCs w:val="24"/>
        </w:rPr>
        <w:t xml:space="preserve"> ремонт підлоги коридорів комунального закладу загальної середньої освіти "Гімназія </w:t>
      </w:r>
      <w:r>
        <w:rPr>
          <w:rFonts w:ascii="Times New Roman" w:hAnsi="Times New Roman"/>
          <w:spacing w:val="-2"/>
          <w:sz w:val="24"/>
          <w:szCs w:val="24"/>
        </w:rPr>
        <w:t>№ 21 Хмельницької міської ради".</w:t>
      </w:r>
    </w:p>
    <w:p w14:paraId="584551F2" w14:textId="77777777" w:rsidR="00531180" w:rsidRPr="00252D1F" w:rsidRDefault="00531180" w:rsidP="009F5706">
      <w:pPr>
        <w:widowControl/>
        <w:tabs>
          <w:tab w:val="left" w:pos="993"/>
        </w:tabs>
        <w:autoSpaceDE/>
        <w:autoSpaceDN/>
        <w:adjustRightInd/>
        <w:ind w:firstLine="709"/>
        <w:jc w:val="both"/>
        <w:rPr>
          <w:rFonts w:eastAsiaTheme="minorHAnsi"/>
          <w:sz w:val="24"/>
          <w:szCs w:val="24"/>
          <w:highlight w:val="yellow"/>
          <w:lang w:eastAsia="en-US"/>
        </w:rPr>
      </w:pPr>
      <w:r>
        <w:rPr>
          <w:rFonts w:eastAsiaTheme="minorHAnsi"/>
          <w:sz w:val="24"/>
          <w:szCs w:val="24"/>
          <w:lang w:eastAsia="en-US"/>
        </w:rPr>
        <w:t>З</w:t>
      </w:r>
      <w:r w:rsidRPr="00252D1F">
        <w:rPr>
          <w:rFonts w:eastAsiaTheme="minorHAnsi"/>
          <w:sz w:val="24"/>
          <w:szCs w:val="24"/>
          <w:lang w:eastAsia="en-US"/>
        </w:rPr>
        <w:t xml:space="preserve">гідно Протоколу № </w:t>
      </w:r>
      <w:r w:rsidRPr="0055336C">
        <w:rPr>
          <w:rFonts w:eastAsiaTheme="minorHAnsi"/>
          <w:sz w:val="24"/>
          <w:szCs w:val="24"/>
          <w:lang w:eastAsia="en-US"/>
        </w:rPr>
        <w:t>105</w:t>
      </w:r>
      <w:r w:rsidRPr="00252D1F">
        <w:rPr>
          <w:rFonts w:eastAsiaTheme="minorHAnsi"/>
          <w:sz w:val="24"/>
          <w:szCs w:val="24"/>
          <w:lang w:eastAsia="en-US"/>
        </w:rPr>
        <w:t xml:space="preserve"> засідання постійної комісії з питань планування, бюджету, фінансів та децентралізації від </w:t>
      </w:r>
      <w:r w:rsidRPr="0055336C">
        <w:rPr>
          <w:rFonts w:eastAsiaTheme="minorHAnsi"/>
          <w:sz w:val="24"/>
          <w:szCs w:val="24"/>
          <w:lang w:eastAsia="en-US"/>
        </w:rPr>
        <w:t>25</w:t>
      </w:r>
      <w:r w:rsidRPr="00252D1F">
        <w:rPr>
          <w:rFonts w:eastAsiaTheme="minorHAnsi"/>
          <w:sz w:val="24"/>
          <w:szCs w:val="24"/>
          <w:lang w:eastAsia="en-US"/>
        </w:rPr>
        <w:t xml:space="preserve"> </w:t>
      </w:r>
      <w:r w:rsidRPr="0055336C">
        <w:rPr>
          <w:rFonts w:eastAsiaTheme="minorHAnsi"/>
          <w:sz w:val="24"/>
          <w:szCs w:val="24"/>
          <w:lang w:eastAsia="en-US"/>
        </w:rPr>
        <w:t>квітня</w:t>
      </w:r>
      <w:r w:rsidRPr="00252D1F">
        <w:rPr>
          <w:rFonts w:eastAsiaTheme="minorHAnsi"/>
          <w:sz w:val="24"/>
          <w:szCs w:val="24"/>
          <w:lang w:eastAsia="en-US"/>
        </w:rPr>
        <w:t xml:space="preserve"> 202</w:t>
      </w:r>
      <w:r w:rsidRPr="0055336C">
        <w:rPr>
          <w:rFonts w:eastAsiaTheme="minorHAnsi"/>
          <w:sz w:val="24"/>
          <w:szCs w:val="24"/>
          <w:lang w:eastAsia="en-US"/>
        </w:rPr>
        <w:t>5</w:t>
      </w:r>
      <w:r w:rsidRPr="00252D1F">
        <w:rPr>
          <w:rFonts w:eastAsiaTheme="minorHAnsi"/>
          <w:sz w:val="24"/>
          <w:szCs w:val="24"/>
          <w:lang w:eastAsia="en-US"/>
        </w:rPr>
        <w:t xml:space="preserve"> року збільшено </w:t>
      </w:r>
      <w:r w:rsidRPr="00252D1F">
        <w:rPr>
          <w:rFonts w:eastAsiaTheme="minorHAnsi"/>
          <w:bCs/>
          <w:sz w:val="24"/>
          <w:szCs w:val="24"/>
          <w:lang w:eastAsia="en-US"/>
        </w:rPr>
        <w:t xml:space="preserve">видатки </w:t>
      </w:r>
      <w:r w:rsidRPr="0055336C">
        <w:rPr>
          <w:rFonts w:eastAsiaTheme="minorHAnsi"/>
          <w:bCs/>
          <w:sz w:val="24"/>
          <w:szCs w:val="24"/>
          <w:lang w:eastAsia="en-US"/>
        </w:rPr>
        <w:t xml:space="preserve">загального фонду за рахунок іншої дотації з місцевого бюджету </w:t>
      </w:r>
      <w:r w:rsidRPr="00252D1F">
        <w:rPr>
          <w:rFonts w:eastAsiaTheme="minorHAnsi"/>
          <w:sz w:val="24"/>
          <w:szCs w:val="24"/>
          <w:lang w:eastAsia="en-US"/>
        </w:rPr>
        <w:t xml:space="preserve">на суму </w:t>
      </w:r>
      <w:r w:rsidRPr="0055336C">
        <w:rPr>
          <w:rFonts w:eastAsiaTheme="minorHAnsi"/>
          <w:sz w:val="24"/>
          <w:szCs w:val="24"/>
          <w:lang w:eastAsia="en-US"/>
        </w:rPr>
        <w:t>47</w:t>
      </w:r>
      <w:r w:rsidRPr="00252D1F">
        <w:rPr>
          <w:rFonts w:eastAsiaTheme="minorHAnsi"/>
          <w:sz w:val="24"/>
          <w:szCs w:val="24"/>
          <w:lang w:eastAsia="en-US"/>
        </w:rPr>
        <w:t> </w:t>
      </w:r>
      <w:r w:rsidRPr="0055336C">
        <w:rPr>
          <w:rFonts w:eastAsiaTheme="minorHAnsi"/>
          <w:sz w:val="24"/>
          <w:szCs w:val="24"/>
          <w:lang w:eastAsia="en-US"/>
        </w:rPr>
        <w:t>320</w:t>
      </w:r>
      <w:r w:rsidRPr="00252D1F">
        <w:rPr>
          <w:rFonts w:eastAsiaTheme="minorHAnsi"/>
          <w:sz w:val="24"/>
          <w:szCs w:val="24"/>
          <w:lang w:eastAsia="en-US"/>
        </w:rPr>
        <w:t>,</w:t>
      </w:r>
      <w:r w:rsidRPr="0055336C">
        <w:rPr>
          <w:rFonts w:eastAsiaTheme="minorHAnsi"/>
          <w:sz w:val="24"/>
          <w:szCs w:val="24"/>
          <w:lang w:eastAsia="en-US"/>
        </w:rPr>
        <w:t>50</w:t>
      </w:r>
      <w:r w:rsidRPr="00252D1F">
        <w:rPr>
          <w:rFonts w:eastAsiaTheme="minorHAnsi"/>
          <w:sz w:val="24"/>
          <w:szCs w:val="24"/>
          <w:lang w:eastAsia="en-US"/>
        </w:rPr>
        <w:t> грн</w:t>
      </w:r>
      <w:r w:rsidRPr="0055336C">
        <w:rPr>
          <w:rFonts w:eastAsiaTheme="minorHAnsi"/>
          <w:sz w:val="24"/>
          <w:szCs w:val="24"/>
          <w:lang w:eastAsia="en-US"/>
        </w:rPr>
        <w:t xml:space="preserve"> за КПКВК МБ 0611091 «Підготовка кадрів закладами професійної (професійно-технічної) освіти та іншими закладами освіти за рахунок коштів місцевого бюджету», з них для оплати: теплопостачання (КЕКВ 2271) – 23 525,54 грн, водопостачання та водовідведення (КЕКВ 2272) – 7 048,90 грн, електроенергії (КЕКВ 2273) – 14 137,20 грн, природного газу (КЕКВ 2274) – 2 608,86 гривень.</w:t>
      </w:r>
      <w:r w:rsidRPr="00252D1F">
        <w:rPr>
          <w:rFonts w:eastAsiaTheme="minorHAnsi"/>
          <w:sz w:val="24"/>
          <w:szCs w:val="24"/>
          <w:lang w:eastAsia="en-US"/>
        </w:rPr>
        <w:t xml:space="preserve"> </w:t>
      </w:r>
    </w:p>
    <w:p w14:paraId="766594B7" w14:textId="77777777" w:rsidR="00531180" w:rsidRPr="00252D1F" w:rsidRDefault="00531180" w:rsidP="009F5706">
      <w:pPr>
        <w:widowControl/>
        <w:tabs>
          <w:tab w:val="left" w:pos="993"/>
        </w:tabs>
        <w:autoSpaceDE/>
        <w:autoSpaceDN/>
        <w:adjustRightInd/>
        <w:ind w:firstLine="709"/>
        <w:jc w:val="both"/>
        <w:rPr>
          <w:rFonts w:eastAsiaTheme="minorHAnsi"/>
          <w:sz w:val="24"/>
          <w:szCs w:val="24"/>
          <w:highlight w:val="yellow"/>
          <w:lang w:eastAsia="en-US"/>
        </w:rPr>
      </w:pPr>
      <w:r>
        <w:rPr>
          <w:rFonts w:eastAsiaTheme="minorHAnsi"/>
          <w:sz w:val="24"/>
          <w:szCs w:val="24"/>
          <w:lang w:eastAsia="en-US"/>
        </w:rPr>
        <w:lastRenderedPageBreak/>
        <w:t>З</w:t>
      </w:r>
      <w:r w:rsidRPr="00252D1F">
        <w:rPr>
          <w:rFonts w:eastAsiaTheme="minorHAnsi"/>
          <w:sz w:val="24"/>
          <w:szCs w:val="24"/>
          <w:lang w:eastAsia="en-US"/>
        </w:rPr>
        <w:t xml:space="preserve">гідно Протоколу № </w:t>
      </w:r>
      <w:r w:rsidRPr="0055336C">
        <w:rPr>
          <w:rFonts w:eastAsiaTheme="minorHAnsi"/>
          <w:sz w:val="24"/>
          <w:szCs w:val="24"/>
          <w:lang w:eastAsia="en-US"/>
        </w:rPr>
        <w:t>10</w:t>
      </w:r>
      <w:r>
        <w:rPr>
          <w:rFonts w:eastAsiaTheme="minorHAnsi"/>
          <w:sz w:val="24"/>
          <w:szCs w:val="24"/>
          <w:lang w:eastAsia="en-US"/>
        </w:rPr>
        <w:t>6</w:t>
      </w:r>
      <w:r w:rsidRPr="00252D1F">
        <w:rPr>
          <w:rFonts w:eastAsiaTheme="minorHAnsi"/>
          <w:sz w:val="24"/>
          <w:szCs w:val="24"/>
          <w:lang w:eastAsia="en-US"/>
        </w:rPr>
        <w:t xml:space="preserve"> засідання постійної комісії з питань планування, бюджету, фінансів та децентралізації від </w:t>
      </w:r>
      <w:r>
        <w:rPr>
          <w:rFonts w:eastAsiaTheme="minorHAnsi"/>
          <w:sz w:val="24"/>
          <w:szCs w:val="24"/>
          <w:lang w:eastAsia="en-US"/>
        </w:rPr>
        <w:t>09</w:t>
      </w:r>
      <w:r w:rsidRPr="00252D1F">
        <w:rPr>
          <w:rFonts w:eastAsiaTheme="minorHAnsi"/>
          <w:sz w:val="24"/>
          <w:szCs w:val="24"/>
          <w:lang w:eastAsia="en-US"/>
        </w:rPr>
        <w:t xml:space="preserve"> </w:t>
      </w:r>
      <w:r>
        <w:rPr>
          <w:rFonts w:eastAsiaTheme="minorHAnsi"/>
          <w:sz w:val="24"/>
          <w:szCs w:val="24"/>
          <w:lang w:eastAsia="en-US"/>
        </w:rPr>
        <w:t>травня</w:t>
      </w:r>
      <w:r w:rsidRPr="00252D1F">
        <w:rPr>
          <w:rFonts w:eastAsiaTheme="minorHAnsi"/>
          <w:sz w:val="24"/>
          <w:szCs w:val="24"/>
          <w:lang w:eastAsia="en-US"/>
        </w:rPr>
        <w:t xml:space="preserve"> 202</w:t>
      </w:r>
      <w:r w:rsidRPr="0055336C">
        <w:rPr>
          <w:rFonts w:eastAsiaTheme="minorHAnsi"/>
          <w:sz w:val="24"/>
          <w:szCs w:val="24"/>
          <w:lang w:eastAsia="en-US"/>
        </w:rPr>
        <w:t>5</w:t>
      </w:r>
      <w:r w:rsidRPr="00252D1F">
        <w:rPr>
          <w:rFonts w:eastAsiaTheme="minorHAnsi"/>
          <w:sz w:val="24"/>
          <w:szCs w:val="24"/>
          <w:lang w:eastAsia="en-US"/>
        </w:rPr>
        <w:t xml:space="preserve"> року збільшено </w:t>
      </w:r>
      <w:r w:rsidRPr="00252D1F">
        <w:rPr>
          <w:rFonts w:eastAsiaTheme="minorHAnsi"/>
          <w:bCs/>
          <w:sz w:val="24"/>
          <w:szCs w:val="24"/>
          <w:lang w:eastAsia="en-US"/>
        </w:rPr>
        <w:t xml:space="preserve">видатки </w:t>
      </w:r>
      <w:r w:rsidRPr="0055336C">
        <w:rPr>
          <w:rFonts w:eastAsiaTheme="minorHAnsi"/>
          <w:bCs/>
          <w:sz w:val="24"/>
          <w:szCs w:val="24"/>
          <w:lang w:eastAsia="en-US"/>
        </w:rPr>
        <w:t>загального фонду</w:t>
      </w:r>
      <w:r w:rsidRPr="0055336C">
        <w:t xml:space="preserve"> </w:t>
      </w:r>
      <w:r w:rsidRPr="0055336C">
        <w:rPr>
          <w:rFonts w:eastAsiaTheme="minorHAnsi"/>
          <w:bCs/>
          <w:sz w:val="24"/>
          <w:szCs w:val="24"/>
          <w:lang w:eastAsia="en-US"/>
        </w:rPr>
        <w:t>за рахунок субвенції з місцевого бюджету на здійснення переданих видатків у сфері освіти за рах</w:t>
      </w:r>
      <w:r>
        <w:rPr>
          <w:rFonts w:eastAsiaTheme="minorHAnsi"/>
          <w:bCs/>
          <w:sz w:val="24"/>
          <w:szCs w:val="24"/>
          <w:lang w:eastAsia="en-US"/>
        </w:rPr>
        <w:t>унок коштів освітньої субвенції</w:t>
      </w:r>
      <w:r w:rsidRPr="0055336C">
        <w:rPr>
          <w:rFonts w:eastAsiaTheme="minorHAnsi"/>
          <w:bCs/>
          <w:sz w:val="24"/>
          <w:szCs w:val="24"/>
          <w:lang w:eastAsia="en-US"/>
        </w:rPr>
        <w:t xml:space="preserve"> </w:t>
      </w:r>
      <w:r>
        <w:rPr>
          <w:rFonts w:eastAsiaTheme="minorHAnsi"/>
          <w:bCs/>
          <w:sz w:val="24"/>
          <w:szCs w:val="24"/>
          <w:lang w:eastAsia="en-US"/>
        </w:rPr>
        <w:t xml:space="preserve">на суму </w:t>
      </w:r>
      <w:r w:rsidRPr="0055336C">
        <w:rPr>
          <w:rFonts w:eastAsiaTheme="minorHAnsi"/>
          <w:sz w:val="24"/>
          <w:szCs w:val="24"/>
          <w:lang w:eastAsia="en-US"/>
        </w:rPr>
        <w:t>98 504,00 грн за КПКВК МБ 0611031 «Надання загальної середньої освіти закладами загальної середньої освіти за рахунок освітньої субвенції» на оплату праці з нарахуваннями педагогічних працівників приватних закладів загальн</w:t>
      </w:r>
      <w:r>
        <w:rPr>
          <w:rFonts w:eastAsiaTheme="minorHAnsi"/>
          <w:sz w:val="24"/>
          <w:szCs w:val="24"/>
          <w:lang w:eastAsia="en-US"/>
        </w:rPr>
        <w:t xml:space="preserve">ої середньої освіти (КЕКВ 2610). </w:t>
      </w:r>
    </w:p>
    <w:p w14:paraId="35306D0B" w14:textId="77777777" w:rsidR="006030C5" w:rsidRDefault="006030C5" w:rsidP="009F5706">
      <w:pPr>
        <w:widowControl/>
        <w:tabs>
          <w:tab w:val="left" w:pos="993"/>
        </w:tabs>
        <w:autoSpaceDE/>
        <w:autoSpaceDN/>
        <w:adjustRightInd/>
        <w:ind w:firstLine="709"/>
        <w:jc w:val="both"/>
        <w:rPr>
          <w:rFonts w:eastAsiaTheme="minorHAnsi"/>
          <w:sz w:val="24"/>
          <w:szCs w:val="24"/>
          <w:lang w:eastAsia="en-US"/>
        </w:rPr>
      </w:pPr>
    </w:p>
    <w:p w14:paraId="281E16F2" w14:textId="77777777" w:rsidR="005D1C13" w:rsidRDefault="005D1C13" w:rsidP="009F5706">
      <w:pPr>
        <w:widowControl/>
        <w:tabs>
          <w:tab w:val="left" w:pos="993"/>
        </w:tabs>
        <w:autoSpaceDE/>
        <w:autoSpaceDN/>
        <w:adjustRightInd/>
        <w:ind w:firstLine="709"/>
        <w:jc w:val="both"/>
        <w:rPr>
          <w:rFonts w:eastAsiaTheme="minorHAnsi"/>
          <w:sz w:val="24"/>
          <w:szCs w:val="24"/>
          <w:lang w:eastAsia="en-US"/>
        </w:rPr>
      </w:pPr>
    </w:p>
    <w:p w14:paraId="4785065E" w14:textId="77777777" w:rsidR="005B3707" w:rsidRPr="005B3707" w:rsidRDefault="005B3707" w:rsidP="009F5706">
      <w:pPr>
        <w:ind w:firstLine="708"/>
        <w:jc w:val="center"/>
        <w:rPr>
          <w:b/>
          <w:i/>
          <w:sz w:val="24"/>
          <w:szCs w:val="24"/>
          <w:u w:val="single"/>
        </w:rPr>
      </w:pPr>
      <w:r w:rsidRPr="005B3707">
        <w:rPr>
          <w:b/>
          <w:i/>
          <w:sz w:val="24"/>
          <w:szCs w:val="24"/>
          <w:u w:val="single"/>
        </w:rPr>
        <w:t>Управління охорони здоров’я Хмельницької міської ради</w:t>
      </w:r>
    </w:p>
    <w:p w14:paraId="47CBA1CF" w14:textId="77777777" w:rsidR="005B3707" w:rsidRPr="005B3707" w:rsidRDefault="005B3707" w:rsidP="009F5706">
      <w:pPr>
        <w:ind w:firstLine="708"/>
        <w:jc w:val="both"/>
        <w:rPr>
          <w:sz w:val="24"/>
          <w:szCs w:val="24"/>
        </w:rPr>
      </w:pPr>
      <w:r w:rsidRPr="005B3707">
        <w:rPr>
          <w:sz w:val="24"/>
          <w:szCs w:val="24"/>
        </w:rPr>
        <w:t>По головному розпоряднику бюджетні призначення збільшено за рахунок перевиконання дохідної частини бюджету громади на загальну суму 24 911 847,00 гривень.</w:t>
      </w:r>
    </w:p>
    <w:p w14:paraId="525DABB7" w14:textId="2D9CD6F2" w:rsidR="005B3707" w:rsidRPr="00EC6E95" w:rsidRDefault="005B3707" w:rsidP="00EC6E95">
      <w:pPr>
        <w:numPr>
          <w:ilvl w:val="0"/>
          <w:numId w:val="11"/>
        </w:numPr>
        <w:tabs>
          <w:tab w:val="left" w:pos="993"/>
        </w:tabs>
        <w:ind w:left="0" w:firstLine="709"/>
        <w:contextualSpacing/>
        <w:jc w:val="both"/>
        <w:rPr>
          <w:sz w:val="24"/>
          <w:szCs w:val="24"/>
        </w:rPr>
      </w:pPr>
      <w:r w:rsidRPr="00EC6E95">
        <w:rPr>
          <w:sz w:val="24"/>
          <w:szCs w:val="24"/>
        </w:rPr>
        <w:t xml:space="preserve">Призначення загального фонду бюджету збільшено на суму 11 088 036,00 грн, </w:t>
      </w:r>
      <w:r w:rsidR="00EC6E95">
        <w:rPr>
          <w:sz w:val="24"/>
          <w:szCs w:val="24"/>
        </w:rPr>
        <w:t xml:space="preserve">а </w:t>
      </w:r>
      <w:r w:rsidRPr="00EC6E95">
        <w:rPr>
          <w:sz w:val="24"/>
          <w:szCs w:val="24"/>
        </w:rPr>
        <w:t>саме на:</w:t>
      </w:r>
    </w:p>
    <w:p w14:paraId="70970D89" w14:textId="295035C2" w:rsidR="005B3707" w:rsidRDefault="005B3707" w:rsidP="00D3659D">
      <w:pPr>
        <w:ind w:firstLine="708"/>
        <w:jc w:val="both"/>
        <w:rPr>
          <w:rFonts w:eastAsia="Calibri"/>
          <w:sz w:val="24"/>
          <w:szCs w:val="24"/>
          <w:lang w:eastAsia="en-US"/>
        </w:rPr>
      </w:pPr>
      <w:r w:rsidRPr="005B3707">
        <w:rPr>
          <w:rFonts w:eastAsia="Calibri"/>
          <w:sz w:val="24"/>
          <w:szCs w:val="24"/>
          <w:lang w:eastAsia="en-US"/>
        </w:rPr>
        <w:t xml:space="preserve">1.1. </w:t>
      </w:r>
      <w:r w:rsidR="00EC6E95" w:rsidRPr="005B3707">
        <w:rPr>
          <w:bCs/>
          <w:sz w:val="24"/>
          <w:szCs w:val="24"/>
        </w:rPr>
        <w:t>Заробітну плату з нарахуваннями</w:t>
      </w:r>
      <w:r w:rsidR="00EC6E95" w:rsidRPr="00EC6E95">
        <w:rPr>
          <w:bCs/>
          <w:sz w:val="24"/>
          <w:szCs w:val="24"/>
        </w:rPr>
        <w:t xml:space="preserve"> </w:t>
      </w:r>
      <w:r w:rsidR="00EC6E95">
        <w:rPr>
          <w:bCs/>
          <w:sz w:val="24"/>
          <w:szCs w:val="24"/>
        </w:rPr>
        <w:t xml:space="preserve">та придбання медикаментів та </w:t>
      </w:r>
      <w:r w:rsidR="00EC6E95" w:rsidRPr="005B3707">
        <w:rPr>
          <w:sz w:val="24"/>
          <w:szCs w:val="24"/>
        </w:rPr>
        <w:t>перев’язувальн</w:t>
      </w:r>
      <w:r w:rsidR="00EC6E95">
        <w:rPr>
          <w:sz w:val="24"/>
          <w:szCs w:val="24"/>
        </w:rPr>
        <w:t>их</w:t>
      </w:r>
      <w:r w:rsidR="00EC6E95" w:rsidRPr="005B3707">
        <w:rPr>
          <w:sz w:val="24"/>
          <w:szCs w:val="24"/>
        </w:rPr>
        <w:t xml:space="preserve"> матеріал</w:t>
      </w:r>
      <w:r w:rsidR="00EC6E95">
        <w:rPr>
          <w:sz w:val="24"/>
          <w:szCs w:val="24"/>
        </w:rPr>
        <w:t>ів</w:t>
      </w:r>
      <w:r w:rsidR="00EC6E95" w:rsidRPr="005B3707">
        <w:rPr>
          <w:bCs/>
          <w:sz w:val="24"/>
          <w:szCs w:val="24"/>
        </w:rPr>
        <w:t xml:space="preserve"> понад обсяг, передбачений програмою медичних гарантій </w:t>
      </w:r>
      <w:r w:rsidRPr="005B3707">
        <w:rPr>
          <w:rFonts w:eastAsia="Calibri"/>
          <w:sz w:val="24"/>
          <w:szCs w:val="24"/>
          <w:lang w:eastAsia="en-US"/>
        </w:rPr>
        <w:t xml:space="preserve">за КПКВК МБ 0712020 «Спеціалізована стаціонарна допомога населенню» для </w:t>
      </w:r>
      <w:r w:rsidRPr="005B3707">
        <w:rPr>
          <w:sz w:val="24"/>
          <w:szCs w:val="24"/>
        </w:rPr>
        <w:t xml:space="preserve">КП «Хмельницька інфекційна лікарня» – </w:t>
      </w:r>
      <w:r w:rsidR="00EC6E95">
        <w:rPr>
          <w:sz w:val="24"/>
          <w:szCs w:val="24"/>
        </w:rPr>
        <w:t>4 0</w:t>
      </w:r>
      <w:r w:rsidRPr="005B3707">
        <w:rPr>
          <w:sz w:val="24"/>
          <w:szCs w:val="24"/>
        </w:rPr>
        <w:t>00 000,00 грн</w:t>
      </w:r>
      <w:r w:rsidR="00E66BE4">
        <w:rPr>
          <w:sz w:val="24"/>
          <w:szCs w:val="24"/>
        </w:rPr>
        <w:t xml:space="preserve">, в тому числі з рахунок перерозподілу економії призначень передбачених на оплату комунальних послуг та енергоносіїв в сумі 200 000,00 гривень по </w:t>
      </w:r>
      <w:r w:rsidR="00E66BE4" w:rsidRPr="005B3707">
        <w:rPr>
          <w:sz w:val="24"/>
          <w:szCs w:val="24"/>
        </w:rPr>
        <w:t>КП «Хмельницька інфекційна лікарня»</w:t>
      </w:r>
      <w:r w:rsidR="00E66BE4">
        <w:rPr>
          <w:sz w:val="24"/>
          <w:szCs w:val="24"/>
        </w:rPr>
        <w:t xml:space="preserve"> (КПКВК МБ 0712020) та в сумі 300 000,00 гривень по </w:t>
      </w:r>
      <w:r w:rsidR="00E66BE4" w:rsidRPr="005B3707">
        <w:rPr>
          <w:sz w:val="24"/>
          <w:szCs w:val="24"/>
        </w:rPr>
        <w:t>КП </w:t>
      </w:r>
      <w:r w:rsidR="00E66BE4">
        <w:rPr>
          <w:sz w:val="24"/>
          <w:szCs w:val="24"/>
        </w:rPr>
        <w:t>«</w:t>
      </w:r>
      <w:r w:rsidR="00E66BE4" w:rsidRPr="005B3707">
        <w:rPr>
          <w:sz w:val="24"/>
          <w:szCs w:val="24"/>
        </w:rPr>
        <w:t>Хмельницький міський лікувально-діагностичний центр</w:t>
      </w:r>
      <w:r w:rsidR="00E66BE4">
        <w:rPr>
          <w:sz w:val="24"/>
          <w:szCs w:val="24"/>
        </w:rPr>
        <w:t>»</w:t>
      </w:r>
      <w:r w:rsidR="00E66BE4" w:rsidRPr="005B3707">
        <w:rPr>
          <w:sz w:val="24"/>
          <w:szCs w:val="24"/>
        </w:rPr>
        <w:t xml:space="preserve"> </w:t>
      </w:r>
      <w:r w:rsidR="00E66BE4">
        <w:rPr>
          <w:sz w:val="24"/>
          <w:szCs w:val="24"/>
        </w:rPr>
        <w:t>(КПКВК МБ 0712080)</w:t>
      </w:r>
      <w:r w:rsidRPr="005B3707">
        <w:rPr>
          <w:rFonts w:eastAsia="Calibri"/>
          <w:sz w:val="24"/>
          <w:szCs w:val="24"/>
          <w:lang w:eastAsia="en-US"/>
        </w:rPr>
        <w:t>;</w:t>
      </w:r>
    </w:p>
    <w:p w14:paraId="7FFD868B" w14:textId="3BE9D0BA" w:rsidR="00D3659D" w:rsidRPr="00D3659D" w:rsidRDefault="00D3659D" w:rsidP="00D3659D">
      <w:pPr>
        <w:ind w:firstLine="708"/>
        <w:jc w:val="both"/>
        <w:rPr>
          <w:sz w:val="24"/>
          <w:szCs w:val="24"/>
        </w:rPr>
      </w:pPr>
      <w:r>
        <w:rPr>
          <w:rFonts w:eastAsia="Calibri"/>
          <w:sz w:val="24"/>
          <w:szCs w:val="24"/>
          <w:lang w:eastAsia="en-US"/>
        </w:rPr>
        <w:t xml:space="preserve">1.2. </w:t>
      </w:r>
      <w:r w:rsidRPr="005B3707">
        <w:rPr>
          <w:bCs/>
          <w:sz w:val="24"/>
          <w:szCs w:val="24"/>
        </w:rPr>
        <w:t>Заробітну плату з нарахуваннями</w:t>
      </w:r>
      <w:r w:rsidRPr="00EC6E95">
        <w:rPr>
          <w:bCs/>
          <w:sz w:val="24"/>
          <w:szCs w:val="24"/>
        </w:rPr>
        <w:t xml:space="preserve"> </w:t>
      </w:r>
      <w:r>
        <w:rPr>
          <w:bCs/>
          <w:sz w:val="24"/>
          <w:szCs w:val="24"/>
        </w:rPr>
        <w:t xml:space="preserve">та придбання медикаментів та </w:t>
      </w:r>
      <w:r w:rsidRPr="005B3707">
        <w:rPr>
          <w:sz w:val="24"/>
          <w:szCs w:val="24"/>
        </w:rPr>
        <w:t>перев’язувальн</w:t>
      </w:r>
      <w:r>
        <w:rPr>
          <w:sz w:val="24"/>
          <w:szCs w:val="24"/>
        </w:rPr>
        <w:t>их</w:t>
      </w:r>
      <w:r w:rsidRPr="005B3707">
        <w:rPr>
          <w:sz w:val="24"/>
          <w:szCs w:val="24"/>
        </w:rPr>
        <w:t xml:space="preserve"> матеріал</w:t>
      </w:r>
      <w:r>
        <w:rPr>
          <w:sz w:val="24"/>
          <w:szCs w:val="24"/>
        </w:rPr>
        <w:t>ів</w:t>
      </w:r>
      <w:r w:rsidRPr="005B3707">
        <w:rPr>
          <w:bCs/>
          <w:sz w:val="24"/>
          <w:szCs w:val="24"/>
        </w:rPr>
        <w:t xml:space="preserve"> понад обсяг, передбачений програмою медичних гарантій за </w:t>
      </w:r>
      <w:r w:rsidRPr="005B3707">
        <w:rPr>
          <w:sz w:val="24"/>
          <w:szCs w:val="24"/>
        </w:rPr>
        <w:t>КПКВК МБ 0712030 «Лікарсько-акушерська допомога вагітним, породіллям та новонародженим» КП</w:t>
      </w:r>
      <w:r>
        <w:rPr>
          <w:sz w:val="24"/>
          <w:szCs w:val="24"/>
        </w:rPr>
        <w:t> </w:t>
      </w:r>
      <w:r w:rsidRPr="005B3707">
        <w:rPr>
          <w:sz w:val="24"/>
          <w:szCs w:val="24"/>
        </w:rPr>
        <w:t xml:space="preserve">"Хмельницький міський </w:t>
      </w:r>
      <w:proofErr w:type="spellStart"/>
      <w:r w:rsidRPr="005B3707">
        <w:rPr>
          <w:sz w:val="24"/>
          <w:szCs w:val="24"/>
        </w:rPr>
        <w:t>перинатальний</w:t>
      </w:r>
      <w:proofErr w:type="spellEnd"/>
      <w:r w:rsidRPr="005B3707">
        <w:rPr>
          <w:sz w:val="24"/>
          <w:szCs w:val="24"/>
        </w:rPr>
        <w:t xml:space="preserve"> центр"  на суму </w:t>
      </w:r>
      <w:r>
        <w:rPr>
          <w:sz w:val="24"/>
          <w:szCs w:val="24"/>
        </w:rPr>
        <w:t>3</w:t>
      </w:r>
      <w:r w:rsidRPr="005B3707">
        <w:rPr>
          <w:sz w:val="24"/>
          <w:szCs w:val="24"/>
        </w:rPr>
        <w:t xml:space="preserve"> 500 000,00 грн;</w:t>
      </w:r>
    </w:p>
    <w:p w14:paraId="6DEF3A3A" w14:textId="77777777" w:rsidR="005B3707" w:rsidRPr="005B3707" w:rsidRDefault="005B3707" w:rsidP="009F5706">
      <w:pPr>
        <w:ind w:firstLine="708"/>
        <w:jc w:val="both"/>
        <w:rPr>
          <w:sz w:val="24"/>
          <w:szCs w:val="24"/>
        </w:rPr>
      </w:pPr>
      <w:r w:rsidRPr="005B3707">
        <w:rPr>
          <w:sz w:val="24"/>
          <w:szCs w:val="24"/>
        </w:rPr>
        <w:t xml:space="preserve">1.3. Придбання для КП «Хмельницька міська лікарня» рентген захисного одягу та рентген захисного обладнання – 700 000,00 грн та розхідних матеріалів (продукція з </w:t>
      </w:r>
      <w:proofErr w:type="spellStart"/>
      <w:r w:rsidRPr="005B3707">
        <w:rPr>
          <w:sz w:val="24"/>
          <w:szCs w:val="24"/>
        </w:rPr>
        <w:t>нейроваскулярних</w:t>
      </w:r>
      <w:proofErr w:type="spellEnd"/>
      <w:r w:rsidRPr="005B3707">
        <w:rPr>
          <w:sz w:val="24"/>
          <w:szCs w:val="24"/>
        </w:rPr>
        <w:t xml:space="preserve"> </w:t>
      </w:r>
      <w:proofErr w:type="spellStart"/>
      <w:r w:rsidRPr="005B3707">
        <w:rPr>
          <w:sz w:val="24"/>
          <w:szCs w:val="24"/>
        </w:rPr>
        <w:t>втручань</w:t>
      </w:r>
      <w:proofErr w:type="spellEnd"/>
      <w:r w:rsidRPr="005B3707">
        <w:rPr>
          <w:sz w:val="24"/>
          <w:szCs w:val="24"/>
        </w:rPr>
        <w:t>) – 800 000,00 грн;</w:t>
      </w:r>
    </w:p>
    <w:p w14:paraId="0D99ADD9" w14:textId="77777777" w:rsidR="005B3707" w:rsidRPr="005B3707" w:rsidRDefault="005B3707" w:rsidP="009F5706">
      <w:pPr>
        <w:tabs>
          <w:tab w:val="left" w:pos="993"/>
        </w:tabs>
        <w:jc w:val="both"/>
        <w:rPr>
          <w:sz w:val="24"/>
          <w:szCs w:val="24"/>
        </w:rPr>
      </w:pPr>
      <w:r w:rsidRPr="005B3707">
        <w:rPr>
          <w:color w:val="FF0000"/>
          <w:sz w:val="24"/>
          <w:szCs w:val="24"/>
        </w:rPr>
        <w:t xml:space="preserve">             </w:t>
      </w:r>
      <w:r w:rsidRPr="005B3707">
        <w:rPr>
          <w:sz w:val="24"/>
          <w:szCs w:val="24"/>
        </w:rPr>
        <w:t xml:space="preserve">1.4. Поточний ремонт частини території КП "Хмельницький міський </w:t>
      </w:r>
      <w:proofErr w:type="spellStart"/>
      <w:r w:rsidRPr="005B3707">
        <w:rPr>
          <w:sz w:val="24"/>
          <w:szCs w:val="24"/>
        </w:rPr>
        <w:t>перинатальний</w:t>
      </w:r>
      <w:proofErr w:type="spellEnd"/>
      <w:r w:rsidRPr="005B3707">
        <w:rPr>
          <w:sz w:val="24"/>
          <w:szCs w:val="24"/>
        </w:rPr>
        <w:t xml:space="preserve"> центр" із улаштуванням вертикальної ізоляції найпростішого укриття у м. Хмельницькому – 2 056 232,00 гривень;</w:t>
      </w:r>
    </w:p>
    <w:p w14:paraId="5BAF0B2A" w14:textId="5A832A76" w:rsidR="005B3707" w:rsidRPr="005B3707" w:rsidRDefault="005B3707" w:rsidP="009F5706">
      <w:pPr>
        <w:ind w:firstLine="708"/>
        <w:jc w:val="both"/>
        <w:rPr>
          <w:sz w:val="24"/>
          <w:szCs w:val="24"/>
        </w:rPr>
      </w:pPr>
      <w:r w:rsidRPr="005B3707">
        <w:rPr>
          <w:sz w:val="24"/>
          <w:szCs w:val="24"/>
        </w:rPr>
        <w:t>1.5. Поточний ремонт зовнішніх електричних мереж (з заміною ввідного кабелю) Поліклініки №3  Комунального підприємства "Хмельницький міський лікувально-діагностичний центр" Хмельницької міської ради по вул. Майборського,16 у м.</w:t>
      </w:r>
      <w:r w:rsidR="00D3659D">
        <w:rPr>
          <w:sz w:val="24"/>
          <w:szCs w:val="24"/>
        </w:rPr>
        <w:t> </w:t>
      </w:r>
      <w:r w:rsidRPr="005B3707">
        <w:rPr>
          <w:sz w:val="24"/>
          <w:szCs w:val="24"/>
        </w:rPr>
        <w:t xml:space="preserve">Хмельницькому – 200 000,00 грн, в </w:t>
      </w:r>
      <w:proofErr w:type="spellStart"/>
      <w:r w:rsidRPr="005B3707">
        <w:rPr>
          <w:sz w:val="24"/>
          <w:szCs w:val="24"/>
        </w:rPr>
        <w:t>т.ч</w:t>
      </w:r>
      <w:proofErr w:type="spellEnd"/>
      <w:r w:rsidRPr="005B3707">
        <w:rPr>
          <w:sz w:val="24"/>
          <w:szCs w:val="24"/>
        </w:rPr>
        <w:t>. за рахунок зменшення призначень в сумі 127 373,00</w:t>
      </w:r>
      <w:r w:rsidR="00D00F54">
        <w:rPr>
          <w:sz w:val="24"/>
          <w:szCs w:val="24"/>
        </w:rPr>
        <w:t> </w:t>
      </w:r>
      <w:r w:rsidRPr="005B3707">
        <w:rPr>
          <w:sz w:val="24"/>
          <w:szCs w:val="24"/>
        </w:rPr>
        <w:t>грн, виділених на проведення заміни ввідного кабелю будівлі Поліклініки №3, вул.</w:t>
      </w:r>
      <w:r w:rsidR="00D00F54">
        <w:rPr>
          <w:sz w:val="24"/>
          <w:szCs w:val="24"/>
        </w:rPr>
        <w:t> </w:t>
      </w:r>
      <w:r w:rsidRPr="005B3707">
        <w:rPr>
          <w:sz w:val="24"/>
          <w:szCs w:val="24"/>
        </w:rPr>
        <w:t>Майборського,1  в м. Хмельницький;</w:t>
      </w:r>
    </w:p>
    <w:p w14:paraId="654C1FF9" w14:textId="48F36EF2" w:rsidR="005B3707" w:rsidRPr="005B3707" w:rsidRDefault="005B3707" w:rsidP="009F5706">
      <w:pPr>
        <w:ind w:firstLine="708"/>
        <w:jc w:val="both"/>
        <w:rPr>
          <w:sz w:val="24"/>
          <w:szCs w:val="24"/>
        </w:rPr>
      </w:pPr>
      <w:r w:rsidRPr="005B3707">
        <w:rPr>
          <w:sz w:val="24"/>
          <w:szCs w:val="24"/>
        </w:rPr>
        <w:t xml:space="preserve">1.6. На виконання Програми бюджетування за участі громадськості (Бюджет участі) Хмельницької міської територіальної громади на 2024-2026 роки (із змінами)  виділено  110 177,00 грн на </w:t>
      </w:r>
      <w:r w:rsidRPr="005B3707">
        <w:rPr>
          <w:spacing w:val="-2"/>
          <w:sz w:val="24"/>
          <w:szCs w:val="24"/>
        </w:rPr>
        <w:t xml:space="preserve">реалізацію </w:t>
      </w:r>
      <w:proofErr w:type="spellStart"/>
      <w:r w:rsidRPr="005B3707">
        <w:rPr>
          <w:spacing w:val="-2"/>
          <w:sz w:val="24"/>
          <w:szCs w:val="24"/>
        </w:rPr>
        <w:t>проєкту</w:t>
      </w:r>
      <w:proofErr w:type="spellEnd"/>
      <w:r w:rsidRPr="005B3707">
        <w:rPr>
          <w:spacing w:val="-2"/>
          <w:sz w:val="24"/>
          <w:szCs w:val="24"/>
        </w:rPr>
        <w:t xml:space="preserve"> </w:t>
      </w:r>
      <w:r w:rsidRPr="005B3707">
        <w:rPr>
          <w:sz w:val="24"/>
          <w:szCs w:val="24"/>
        </w:rPr>
        <w:t xml:space="preserve">«Сенсорна релаксаційна (темна) кімната» </w:t>
      </w:r>
      <w:r w:rsidRPr="005B3707">
        <w:rPr>
          <w:spacing w:val="-2"/>
          <w:sz w:val="24"/>
          <w:szCs w:val="24"/>
        </w:rPr>
        <w:t xml:space="preserve"> </w:t>
      </w:r>
      <w:r w:rsidRPr="005B3707">
        <w:rPr>
          <w:sz w:val="24"/>
          <w:szCs w:val="24"/>
        </w:rPr>
        <w:t>КП</w:t>
      </w:r>
      <w:r w:rsidR="00D00F54">
        <w:rPr>
          <w:sz w:val="24"/>
          <w:szCs w:val="24"/>
        </w:rPr>
        <w:t> </w:t>
      </w:r>
      <w:r w:rsidRPr="005B3707">
        <w:rPr>
          <w:sz w:val="24"/>
          <w:szCs w:val="24"/>
        </w:rPr>
        <w:t>"Хмельницький міський лікувально-діагностичний центр".</w:t>
      </w:r>
    </w:p>
    <w:p w14:paraId="34738BDE" w14:textId="77777777" w:rsidR="005B3707" w:rsidRPr="005B3707" w:rsidRDefault="005B3707" w:rsidP="009F5706">
      <w:pPr>
        <w:ind w:firstLine="708"/>
        <w:jc w:val="both"/>
        <w:rPr>
          <w:sz w:val="6"/>
          <w:szCs w:val="6"/>
        </w:rPr>
      </w:pPr>
      <w:r w:rsidRPr="005B3707">
        <w:rPr>
          <w:sz w:val="24"/>
          <w:szCs w:val="24"/>
        </w:rPr>
        <w:t xml:space="preserve">Також для КП «Хмельницька міська лікарня» виділена субвенція на забезпечення оплати праці фахівця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в сумі 349 000,00 грн за </w:t>
      </w:r>
      <w:r w:rsidRPr="005B3707">
        <w:rPr>
          <w:rFonts w:eastAsia="Calibri"/>
          <w:sz w:val="24"/>
          <w:szCs w:val="24"/>
          <w:lang w:eastAsia="en-US"/>
        </w:rPr>
        <w:t>КПКВК МБ 0713191.</w:t>
      </w:r>
      <w:r w:rsidRPr="005B3707">
        <w:rPr>
          <w:sz w:val="24"/>
          <w:szCs w:val="24"/>
        </w:rPr>
        <w:t xml:space="preserve">  </w:t>
      </w:r>
      <w:r w:rsidRPr="005B3707">
        <w:rPr>
          <w:color w:val="FF0000"/>
          <w:sz w:val="24"/>
          <w:szCs w:val="24"/>
        </w:rPr>
        <w:t xml:space="preserve">     </w:t>
      </w:r>
      <w:r w:rsidRPr="005B3707">
        <w:rPr>
          <w:color w:val="FF0000"/>
          <w:sz w:val="24"/>
          <w:szCs w:val="24"/>
        </w:rPr>
        <w:tab/>
      </w:r>
      <w:r w:rsidRPr="005B3707">
        <w:rPr>
          <w:color w:val="FF0000"/>
          <w:sz w:val="24"/>
          <w:szCs w:val="24"/>
        </w:rPr>
        <w:tab/>
      </w:r>
      <w:r w:rsidRPr="005B3707">
        <w:rPr>
          <w:sz w:val="24"/>
          <w:szCs w:val="24"/>
        </w:rPr>
        <w:t xml:space="preserve"> </w:t>
      </w:r>
    </w:p>
    <w:p w14:paraId="4FC99984" w14:textId="77777777" w:rsidR="005B3707" w:rsidRPr="005B3707" w:rsidRDefault="005B3707" w:rsidP="009F5706">
      <w:pPr>
        <w:widowControl/>
        <w:autoSpaceDE/>
        <w:autoSpaceDN/>
        <w:adjustRightInd/>
        <w:ind w:left="720"/>
        <w:contextualSpacing/>
        <w:jc w:val="both"/>
        <w:rPr>
          <w:rFonts w:eastAsia="Calibri"/>
          <w:color w:val="FF0000"/>
          <w:sz w:val="6"/>
          <w:szCs w:val="6"/>
          <w:lang w:eastAsia="en-US"/>
        </w:rPr>
      </w:pPr>
    </w:p>
    <w:p w14:paraId="04133CF1" w14:textId="77777777" w:rsidR="005B3707" w:rsidRPr="005B3707" w:rsidRDefault="005B3707" w:rsidP="009F5706">
      <w:pPr>
        <w:widowControl/>
        <w:autoSpaceDE/>
        <w:autoSpaceDN/>
        <w:adjustRightInd/>
        <w:ind w:left="720"/>
        <w:contextualSpacing/>
        <w:jc w:val="both"/>
        <w:rPr>
          <w:rFonts w:eastAsia="Calibri"/>
          <w:color w:val="FF0000"/>
          <w:sz w:val="6"/>
          <w:szCs w:val="6"/>
          <w:lang w:eastAsia="en-US"/>
        </w:rPr>
      </w:pPr>
    </w:p>
    <w:p w14:paraId="711590CF" w14:textId="77777777" w:rsidR="005B3707" w:rsidRPr="005B3707" w:rsidRDefault="005B3707" w:rsidP="009F5706">
      <w:pPr>
        <w:widowControl/>
        <w:tabs>
          <w:tab w:val="left" w:pos="993"/>
        </w:tabs>
        <w:autoSpaceDE/>
        <w:autoSpaceDN/>
        <w:adjustRightInd/>
        <w:ind w:firstLine="709"/>
        <w:contextualSpacing/>
        <w:jc w:val="both"/>
        <w:rPr>
          <w:rFonts w:eastAsia="Calibri"/>
          <w:sz w:val="12"/>
          <w:szCs w:val="12"/>
          <w:lang w:eastAsia="en-US"/>
        </w:rPr>
      </w:pPr>
      <w:r w:rsidRPr="005B3707">
        <w:rPr>
          <w:rFonts w:eastAsia="Calibri"/>
          <w:sz w:val="24"/>
          <w:szCs w:val="24"/>
          <w:lang w:eastAsia="en-US"/>
        </w:rPr>
        <w:t>2. За рахунок коштів бюджету розвитку закладам галузі передбачені видатки на загальну суму 13 823 811,00 грн, а саме на:</w:t>
      </w:r>
    </w:p>
    <w:p w14:paraId="63615C4B" w14:textId="77777777" w:rsidR="005B3707" w:rsidRPr="005B3707" w:rsidRDefault="005B3707" w:rsidP="009F5706">
      <w:pPr>
        <w:ind w:firstLine="709"/>
        <w:jc w:val="both"/>
        <w:rPr>
          <w:sz w:val="24"/>
          <w:szCs w:val="24"/>
        </w:rPr>
      </w:pPr>
      <w:r w:rsidRPr="005B3707">
        <w:rPr>
          <w:sz w:val="24"/>
          <w:szCs w:val="24"/>
        </w:rPr>
        <w:t xml:space="preserve">- капітальний ремонт приміщень третього поверху, даху та горищного перекриття будівлі корпусу №1 комунального підприємства «Хмельницька міська лікарня» Хмельницької міської ради  за  </w:t>
      </w:r>
      <w:proofErr w:type="spellStart"/>
      <w:r w:rsidRPr="005B3707">
        <w:rPr>
          <w:sz w:val="24"/>
          <w:szCs w:val="24"/>
        </w:rPr>
        <w:t>адресою</w:t>
      </w:r>
      <w:proofErr w:type="spellEnd"/>
      <w:r w:rsidRPr="005B3707">
        <w:rPr>
          <w:sz w:val="24"/>
          <w:szCs w:val="24"/>
        </w:rPr>
        <w:t>: м. Хмельницький, провулок Проскурівський,1 – 2 000 000,00 грн;</w:t>
      </w:r>
    </w:p>
    <w:p w14:paraId="291E9645" w14:textId="77777777" w:rsidR="005B3707" w:rsidRPr="005B3707" w:rsidRDefault="005B3707" w:rsidP="009F5706">
      <w:pPr>
        <w:ind w:firstLine="709"/>
        <w:jc w:val="both"/>
        <w:rPr>
          <w:sz w:val="24"/>
          <w:szCs w:val="24"/>
        </w:rPr>
      </w:pPr>
      <w:r w:rsidRPr="005B3707">
        <w:rPr>
          <w:sz w:val="24"/>
          <w:szCs w:val="24"/>
        </w:rPr>
        <w:t xml:space="preserve">- капітальний ремонт даху (усунення аварійної ситуації із застосуванням заходів з енергозбереження) будівлі лікарні  комунального підприємства "Хмельницька міська дитяча </w:t>
      </w:r>
      <w:r w:rsidRPr="005B3707">
        <w:rPr>
          <w:sz w:val="24"/>
          <w:szCs w:val="24"/>
        </w:rPr>
        <w:lastRenderedPageBreak/>
        <w:t xml:space="preserve">лікарня" Хмельницької міської ради по вул. Олега Ольжича,1 у м. Хмельницький  у сумі  </w:t>
      </w:r>
    </w:p>
    <w:p w14:paraId="1577938F" w14:textId="77777777" w:rsidR="005B3707" w:rsidRPr="005B3707" w:rsidRDefault="005B3707" w:rsidP="009F5706">
      <w:pPr>
        <w:jc w:val="both"/>
        <w:rPr>
          <w:sz w:val="24"/>
          <w:szCs w:val="24"/>
        </w:rPr>
      </w:pPr>
      <w:r w:rsidRPr="005B3707">
        <w:rPr>
          <w:sz w:val="24"/>
          <w:szCs w:val="24"/>
        </w:rPr>
        <w:t>2 518 815,00 грн за КПКВК МБ 0717640 «Заходи з енергозбереження»;</w:t>
      </w:r>
    </w:p>
    <w:p w14:paraId="27649B29" w14:textId="77777777" w:rsidR="005B3707" w:rsidRPr="005B3707" w:rsidRDefault="005B3707" w:rsidP="009F5706">
      <w:pPr>
        <w:ind w:firstLine="709"/>
        <w:jc w:val="both"/>
        <w:rPr>
          <w:sz w:val="24"/>
          <w:szCs w:val="24"/>
        </w:rPr>
      </w:pPr>
      <w:r w:rsidRPr="005B3707">
        <w:rPr>
          <w:sz w:val="24"/>
          <w:szCs w:val="24"/>
        </w:rPr>
        <w:t>- капітальний ремонт  (виконання протиаварійних робіт) нежитлової будівлі медико-санітарного спрямування комунального підприємства "Хмельницький міський центр первинної медико-санітарної допомоги №2 " Хмельницької міської ради – 1 000 000,00 грн.</w:t>
      </w:r>
    </w:p>
    <w:p w14:paraId="59A12EF0" w14:textId="3F95DEBA" w:rsidR="005B3707" w:rsidRPr="005B3707" w:rsidRDefault="005B3707" w:rsidP="009F5706">
      <w:pPr>
        <w:ind w:firstLine="709"/>
        <w:jc w:val="both"/>
        <w:rPr>
          <w:sz w:val="24"/>
          <w:szCs w:val="24"/>
        </w:rPr>
      </w:pPr>
      <w:r w:rsidRPr="005B3707">
        <w:rPr>
          <w:sz w:val="24"/>
          <w:szCs w:val="24"/>
        </w:rPr>
        <w:t xml:space="preserve">- реконструкція відділення фізичної реабілітації та неврології комунального підприємства «Хмельницька міська дитяча лікарня» </w:t>
      </w:r>
      <w:r w:rsidR="00766D40">
        <w:rPr>
          <w:sz w:val="24"/>
          <w:szCs w:val="24"/>
        </w:rPr>
        <w:t>Х</w:t>
      </w:r>
      <w:r w:rsidRPr="005B3707">
        <w:rPr>
          <w:sz w:val="24"/>
          <w:szCs w:val="24"/>
        </w:rPr>
        <w:t xml:space="preserve">мельницької міської ради за </w:t>
      </w:r>
      <w:proofErr w:type="spellStart"/>
      <w:r w:rsidRPr="005B3707">
        <w:rPr>
          <w:sz w:val="24"/>
          <w:szCs w:val="24"/>
        </w:rPr>
        <w:t>адресою</w:t>
      </w:r>
      <w:proofErr w:type="spellEnd"/>
      <w:r w:rsidRPr="005B3707">
        <w:rPr>
          <w:sz w:val="24"/>
          <w:szCs w:val="24"/>
        </w:rPr>
        <w:t xml:space="preserve">: </w:t>
      </w:r>
    </w:p>
    <w:p w14:paraId="17928C20" w14:textId="77777777" w:rsidR="005B3707" w:rsidRPr="005B3707" w:rsidRDefault="005B3707" w:rsidP="009F5706">
      <w:pPr>
        <w:jc w:val="both"/>
        <w:rPr>
          <w:color w:val="333333"/>
          <w:sz w:val="24"/>
          <w:szCs w:val="24"/>
          <w:shd w:val="clear" w:color="auto" w:fill="FFFFFF"/>
        </w:rPr>
      </w:pPr>
      <w:r w:rsidRPr="005B3707">
        <w:rPr>
          <w:sz w:val="24"/>
          <w:szCs w:val="24"/>
        </w:rPr>
        <w:t xml:space="preserve">м. Хмельницький, вул. Олега Ольжича,1, в т. ч. виготовлення </w:t>
      </w:r>
      <w:proofErr w:type="spellStart"/>
      <w:r w:rsidRPr="005B3707">
        <w:rPr>
          <w:sz w:val="24"/>
          <w:szCs w:val="24"/>
        </w:rPr>
        <w:t>проєктно</w:t>
      </w:r>
      <w:proofErr w:type="spellEnd"/>
      <w:r w:rsidRPr="005B3707">
        <w:rPr>
          <w:sz w:val="24"/>
          <w:szCs w:val="24"/>
        </w:rPr>
        <w:t>-кошторисної документації по об’єкту  – 2 000 000,00 за рахунок зменшення відповідної суми призначень, виділених на коригування проектно-кошторисної документації по об'єкту "Реконструкція відділення хірургії та неврології - коригування ПКД (перепланування під відділення фізичної реабілітації)" за КПКВК МБ 0712170</w:t>
      </w:r>
      <w:r w:rsidRPr="005B3707">
        <w:rPr>
          <w:color w:val="333333"/>
          <w:shd w:val="clear" w:color="auto" w:fill="FFFFFF"/>
        </w:rPr>
        <w:t xml:space="preserve"> «</w:t>
      </w:r>
      <w:r w:rsidRPr="005B3707">
        <w:rPr>
          <w:color w:val="333333"/>
          <w:sz w:val="24"/>
          <w:szCs w:val="24"/>
          <w:shd w:val="clear" w:color="auto" w:fill="FFFFFF"/>
        </w:rPr>
        <w:t>Будівництво закладів охорони здоров'я»;</w:t>
      </w:r>
    </w:p>
    <w:p w14:paraId="6C16606B" w14:textId="2C3EB04C" w:rsidR="005B3707" w:rsidRPr="005B3707" w:rsidRDefault="005B3707" w:rsidP="009F5706">
      <w:pPr>
        <w:ind w:firstLine="709"/>
        <w:jc w:val="both"/>
        <w:rPr>
          <w:color w:val="333333"/>
          <w:sz w:val="24"/>
          <w:szCs w:val="24"/>
          <w:shd w:val="clear" w:color="auto" w:fill="FFFFFF"/>
        </w:rPr>
      </w:pPr>
      <w:r w:rsidRPr="005B3707">
        <w:rPr>
          <w:color w:val="333333"/>
          <w:sz w:val="24"/>
          <w:szCs w:val="24"/>
          <w:shd w:val="clear" w:color="auto" w:fill="FFFFFF"/>
        </w:rPr>
        <w:t xml:space="preserve">- реконструкція будівель Комунального підприємства "Хмельницька міська лікарня" Хмельницької міської ради за </w:t>
      </w:r>
      <w:proofErr w:type="spellStart"/>
      <w:r w:rsidRPr="005B3707">
        <w:rPr>
          <w:color w:val="333333"/>
          <w:sz w:val="24"/>
          <w:szCs w:val="24"/>
          <w:shd w:val="clear" w:color="auto" w:fill="FFFFFF"/>
        </w:rPr>
        <w:t>адресою</w:t>
      </w:r>
      <w:proofErr w:type="spellEnd"/>
      <w:r w:rsidRPr="005B3707">
        <w:rPr>
          <w:color w:val="333333"/>
          <w:sz w:val="24"/>
          <w:szCs w:val="24"/>
          <w:shd w:val="clear" w:color="auto" w:fill="FFFFFF"/>
        </w:rPr>
        <w:t xml:space="preserve">: с. Головчинці Хмельницького району Хмельницької області по вул. Новій,14/2 ( Етап №2 - розробка ескізного </w:t>
      </w:r>
      <w:proofErr w:type="spellStart"/>
      <w:r w:rsidRPr="005B3707">
        <w:rPr>
          <w:color w:val="333333"/>
          <w:sz w:val="24"/>
          <w:szCs w:val="24"/>
          <w:shd w:val="clear" w:color="auto" w:fill="FFFFFF"/>
        </w:rPr>
        <w:t>прєкту</w:t>
      </w:r>
      <w:proofErr w:type="spellEnd"/>
      <w:r w:rsidRPr="005B3707">
        <w:rPr>
          <w:color w:val="333333"/>
          <w:sz w:val="24"/>
          <w:szCs w:val="24"/>
          <w:shd w:val="clear" w:color="auto" w:fill="FFFFFF"/>
        </w:rPr>
        <w:t>) – 585 828,00 грн</w:t>
      </w:r>
      <w:r w:rsidR="006A72A9">
        <w:rPr>
          <w:color w:val="333333"/>
          <w:sz w:val="24"/>
          <w:szCs w:val="24"/>
          <w:shd w:val="clear" w:color="auto" w:fill="FFFFFF"/>
        </w:rPr>
        <w:t xml:space="preserve"> </w:t>
      </w:r>
      <w:r w:rsidR="006A72A9" w:rsidRPr="005B3707">
        <w:rPr>
          <w:sz w:val="24"/>
          <w:szCs w:val="24"/>
        </w:rPr>
        <w:t>за КПКВК МБ 0712170</w:t>
      </w:r>
      <w:r w:rsidR="006A72A9" w:rsidRPr="005B3707">
        <w:rPr>
          <w:color w:val="333333"/>
          <w:shd w:val="clear" w:color="auto" w:fill="FFFFFF"/>
        </w:rPr>
        <w:t xml:space="preserve"> «</w:t>
      </w:r>
      <w:r w:rsidR="006A72A9" w:rsidRPr="005B3707">
        <w:rPr>
          <w:color w:val="333333"/>
          <w:sz w:val="24"/>
          <w:szCs w:val="24"/>
          <w:shd w:val="clear" w:color="auto" w:fill="FFFFFF"/>
        </w:rPr>
        <w:t>Будівництво закладів охорони здоров'я»</w:t>
      </w:r>
      <w:r w:rsidRPr="005B3707">
        <w:rPr>
          <w:color w:val="333333"/>
          <w:sz w:val="24"/>
          <w:szCs w:val="24"/>
          <w:shd w:val="clear" w:color="auto" w:fill="FFFFFF"/>
        </w:rPr>
        <w:t>;</w:t>
      </w:r>
    </w:p>
    <w:p w14:paraId="317DDCF0" w14:textId="77777777" w:rsidR="005B3707" w:rsidRPr="005B3707" w:rsidRDefault="005B3707" w:rsidP="009F5706">
      <w:pPr>
        <w:ind w:firstLine="709"/>
        <w:jc w:val="both"/>
        <w:rPr>
          <w:sz w:val="24"/>
          <w:szCs w:val="24"/>
        </w:rPr>
      </w:pPr>
      <w:r w:rsidRPr="005B3707">
        <w:rPr>
          <w:sz w:val="24"/>
          <w:szCs w:val="24"/>
        </w:rPr>
        <w:t>- придбання пристрою для запису медичних зображень (цифровий приймач для осучаснення флюорографа) для КП «Хмельницький міський лікувально-діагностичний центр" -350 000,00 гривень.</w:t>
      </w:r>
    </w:p>
    <w:p w14:paraId="4491A49A" w14:textId="77777777" w:rsidR="005B3707" w:rsidRPr="005B3707" w:rsidRDefault="005B3707" w:rsidP="009F5706">
      <w:pPr>
        <w:ind w:firstLine="709"/>
        <w:jc w:val="both"/>
        <w:rPr>
          <w:sz w:val="24"/>
          <w:szCs w:val="24"/>
        </w:rPr>
      </w:pPr>
      <w:r w:rsidRPr="005B3707">
        <w:rPr>
          <w:sz w:val="24"/>
          <w:szCs w:val="24"/>
        </w:rPr>
        <w:t xml:space="preserve">Для здійснення авансового платежу для придбання діагностичної рентгенівської системи </w:t>
      </w:r>
      <w:r w:rsidRPr="005B3707">
        <w:rPr>
          <w:sz w:val="24"/>
          <w:szCs w:val="24"/>
          <w:lang w:val="en-US"/>
        </w:rPr>
        <w:t>SONTU</w:t>
      </w:r>
      <w:r w:rsidRPr="001D569C">
        <w:rPr>
          <w:sz w:val="24"/>
          <w:szCs w:val="24"/>
        </w:rPr>
        <w:t>530-</w:t>
      </w:r>
      <w:r w:rsidRPr="005B3707">
        <w:rPr>
          <w:sz w:val="24"/>
          <w:szCs w:val="24"/>
          <w:lang w:val="en-US"/>
        </w:rPr>
        <w:t>Sirius</w:t>
      </w:r>
      <w:r w:rsidRPr="005B3707">
        <w:rPr>
          <w:sz w:val="24"/>
          <w:szCs w:val="24"/>
        </w:rPr>
        <w:t xml:space="preserve"> для КП «Хмельницька міська лікарня»</w:t>
      </w:r>
      <w:r w:rsidRPr="001D569C">
        <w:rPr>
          <w:sz w:val="24"/>
          <w:szCs w:val="24"/>
        </w:rPr>
        <w:t xml:space="preserve"> – 6 080</w:t>
      </w:r>
      <w:r w:rsidRPr="005B3707">
        <w:rPr>
          <w:sz w:val="24"/>
          <w:szCs w:val="24"/>
          <w:lang w:val="en-US"/>
        </w:rPr>
        <w:t> </w:t>
      </w:r>
      <w:r w:rsidRPr="001D569C">
        <w:rPr>
          <w:sz w:val="24"/>
          <w:szCs w:val="24"/>
        </w:rPr>
        <w:t>000</w:t>
      </w:r>
      <w:r w:rsidRPr="005B3707">
        <w:rPr>
          <w:sz w:val="24"/>
          <w:szCs w:val="24"/>
        </w:rPr>
        <w:t xml:space="preserve">,00 гривень. </w:t>
      </w:r>
    </w:p>
    <w:p w14:paraId="22647161" w14:textId="77777777" w:rsidR="005B3707" w:rsidRPr="005B3707" w:rsidRDefault="005B3707" w:rsidP="009F5706">
      <w:pPr>
        <w:ind w:firstLine="708"/>
        <w:jc w:val="both"/>
        <w:rPr>
          <w:sz w:val="24"/>
          <w:szCs w:val="24"/>
        </w:rPr>
      </w:pPr>
      <w:r w:rsidRPr="005B3707">
        <w:rPr>
          <w:sz w:val="24"/>
          <w:szCs w:val="24"/>
        </w:rPr>
        <w:t xml:space="preserve">Крім того, на виконання Програми бюджетування за участі громадськості (Бюджет участі) Хмельницької міської територіальної громади на 2024-2026 роки (із змінами)  виділено </w:t>
      </w:r>
    </w:p>
    <w:p w14:paraId="025E4A05" w14:textId="77777777" w:rsidR="005B3707" w:rsidRPr="005B3707" w:rsidRDefault="005B3707" w:rsidP="009F5706">
      <w:pPr>
        <w:jc w:val="both"/>
      </w:pPr>
      <w:r w:rsidRPr="005B3707">
        <w:rPr>
          <w:sz w:val="24"/>
          <w:szCs w:val="24"/>
        </w:rPr>
        <w:t xml:space="preserve">на </w:t>
      </w:r>
      <w:r w:rsidRPr="005B3707">
        <w:rPr>
          <w:spacing w:val="-2"/>
          <w:sz w:val="24"/>
          <w:szCs w:val="24"/>
        </w:rPr>
        <w:t xml:space="preserve">реалізацію </w:t>
      </w:r>
      <w:proofErr w:type="spellStart"/>
      <w:r w:rsidRPr="005B3707">
        <w:rPr>
          <w:spacing w:val="-2"/>
          <w:sz w:val="24"/>
          <w:szCs w:val="24"/>
        </w:rPr>
        <w:t>проєктів</w:t>
      </w:r>
      <w:proofErr w:type="spellEnd"/>
      <w:r w:rsidRPr="005B3707">
        <w:rPr>
          <w:spacing w:val="-2"/>
          <w:sz w:val="24"/>
          <w:szCs w:val="24"/>
        </w:rPr>
        <w:t xml:space="preserve"> </w:t>
      </w:r>
      <w:r w:rsidRPr="005B3707">
        <w:rPr>
          <w:sz w:val="24"/>
          <w:szCs w:val="24"/>
        </w:rPr>
        <w:t>КП "Хмельницький міський лікувально-діагностичний центр": «Чути тишу. Бачити надію» - 350 000 грн,  «Ударно-хвильова терапія, як сучасний метод лікування для полегшення болю та відновлення здоров'я» - 350 000,00 грн; «Реабілітація та віртуальна реальність: як передові технології допомагають відновлюватись пораненим» - 349 900,00 грн, «Сенсорна релаксаційна (темна ) кімната »  – 239 268,00 грн (КПКВК МБ 0712080).</w:t>
      </w:r>
    </w:p>
    <w:p w14:paraId="3641E8E4" w14:textId="77777777" w:rsidR="006030C5" w:rsidRDefault="006030C5" w:rsidP="009F5706">
      <w:pPr>
        <w:shd w:val="clear" w:color="auto" w:fill="FFFFFF"/>
        <w:ind w:left="2251"/>
        <w:jc w:val="both"/>
        <w:rPr>
          <w:b/>
          <w:bCs/>
          <w:spacing w:val="-7"/>
          <w:sz w:val="24"/>
          <w:szCs w:val="24"/>
        </w:rPr>
      </w:pPr>
    </w:p>
    <w:p w14:paraId="5F24F0F2" w14:textId="77777777" w:rsidR="004C71E2" w:rsidRDefault="004C71E2" w:rsidP="009F5706">
      <w:pPr>
        <w:shd w:val="clear" w:color="auto" w:fill="FFFFFF"/>
        <w:ind w:left="2251"/>
        <w:jc w:val="both"/>
        <w:rPr>
          <w:b/>
          <w:bCs/>
          <w:spacing w:val="-7"/>
          <w:sz w:val="24"/>
          <w:szCs w:val="24"/>
        </w:rPr>
      </w:pPr>
    </w:p>
    <w:p w14:paraId="5DC1046F" w14:textId="77777777" w:rsidR="009F5706" w:rsidRPr="009F5706" w:rsidRDefault="009F5706" w:rsidP="009F5706">
      <w:pPr>
        <w:shd w:val="clear" w:color="auto" w:fill="FFFFFF"/>
        <w:ind w:left="10" w:right="5"/>
        <w:jc w:val="center"/>
        <w:rPr>
          <w:b/>
          <w:bCs/>
          <w:i/>
          <w:iCs/>
          <w:spacing w:val="5"/>
          <w:sz w:val="24"/>
          <w:szCs w:val="24"/>
          <w:u w:val="single"/>
        </w:rPr>
      </w:pPr>
      <w:r w:rsidRPr="009F5706">
        <w:rPr>
          <w:b/>
          <w:bCs/>
          <w:i/>
          <w:iCs/>
          <w:spacing w:val="5"/>
          <w:sz w:val="24"/>
          <w:szCs w:val="24"/>
          <w:u w:val="single"/>
        </w:rPr>
        <w:t>Управління праці та соціального захисту населення Хмельницької міської ради</w:t>
      </w:r>
    </w:p>
    <w:p w14:paraId="4A179198" w14:textId="46559EFC" w:rsidR="00CB077C" w:rsidRDefault="00CB077C" w:rsidP="009F5706">
      <w:pPr>
        <w:shd w:val="clear" w:color="auto" w:fill="FFFFFF"/>
        <w:ind w:left="10" w:right="5" w:firstLine="699"/>
        <w:jc w:val="both"/>
        <w:rPr>
          <w:spacing w:val="5"/>
          <w:sz w:val="24"/>
          <w:szCs w:val="24"/>
        </w:rPr>
      </w:pPr>
      <w:r w:rsidRPr="006D5FDB">
        <w:rPr>
          <w:sz w:val="24"/>
          <w:szCs w:val="24"/>
        </w:rPr>
        <w:t xml:space="preserve">По головному розпоряднику </w:t>
      </w:r>
      <w:r w:rsidRPr="00B218F2">
        <w:rPr>
          <w:spacing w:val="5"/>
          <w:sz w:val="24"/>
          <w:szCs w:val="24"/>
        </w:rPr>
        <w:t>управлінню праці та соціального захисту населення Хмельницької міської ради</w:t>
      </w:r>
      <w:r>
        <w:rPr>
          <w:spacing w:val="5"/>
          <w:sz w:val="24"/>
          <w:szCs w:val="24"/>
        </w:rPr>
        <w:t xml:space="preserve"> загалом збільшено призначення на суму </w:t>
      </w:r>
      <w:r w:rsidR="005D1C13">
        <w:rPr>
          <w:spacing w:val="5"/>
          <w:sz w:val="24"/>
          <w:szCs w:val="24"/>
        </w:rPr>
        <w:t>96</w:t>
      </w:r>
      <w:r>
        <w:rPr>
          <w:spacing w:val="5"/>
          <w:sz w:val="24"/>
          <w:szCs w:val="24"/>
        </w:rPr>
        <w:t> </w:t>
      </w:r>
      <w:r w:rsidR="005D1C13">
        <w:rPr>
          <w:spacing w:val="5"/>
          <w:sz w:val="24"/>
          <w:szCs w:val="24"/>
        </w:rPr>
        <w:t>063</w:t>
      </w:r>
      <w:r>
        <w:rPr>
          <w:spacing w:val="5"/>
          <w:sz w:val="24"/>
          <w:szCs w:val="24"/>
        </w:rPr>
        <w:t> </w:t>
      </w:r>
      <w:r w:rsidR="005D1C13">
        <w:rPr>
          <w:spacing w:val="5"/>
          <w:sz w:val="24"/>
          <w:szCs w:val="24"/>
        </w:rPr>
        <w:t>650</w:t>
      </w:r>
      <w:r>
        <w:rPr>
          <w:spacing w:val="5"/>
          <w:sz w:val="24"/>
          <w:szCs w:val="24"/>
        </w:rPr>
        <w:t xml:space="preserve">,03 грн, з них: по загальному фонду – </w:t>
      </w:r>
      <w:r w:rsidR="005D1C13">
        <w:rPr>
          <w:spacing w:val="5"/>
          <w:sz w:val="24"/>
          <w:szCs w:val="24"/>
        </w:rPr>
        <w:t>44 132 824,93</w:t>
      </w:r>
      <w:r>
        <w:rPr>
          <w:spacing w:val="5"/>
          <w:sz w:val="24"/>
          <w:szCs w:val="24"/>
        </w:rPr>
        <w:t xml:space="preserve"> грн; по спеціальному – </w:t>
      </w:r>
      <w:r w:rsidR="005D1C13">
        <w:rPr>
          <w:spacing w:val="5"/>
          <w:sz w:val="24"/>
          <w:szCs w:val="24"/>
        </w:rPr>
        <w:t>51 930 825,10</w:t>
      </w:r>
      <w:r>
        <w:rPr>
          <w:spacing w:val="5"/>
          <w:sz w:val="24"/>
          <w:szCs w:val="24"/>
        </w:rPr>
        <w:t xml:space="preserve"> гривень.</w:t>
      </w:r>
    </w:p>
    <w:p w14:paraId="05395495" w14:textId="77777777" w:rsidR="00CB077C" w:rsidRPr="00A070EA" w:rsidRDefault="00CB077C" w:rsidP="009F5706">
      <w:pPr>
        <w:shd w:val="clear" w:color="auto" w:fill="FFFFFF"/>
        <w:ind w:right="5"/>
        <w:jc w:val="both"/>
        <w:rPr>
          <w:sz w:val="24"/>
          <w:szCs w:val="24"/>
        </w:rPr>
      </w:pPr>
      <w:r>
        <w:rPr>
          <w:sz w:val="24"/>
          <w:szCs w:val="24"/>
        </w:rPr>
        <w:t xml:space="preserve">           </w:t>
      </w:r>
      <w:r w:rsidRPr="00A070EA">
        <w:rPr>
          <w:sz w:val="24"/>
          <w:szCs w:val="24"/>
        </w:rPr>
        <w:t>За КПКВКМБ 0813104 «Забезпечення соціальними послугами за місцем проживання громадян, які не здатні до самообслуговування у зв</w:t>
      </w:r>
      <w:r w:rsidRPr="00A070EA">
        <w:rPr>
          <w:sz w:val="24"/>
          <w:szCs w:val="24"/>
          <w:lang w:val="ru-MD"/>
        </w:rPr>
        <w:t>`</w:t>
      </w:r>
      <w:proofErr w:type="spellStart"/>
      <w:r w:rsidRPr="00A070EA">
        <w:rPr>
          <w:sz w:val="24"/>
          <w:szCs w:val="24"/>
        </w:rPr>
        <w:t>язку</w:t>
      </w:r>
      <w:proofErr w:type="spellEnd"/>
      <w:r w:rsidRPr="00A070EA">
        <w:rPr>
          <w:sz w:val="24"/>
          <w:szCs w:val="24"/>
        </w:rPr>
        <w:t xml:space="preserve"> з похилим віком, хворобою, інвалідністю»  для забезпечення діяльності територіального центру збільшено призначення на суму </w:t>
      </w:r>
      <w:r>
        <w:rPr>
          <w:sz w:val="24"/>
          <w:szCs w:val="24"/>
        </w:rPr>
        <w:t>4 379 400,00</w:t>
      </w:r>
      <w:r w:rsidRPr="00A070EA">
        <w:rPr>
          <w:sz w:val="24"/>
          <w:szCs w:val="24"/>
        </w:rPr>
        <w:t xml:space="preserve"> грн  - для придбання продуктових наборів в кількості </w:t>
      </w:r>
      <w:r>
        <w:rPr>
          <w:sz w:val="24"/>
          <w:szCs w:val="24"/>
        </w:rPr>
        <w:t>6</w:t>
      </w:r>
      <w:r w:rsidRPr="00A070EA">
        <w:rPr>
          <w:sz w:val="24"/>
          <w:szCs w:val="24"/>
        </w:rPr>
        <w:t>000 штук.</w:t>
      </w:r>
    </w:p>
    <w:p w14:paraId="036E7BE0" w14:textId="77777777" w:rsidR="00CB077C" w:rsidRDefault="00CB077C" w:rsidP="009F5706">
      <w:pPr>
        <w:shd w:val="clear" w:color="auto" w:fill="FFFFFF"/>
        <w:ind w:right="5" w:firstLine="708"/>
        <w:jc w:val="both"/>
        <w:rPr>
          <w:spacing w:val="2"/>
          <w:sz w:val="24"/>
          <w:szCs w:val="24"/>
        </w:rPr>
      </w:pPr>
      <w:r w:rsidRPr="00A070EA">
        <w:rPr>
          <w:sz w:val="24"/>
          <w:szCs w:val="24"/>
        </w:rPr>
        <w:t>За КПКВКМБ 0813105 «</w:t>
      </w:r>
      <w:r w:rsidRPr="00A070EA">
        <w:rPr>
          <w:spacing w:val="2"/>
          <w:sz w:val="24"/>
          <w:szCs w:val="24"/>
        </w:rPr>
        <w:t>Надання реабілітаційних послуг особам з інвалідністю та дітям з інвалідністю</w:t>
      </w:r>
      <w:r w:rsidRPr="00A070EA">
        <w:rPr>
          <w:sz w:val="24"/>
          <w:szCs w:val="24"/>
        </w:rPr>
        <w:t xml:space="preserve">  </w:t>
      </w:r>
      <w:r>
        <w:rPr>
          <w:spacing w:val="2"/>
          <w:sz w:val="24"/>
          <w:szCs w:val="24"/>
        </w:rPr>
        <w:t>та дітям з інвалідністю»</w:t>
      </w:r>
      <w:r w:rsidRPr="00A070EA">
        <w:rPr>
          <w:spacing w:val="2"/>
          <w:sz w:val="24"/>
          <w:szCs w:val="24"/>
        </w:rPr>
        <w:t xml:space="preserve"> </w:t>
      </w:r>
      <w:r>
        <w:rPr>
          <w:spacing w:val="2"/>
          <w:sz w:val="24"/>
          <w:szCs w:val="24"/>
        </w:rPr>
        <w:t>збільшено призначення на суму 471 800,00 гривень, з них для:</w:t>
      </w:r>
    </w:p>
    <w:p w14:paraId="4092E624" w14:textId="77777777" w:rsidR="00CB077C" w:rsidRDefault="00CB077C" w:rsidP="009F5706">
      <w:pPr>
        <w:shd w:val="clear" w:color="auto" w:fill="FFFFFF"/>
        <w:ind w:firstLine="709"/>
        <w:jc w:val="both"/>
        <w:rPr>
          <w:spacing w:val="2"/>
          <w:sz w:val="24"/>
          <w:szCs w:val="24"/>
        </w:rPr>
      </w:pPr>
      <w:r>
        <w:rPr>
          <w:spacing w:val="2"/>
          <w:sz w:val="24"/>
          <w:szCs w:val="24"/>
        </w:rPr>
        <w:t xml:space="preserve">- </w:t>
      </w:r>
      <w:r w:rsidRPr="00A070EA">
        <w:rPr>
          <w:spacing w:val="2"/>
          <w:sz w:val="24"/>
          <w:szCs w:val="24"/>
        </w:rPr>
        <w:t xml:space="preserve">для Хмельницького міського центру комплексної реабілітації дітей з інвалідністю «Школа життя» збільшено призначення на суму </w:t>
      </w:r>
      <w:r>
        <w:rPr>
          <w:spacing w:val="2"/>
          <w:sz w:val="24"/>
          <w:szCs w:val="24"/>
        </w:rPr>
        <w:t>18 000</w:t>
      </w:r>
      <w:r w:rsidRPr="00A070EA">
        <w:rPr>
          <w:spacing w:val="2"/>
          <w:sz w:val="24"/>
          <w:szCs w:val="24"/>
        </w:rPr>
        <w:t xml:space="preserve"> грн для придбання </w:t>
      </w:r>
      <w:r>
        <w:rPr>
          <w:spacing w:val="2"/>
          <w:sz w:val="24"/>
          <w:szCs w:val="24"/>
        </w:rPr>
        <w:t>комп</w:t>
      </w:r>
      <w:r w:rsidRPr="00B643D3">
        <w:rPr>
          <w:spacing w:val="2"/>
          <w:sz w:val="24"/>
          <w:szCs w:val="24"/>
          <w:lang w:val="ru-RU"/>
        </w:rPr>
        <w:t>`</w:t>
      </w:r>
      <w:proofErr w:type="spellStart"/>
      <w:r>
        <w:rPr>
          <w:spacing w:val="2"/>
          <w:sz w:val="24"/>
          <w:szCs w:val="24"/>
        </w:rPr>
        <w:t>ютерної</w:t>
      </w:r>
      <w:proofErr w:type="spellEnd"/>
      <w:r>
        <w:rPr>
          <w:spacing w:val="2"/>
          <w:sz w:val="24"/>
          <w:szCs w:val="24"/>
        </w:rPr>
        <w:t xml:space="preserve"> програми «Облік бюджетної установи на 1 користувача» для автоматизації бухгалтерського та фінансового обліку, розрахунку заробітної плати та 385 000,00 на проведення капітального ремонту </w:t>
      </w:r>
      <w:r w:rsidRPr="002C7661">
        <w:rPr>
          <w:spacing w:val="2"/>
          <w:sz w:val="24"/>
          <w:szCs w:val="24"/>
        </w:rPr>
        <w:t xml:space="preserve">окремого приміщення будівлі, а саме: спортивного залу з оновленням покриття підлоги та її утепленням, що створить комфортні та безпечні умови для дітей з інвалідністю; з ремонтом стін та стелі,  з монтажем якісного та енергоефективного освітлення, з облаштуванням простору відповідно до потреб дітей з розладами </w:t>
      </w:r>
      <w:proofErr w:type="spellStart"/>
      <w:r>
        <w:rPr>
          <w:spacing w:val="2"/>
          <w:sz w:val="24"/>
          <w:szCs w:val="24"/>
        </w:rPr>
        <w:t>аутичного</w:t>
      </w:r>
      <w:proofErr w:type="spellEnd"/>
      <w:r>
        <w:rPr>
          <w:spacing w:val="2"/>
          <w:sz w:val="24"/>
          <w:szCs w:val="24"/>
        </w:rPr>
        <w:t xml:space="preserve"> спектру. Зменшено призначення на суму 16 700,00грн, що передбачалися на придбання палива та запчастин до автомобіля (через передачу автомобіля на баланс РЦ «Берег надії».</w:t>
      </w:r>
    </w:p>
    <w:p w14:paraId="5E93BB88" w14:textId="77777777" w:rsidR="00CB077C" w:rsidRDefault="00CB077C" w:rsidP="009F5706">
      <w:pPr>
        <w:shd w:val="clear" w:color="auto" w:fill="FFFFFF"/>
        <w:ind w:firstLine="709"/>
        <w:jc w:val="both"/>
        <w:rPr>
          <w:spacing w:val="2"/>
          <w:sz w:val="24"/>
          <w:szCs w:val="24"/>
        </w:rPr>
      </w:pPr>
      <w:r>
        <w:rPr>
          <w:spacing w:val="2"/>
          <w:sz w:val="24"/>
          <w:szCs w:val="24"/>
        </w:rPr>
        <w:t>- для ц</w:t>
      </w:r>
      <w:r w:rsidRPr="00E9798D">
        <w:rPr>
          <w:spacing w:val="2"/>
          <w:sz w:val="24"/>
          <w:szCs w:val="24"/>
        </w:rPr>
        <w:t>ентр</w:t>
      </w:r>
      <w:r>
        <w:rPr>
          <w:spacing w:val="2"/>
          <w:sz w:val="24"/>
          <w:szCs w:val="24"/>
        </w:rPr>
        <w:t>у</w:t>
      </w:r>
      <w:r w:rsidRPr="00E9798D">
        <w:rPr>
          <w:spacing w:val="2"/>
          <w:sz w:val="24"/>
          <w:szCs w:val="24"/>
        </w:rPr>
        <w:t xml:space="preserve"> комплексної реабілітації для осіб з інвалідністю внаслідок  </w:t>
      </w:r>
      <w:r w:rsidRPr="00E9798D">
        <w:rPr>
          <w:spacing w:val="2"/>
          <w:sz w:val="24"/>
          <w:szCs w:val="24"/>
        </w:rPr>
        <w:lastRenderedPageBreak/>
        <w:t>інтелектуальних порушень "Родинний затишок"</w:t>
      </w:r>
      <w:r>
        <w:rPr>
          <w:spacing w:val="2"/>
          <w:sz w:val="24"/>
          <w:szCs w:val="24"/>
        </w:rPr>
        <w:t xml:space="preserve"> збільшено призначення на суму 50 000,00 грн для заміни лінолеуму в кабінетах та 18 000,00 грн – на придбання планшетів для заповнення заяв на отримання соціальних послуг за межами центру.</w:t>
      </w:r>
    </w:p>
    <w:p w14:paraId="648E430B" w14:textId="77777777" w:rsidR="00CB077C" w:rsidRDefault="00CB077C" w:rsidP="009F5706">
      <w:pPr>
        <w:shd w:val="clear" w:color="auto" w:fill="FFFFFF"/>
        <w:ind w:firstLine="709"/>
        <w:jc w:val="both"/>
        <w:rPr>
          <w:spacing w:val="2"/>
          <w:sz w:val="24"/>
          <w:szCs w:val="24"/>
        </w:rPr>
      </w:pPr>
      <w:r w:rsidRPr="00A070EA">
        <w:rPr>
          <w:sz w:val="24"/>
          <w:szCs w:val="24"/>
        </w:rPr>
        <w:t>За</w:t>
      </w:r>
      <w:r w:rsidRPr="00A070EA">
        <w:rPr>
          <w:spacing w:val="2"/>
          <w:sz w:val="24"/>
          <w:szCs w:val="24"/>
        </w:rPr>
        <w:t xml:space="preserve"> КПКВКМБ 0813</w:t>
      </w:r>
      <w:r>
        <w:rPr>
          <w:spacing w:val="2"/>
          <w:sz w:val="24"/>
          <w:szCs w:val="24"/>
        </w:rPr>
        <w:t>121</w:t>
      </w:r>
      <w:r w:rsidRPr="00A070EA">
        <w:rPr>
          <w:spacing w:val="2"/>
          <w:sz w:val="24"/>
          <w:szCs w:val="24"/>
        </w:rPr>
        <w:t xml:space="preserve"> </w:t>
      </w:r>
      <w:r>
        <w:rPr>
          <w:spacing w:val="2"/>
          <w:sz w:val="24"/>
          <w:szCs w:val="24"/>
        </w:rPr>
        <w:t>«</w:t>
      </w:r>
      <w:r w:rsidRPr="001408AE">
        <w:rPr>
          <w:spacing w:val="2"/>
          <w:sz w:val="24"/>
          <w:szCs w:val="24"/>
        </w:rPr>
        <w:t>Здійснення соціальної роботи та надання соціальних послуг центрами соціальних служб та центрами надання соціальних послуг особам/сім’ям, які належать до вразливих груп населення та/або перебувають у складних життєвих обставинах</w:t>
      </w:r>
      <w:r>
        <w:rPr>
          <w:spacing w:val="2"/>
          <w:sz w:val="24"/>
          <w:szCs w:val="24"/>
        </w:rPr>
        <w:t xml:space="preserve">» збільшено призначення на суму 2 906,00 гривень для  встановлення системи тривожної сигналізації та технічне обслуговування. Здійснено перерозподіл призначень, а саме: збільшено призначення для виготовлення та розміщення </w:t>
      </w:r>
      <w:proofErr w:type="spellStart"/>
      <w:r>
        <w:rPr>
          <w:spacing w:val="2"/>
          <w:sz w:val="24"/>
          <w:szCs w:val="24"/>
        </w:rPr>
        <w:t>білбордів</w:t>
      </w:r>
      <w:proofErr w:type="spellEnd"/>
      <w:r>
        <w:rPr>
          <w:spacing w:val="2"/>
          <w:sz w:val="24"/>
          <w:szCs w:val="24"/>
        </w:rPr>
        <w:t xml:space="preserve"> на суму 30 000,00 грн та зменшено призначень, що передбачалися на інформаційні послуги на відповідну суму.</w:t>
      </w:r>
    </w:p>
    <w:p w14:paraId="40AEF9C1" w14:textId="77777777" w:rsidR="00CB077C" w:rsidRDefault="00CB077C" w:rsidP="009F5706">
      <w:pPr>
        <w:shd w:val="clear" w:color="auto" w:fill="FFFFFF"/>
        <w:ind w:firstLine="709"/>
        <w:jc w:val="both"/>
        <w:rPr>
          <w:spacing w:val="2"/>
          <w:sz w:val="24"/>
          <w:szCs w:val="24"/>
        </w:rPr>
      </w:pPr>
      <w:r w:rsidRPr="00A070EA">
        <w:rPr>
          <w:sz w:val="24"/>
          <w:szCs w:val="24"/>
        </w:rPr>
        <w:t>За</w:t>
      </w:r>
      <w:r w:rsidRPr="00A070EA">
        <w:rPr>
          <w:spacing w:val="2"/>
          <w:sz w:val="24"/>
          <w:szCs w:val="24"/>
        </w:rPr>
        <w:t xml:space="preserve"> КПКВКМБ </w:t>
      </w:r>
      <w:r>
        <w:rPr>
          <w:spacing w:val="2"/>
          <w:sz w:val="24"/>
          <w:szCs w:val="24"/>
        </w:rPr>
        <w:t>0813124 «</w:t>
      </w:r>
      <w:r w:rsidRPr="001408AE">
        <w:rPr>
          <w:spacing w:val="2"/>
          <w:sz w:val="24"/>
          <w:szCs w:val="24"/>
        </w:rPr>
        <w:t>Розвиток та надання послуг спеціалізованими службами підтримки осіб, які постраждали від домашнього насильства та/або насильства за ознакою статі</w:t>
      </w:r>
      <w:r>
        <w:rPr>
          <w:spacing w:val="2"/>
          <w:sz w:val="24"/>
          <w:szCs w:val="24"/>
        </w:rPr>
        <w:t>» збільшено призначення на суму 55 440,00 грн для оплати послуг з</w:t>
      </w:r>
      <w:r w:rsidRPr="00AE22F3">
        <w:rPr>
          <w:spacing w:val="2"/>
          <w:sz w:val="24"/>
          <w:szCs w:val="24"/>
        </w:rPr>
        <w:t>амовлення необхідної потужності 16 кВт*2500, підключення до електромережі, технічна перевірка вузла електрообладнання, виготовлення ПКД лінійної частини приєднання до електромережі</w:t>
      </w:r>
      <w:r>
        <w:rPr>
          <w:spacing w:val="2"/>
          <w:sz w:val="24"/>
          <w:szCs w:val="24"/>
        </w:rPr>
        <w:t>.</w:t>
      </w:r>
    </w:p>
    <w:p w14:paraId="13B02527" w14:textId="77777777" w:rsidR="00CB077C" w:rsidRPr="007744F7" w:rsidRDefault="00CB077C" w:rsidP="009F5706">
      <w:pPr>
        <w:shd w:val="clear" w:color="auto" w:fill="FFFFFF"/>
        <w:ind w:firstLine="709"/>
        <w:jc w:val="both"/>
        <w:rPr>
          <w:color w:val="000000" w:themeColor="text1"/>
          <w:sz w:val="24"/>
          <w:szCs w:val="24"/>
        </w:rPr>
      </w:pPr>
      <w:r w:rsidRPr="007744F7">
        <w:rPr>
          <w:color w:val="000000" w:themeColor="text1"/>
          <w:sz w:val="24"/>
          <w:szCs w:val="24"/>
        </w:rPr>
        <w:t>За</w:t>
      </w:r>
      <w:r w:rsidRPr="007744F7">
        <w:rPr>
          <w:color w:val="000000" w:themeColor="text1"/>
          <w:spacing w:val="2"/>
          <w:sz w:val="24"/>
          <w:szCs w:val="24"/>
        </w:rPr>
        <w:t xml:space="preserve"> КПКВКМБ 0813241 «</w:t>
      </w:r>
      <w:r w:rsidRPr="00224020">
        <w:rPr>
          <w:color w:val="000000" w:themeColor="text1"/>
          <w:spacing w:val="2"/>
          <w:sz w:val="24"/>
          <w:szCs w:val="24"/>
        </w:rPr>
        <w:t>Надання комплексу послуг особам/сім’ям у сфері соціального захисту та соціального забезпечення іншими надавачами соціальних послуг</w:t>
      </w:r>
      <w:r w:rsidRPr="007744F7">
        <w:rPr>
          <w:color w:val="000000" w:themeColor="text1"/>
          <w:spacing w:val="2"/>
          <w:sz w:val="24"/>
          <w:szCs w:val="24"/>
        </w:rPr>
        <w:t xml:space="preserve">» збільшено призначення на суму </w:t>
      </w:r>
      <w:r>
        <w:rPr>
          <w:color w:val="000000" w:themeColor="text1"/>
          <w:spacing w:val="2"/>
          <w:sz w:val="24"/>
          <w:szCs w:val="24"/>
        </w:rPr>
        <w:t>1 060 734,00</w:t>
      </w:r>
      <w:r w:rsidRPr="007744F7">
        <w:rPr>
          <w:color w:val="000000" w:themeColor="text1"/>
          <w:spacing w:val="2"/>
          <w:sz w:val="24"/>
          <w:szCs w:val="24"/>
        </w:rPr>
        <w:t xml:space="preserve"> гривень:</w:t>
      </w:r>
    </w:p>
    <w:p w14:paraId="678DF9F2" w14:textId="77777777" w:rsidR="00CB077C" w:rsidRPr="00DA4FF0" w:rsidRDefault="00CB077C" w:rsidP="009F5706">
      <w:pPr>
        <w:shd w:val="clear" w:color="auto" w:fill="FFFFFF"/>
        <w:ind w:firstLine="709"/>
        <w:jc w:val="both"/>
        <w:rPr>
          <w:sz w:val="24"/>
          <w:szCs w:val="24"/>
        </w:rPr>
      </w:pPr>
      <w:r w:rsidRPr="00DA4FF0">
        <w:rPr>
          <w:sz w:val="24"/>
          <w:szCs w:val="24"/>
        </w:rPr>
        <w:t xml:space="preserve">для Рекреаційного центру «Берег надії» - збільшено призначення в сумі </w:t>
      </w:r>
      <w:r>
        <w:rPr>
          <w:sz w:val="24"/>
          <w:szCs w:val="24"/>
        </w:rPr>
        <w:t>191 198,00 грн, для:</w:t>
      </w:r>
    </w:p>
    <w:p w14:paraId="4CBA9C45" w14:textId="77777777" w:rsidR="00CB077C" w:rsidRPr="00A070EA" w:rsidRDefault="00CB077C" w:rsidP="009F5706">
      <w:pPr>
        <w:shd w:val="clear" w:color="auto" w:fill="FFFFFF"/>
        <w:ind w:firstLine="709"/>
        <w:jc w:val="both"/>
        <w:rPr>
          <w:sz w:val="24"/>
          <w:szCs w:val="24"/>
        </w:rPr>
      </w:pPr>
      <w:r>
        <w:rPr>
          <w:sz w:val="24"/>
          <w:szCs w:val="24"/>
        </w:rPr>
        <w:t>- придбання матеріалів</w:t>
      </w:r>
      <w:r w:rsidRPr="00C8450C">
        <w:rPr>
          <w:sz w:val="24"/>
          <w:szCs w:val="24"/>
        </w:rPr>
        <w:t xml:space="preserve"> для роботи арт-терапевта </w:t>
      </w:r>
      <w:r>
        <w:rPr>
          <w:sz w:val="24"/>
          <w:szCs w:val="24"/>
        </w:rPr>
        <w:t>–</w:t>
      </w:r>
      <w:r w:rsidRPr="00C8450C">
        <w:rPr>
          <w:sz w:val="24"/>
          <w:szCs w:val="24"/>
        </w:rPr>
        <w:t xml:space="preserve"> 2</w:t>
      </w:r>
      <w:r>
        <w:rPr>
          <w:sz w:val="24"/>
          <w:szCs w:val="24"/>
        </w:rPr>
        <w:t>0 000</w:t>
      </w:r>
      <w:r w:rsidRPr="00C8450C">
        <w:rPr>
          <w:sz w:val="24"/>
          <w:szCs w:val="24"/>
        </w:rPr>
        <w:t>,0  грн</w:t>
      </w:r>
      <w:r w:rsidRPr="00A070EA">
        <w:rPr>
          <w:sz w:val="24"/>
          <w:szCs w:val="24"/>
        </w:rPr>
        <w:t>;</w:t>
      </w:r>
    </w:p>
    <w:p w14:paraId="2E09D75D" w14:textId="77777777" w:rsidR="00CB077C" w:rsidRDefault="00CB077C" w:rsidP="009F5706">
      <w:pPr>
        <w:shd w:val="clear" w:color="auto" w:fill="FFFFFF"/>
        <w:ind w:firstLine="709"/>
        <w:jc w:val="both"/>
        <w:rPr>
          <w:sz w:val="24"/>
          <w:szCs w:val="24"/>
        </w:rPr>
      </w:pPr>
      <w:r>
        <w:rPr>
          <w:sz w:val="24"/>
          <w:szCs w:val="24"/>
        </w:rPr>
        <w:t>- д</w:t>
      </w:r>
      <w:r w:rsidRPr="00C8450C">
        <w:rPr>
          <w:sz w:val="24"/>
          <w:szCs w:val="24"/>
        </w:rPr>
        <w:t xml:space="preserve">изпаливо для авто </w:t>
      </w:r>
      <w:r>
        <w:rPr>
          <w:sz w:val="24"/>
          <w:szCs w:val="24"/>
        </w:rPr>
        <w:t>–</w:t>
      </w:r>
      <w:r w:rsidRPr="00C8450C">
        <w:rPr>
          <w:sz w:val="24"/>
          <w:szCs w:val="24"/>
        </w:rPr>
        <w:t xml:space="preserve"> 15</w:t>
      </w:r>
      <w:r>
        <w:rPr>
          <w:sz w:val="24"/>
          <w:szCs w:val="24"/>
        </w:rPr>
        <w:t xml:space="preserve"> 000</w:t>
      </w:r>
      <w:r w:rsidRPr="00C8450C">
        <w:rPr>
          <w:sz w:val="24"/>
          <w:szCs w:val="24"/>
        </w:rPr>
        <w:t>,0 грн</w:t>
      </w:r>
      <w:r>
        <w:rPr>
          <w:sz w:val="24"/>
          <w:szCs w:val="24"/>
        </w:rPr>
        <w:t>;</w:t>
      </w:r>
    </w:p>
    <w:p w14:paraId="4A97CB86" w14:textId="77777777" w:rsidR="00CB077C" w:rsidRDefault="00CB077C" w:rsidP="009F5706">
      <w:pPr>
        <w:shd w:val="clear" w:color="auto" w:fill="FFFFFF"/>
        <w:ind w:firstLine="709"/>
        <w:jc w:val="both"/>
        <w:rPr>
          <w:sz w:val="24"/>
          <w:szCs w:val="24"/>
        </w:rPr>
      </w:pPr>
      <w:r>
        <w:rPr>
          <w:sz w:val="24"/>
          <w:szCs w:val="24"/>
        </w:rPr>
        <w:t>- для придбання матеріалів на ремонт корпусу – 50 000,00 грн;</w:t>
      </w:r>
    </w:p>
    <w:p w14:paraId="3C67AB1F" w14:textId="77777777" w:rsidR="00CB077C" w:rsidRDefault="00CB077C" w:rsidP="009F5706">
      <w:pPr>
        <w:shd w:val="clear" w:color="auto" w:fill="FFFFFF"/>
        <w:ind w:firstLine="709"/>
        <w:jc w:val="both"/>
        <w:rPr>
          <w:sz w:val="24"/>
          <w:szCs w:val="24"/>
        </w:rPr>
      </w:pPr>
      <w:r>
        <w:rPr>
          <w:sz w:val="24"/>
          <w:szCs w:val="24"/>
        </w:rPr>
        <w:t>- придбання медикаментів – 7 200,00 грн;</w:t>
      </w:r>
    </w:p>
    <w:p w14:paraId="701C9D20" w14:textId="77777777" w:rsidR="00CB077C" w:rsidRDefault="00CB077C" w:rsidP="009F5706">
      <w:pPr>
        <w:shd w:val="clear" w:color="auto" w:fill="FFFFFF"/>
        <w:ind w:firstLine="709"/>
        <w:jc w:val="both"/>
        <w:rPr>
          <w:sz w:val="24"/>
          <w:szCs w:val="24"/>
        </w:rPr>
      </w:pPr>
      <w:r>
        <w:rPr>
          <w:sz w:val="24"/>
          <w:szCs w:val="24"/>
        </w:rPr>
        <w:t>- страхування авто Газель – 7 866,00 грн;</w:t>
      </w:r>
    </w:p>
    <w:p w14:paraId="14C4BECD" w14:textId="77777777" w:rsidR="00CB077C" w:rsidRDefault="00CB077C" w:rsidP="009F5706">
      <w:pPr>
        <w:shd w:val="clear" w:color="auto" w:fill="FFFFFF"/>
        <w:ind w:firstLine="709"/>
        <w:jc w:val="both"/>
        <w:rPr>
          <w:sz w:val="24"/>
          <w:szCs w:val="24"/>
        </w:rPr>
      </w:pPr>
      <w:r>
        <w:rPr>
          <w:sz w:val="24"/>
          <w:szCs w:val="24"/>
        </w:rPr>
        <w:t>- страхування авто Рено – 12 400,00 грн;</w:t>
      </w:r>
    </w:p>
    <w:p w14:paraId="5AD880C8" w14:textId="77777777" w:rsidR="00CB077C" w:rsidRDefault="00CB077C" w:rsidP="009F5706">
      <w:pPr>
        <w:shd w:val="clear" w:color="auto" w:fill="FFFFFF"/>
        <w:ind w:firstLine="709"/>
        <w:jc w:val="both"/>
        <w:rPr>
          <w:sz w:val="24"/>
          <w:szCs w:val="24"/>
        </w:rPr>
      </w:pPr>
      <w:r>
        <w:rPr>
          <w:spacing w:val="2"/>
          <w:sz w:val="24"/>
          <w:szCs w:val="24"/>
        </w:rPr>
        <w:t xml:space="preserve">- на придбання палива та запчастин до автомобіля – 16 700,00 грн; </w:t>
      </w:r>
    </w:p>
    <w:p w14:paraId="3ED16F58" w14:textId="77777777" w:rsidR="00CB077C" w:rsidRDefault="00CB077C" w:rsidP="009F5706">
      <w:pPr>
        <w:shd w:val="clear" w:color="auto" w:fill="FFFFFF"/>
        <w:ind w:firstLine="709"/>
        <w:jc w:val="both"/>
        <w:rPr>
          <w:sz w:val="24"/>
          <w:szCs w:val="24"/>
        </w:rPr>
      </w:pPr>
      <w:r>
        <w:rPr>
          <w:sz w:val="24"/>
          <w:szCs w:val="24"/>
        </w:rPr>
        <w:t>- оплати послуг по викачці стічних вод – 62 032,00 грн;</w:t>
      </w:r>
    </w:p>
    <w:p w14:paraId="03A95206" w14:textId="77777777" w:rsidR="00CB077C" w:rsidRDefault="00CB077C" w:rsidP="009F5706">
      <w:pPr>
        <w:shd w:val="clear" w:color="auto" w:fill="FFFFFF"/>
        <w:ind w:firstLine="709"/>
        <w:jc w:val="both"/>
        <w:rPr>
          <w:spacing w:val="2"/>
          <w:sz w:val="24"/>
          <w:szCs w:val="24"/>
        </w:rPr>
      </w:pPr>
      <w:r w:rsidRPr="00DA4FF0">
        <w:rPr>
          <w:spacing w:val="2"/>
          <w:sz w:val="24"/>
          <w:szCs w:val="24"/>
        </w:rPr>
        <w:t>для Позаміського дитячого закладу оздоровлення та відпочинку «Чайка» збільшено</w:t>
      </w:r>
      <w:r>
        <w:rPr>
          <w:spacing w:val="2"/>
          <w:sz w:val="24"/>
          <w:szCs w:val="24"/>
        </w:rPr>
        <w:t xml:space="preserve"> призначення на суму 609 136,00 грн, для:</w:t>
      </w:r>
    </w:p>
    <w:p w14:paraId="11BC557F" w14:textId="77777777" w:rsidR="00CB077C" w:rsidRDefault="00CB077C" w:rsidP="00EC6E95">
      <w:pPr>
        <w:shd w:val="clear" w:color="auto" w:fill="FFFFFF"/>
        <w:ind w:firstLine="709"/>
        <w:jc w:val="both"/>
        <w:rPr>
          <w:spacing w:val="2"/>
          <w:sz w:val="24"/>
          <w:szCs w:val="24"/>
        </w:rPr>
      </w:pPr>
      <w:r>
        <w:rPr>
          <w:spacing w:val="2"/>
          <w:sz w:val="24"/>
          <w:szCs w:val="24"/>
        </w:rPr>
        <w:t>- придбання продуктів харчування – 200 000,00грн;</w:t>
      </w:r>
    </w:p>
    <w:p w14:paraId="0128AE26" w14:textId="77777777" w:rsidR="00CB077C" w:rsidRDefault="00CB077C" w:rsidP="00EC6E95">
      <w:pPr>
        <w:shd w:val="clear" w:color="auto" w:fill="FFFFFF"/>
        <w:ind w:firstLine="709"/>
        <w:jc w:val="both"/>
        <w:rPr>
          <w:spacing w:val="2"/>
          <w:sz w:val="24"/>
          <w:szCs w:val="24"/>
        </w:rPr>
      </w:pPr>
      <w:r>
        <w:rPr>
          <w:spacing w:val="2"/>
          <w:sz w:val="24"/>
          <w:szCs w:val="24"/>
        </w:rPr>
        <w:t>- оплати послуг по викачці непобутових відходів – 150 000,00грн;</w:t>
      </w:r>
    </w:p>
    <w:p w14:paraId="10ADA673" w14:textId="77777777" w:rsidR="00CB077C" w:rsidRDefault="00CB077C" w:rsidP="00EC6E95">
      <w:pPr>
        <w:shd w:val="clear" w:color="auto" w:fill="FFFFFF"/>
        <w:ind w:firstLine="709"/>
        <w:jc w:val="both"/>
        <w:rPr>
          <w:spacing w:val="2"/>
          <w:sz w:val="24"/>
          <w:szCs w:val="24"/>
        </w:rPr>
      </w:pPr>
      <w:r>
        <w:rPr>
          <w:spacing w:val="2"/>
          <w:sz w:val="24"/>
          <w:szCs w:val="24"/>
        </w:rPr>
        <w:t>- оплати послуг по лікарському супроводу – 99 816,00грн;</w:t>
      </w:r>
    </w:p>
    <w:p w14:paraId="70D7378F" w14:textId="77777777" w:rsidR="00CB077C" w:rsidRDefault="00CB077C" w:rsidP="00EC6E95">
      <w:pPr>
        <w:shd w:val="clear" w:color="auto" w:fill="FFFFFF"/>
        <w:ind w:firstLine="709"/>
        <w:jc w:val="both"/>
        <w:rPr>
          <w:spacing w:val="2"/>
          <w:sz w:val="24"/>
          <w:szCs w:val="24"/>
        </w:rPr>
      </w:pPr>
      <w:r>
        <w:rPr>
          <w:spacing w:val="2"/>
          <w:sz w:val="24"/>
          <w:szCs w:val="24"/>
        </w:rPr>
        <w:t>- проведення заходів для дітей – 92 400,00грн;</w:t>
      </w:r>
    </w:p>
    <w:p w14:paraId="0B7B4D9E" w14:textId="77777777" w:rsidR="00CB077C" w:rsidRDefault="00CB077C" w:rsidP="00EC6E95">
      <w:pPr>
        <w:shd w:val="clear" w:color="auto" w:fill="FFFFFF"/>
        <w:ind w:firstLine="709"/>
        <w:jc w:val="both"/>
        <w:rPr>
          <w:spacing w:val="2"/>
          <w:sz w:val="24"/>
          <w:szCs w:val="24"/>
        </w:rPr>
      </w:pPr>
      <w:r>
        <w:rPr>
          <w:spacing w:val="2"/>
          <w:sz w:val="24"/>
          <w:szCs w:val="24"/>
        </w:rPr>
        <w:t>- проведення ремонту крісел – 19 500,00грн;</w:t>
      </w:r>
    </w:p>
    <w:p w14:paraId="145D6E68" w14:textId="77777777" w:rsidR="00CB077C" w:rsidRDefault="00CB077C" w:rsidP="00EC6E95">
      <w:pPr>
        <w:shd w:val="clear" w:color="auto" w:fill="FFFFFF"/>
        <w:ind w:firstLine="709"/>
        <w:jc w:val="both"/>
        <w:rPr>
          <w:sz w:val="24"/>
          <w:szCs w:val="24"/>
        </w:rPr>
      </w:pPr>
      <w:r>
        <w:rPr>
          <w:sz w:val="24"/>
          <w:szCs w:val="24"/>
        </w:rPr>
        <w:t>- здійснення поточного ремонту спортивного поліуретанового покриття – 35 420,00</w:t>
      </w:r>
    </w:p>
    <w:p w14:paraId="5F61549C" w14:textId="77777777" w:rsidR="00CB077C" w:rsidRDefault="00CB077C" w:rsidP="00EC6E95">
      <w:pPr>
        <w:shd w:val="clear" w:color="auto" w:fill="FFFFFF"/>
        <w:ind w:firstLine="709"/>
        <w:jc w:val="both"/>
        <w:rPr>
          <w:sz w:val="24"/>
          <w:szCs w:val="24"/>
        </w:rPr>
      </w:pPr>
      <w:r>
        <w:rPr>
          <w:sz w:val="24"/>
          <w:szCs w:val="24"/>
        </w:rPr>
        <w:t>- придбання кондиціонеру – 12 000,00</w:t>
      </w:r>
    </w:p>
    <w:p w14:paraId="33F7D3CB" w14:textId="77777777" w:rsidR="00CB077C" w:rsidRPr="00DA4FF0" w:rsidRDefault="00CB077C" w:rsidP="009F5706">
      <w:pPr>
        <w:shd w:val="clear" w:color="auto" w:fill="FFFFFF"/>
        <w:ind w:firstLine="709"/>
        <w:jc w:val="both"/>
        <w:rPr>
          <w:spacing w:val="2"/>
          <w:sz w:val="24"/>
          <w:szCs w:val="24"/>
        </w:rPr>
      </w:pPr>
      <w:r w:rsidRPr="00DA4FF0">
        <w:rPr>
          <w:sz w:val="24"/>
          <w:szCs w:val="24"/>
        </w:rPr>
        <w:t xml:space="preserve">для </w:t>
      </w:r>
      <w:r w:rsidRPr="00DA4FF0">
        <w:rPr>
          <w:spacing w:val="2"/>
          <w:sz w:val="24"/>
          <w:szCs w:val="24"/>
        </w:rPr>
        <w:t xml:space="preserve">Хмельницького міського центру соціальної підтримки та адаптації збільшено призначення на суму </w:t>
      </w:r>
      <w:r>
        <w:rPr>
          <w:spacing w:val="2"/>
          <w:sz w:val="24"/>
          <w:szCs w:val="24"/>
        </w:rPr>
        <w:t>260 400,00</w:t>
      </w:r>
      <w:r w:rsidRPr="00DA4FF0">
        <w:rPr>
          <w:spacing w:val="2"/>
          <w:sz w:val="24"/>
          <w:szCs w:val="24"/>
        </w:rPr>
        <w:t xml:space="preserve"> грн на оплату </w:t>
      </w:r>
      <w:r>
        <w:rPr>
          <w:spacing w:val="2"/>
          <w:sz w:val="24"/>
          <w:szCs w:val="24"/>
        </w:rPr>
        <w:t xml:space="preserve">робіт по встановленню альтанки для відділення кризової допомоги за </w:t>
      </w:r>
      <w:proofErr w:type="spellStart"/>
      <w:r>
        <w:rPr>
          <w:spacing w:val="2"/>
          <w:sz w:val="24"/>
          <w:szCs w:val="24"/>
        </w:rPr>
        <w:t>адресою</w:t>
      </w:r>
      <w:proofErr w:type="spellEnd"/>
      <w:r>
        <w:rPr>
          <w:spacing w:val="2"/>
          <w:sz w:val="24"/>
          <w:szCs w:val="24"/>
        </w:rPr>
        <w:t xml:space="preserve"> вул. Б. Олійника, 191, м. Хмельницький.</w:t>
      </w:r>
    </w:p>
    <w:p w14:paraId="4584D488" w14:textId="77777777" w:rsidR="00CB077C" w:rsidRDefault="00CB077C" w:rsidP="009F5706">
      <w:pPr>
        <w:pStyle w:val="af5"/>
        <w:shd w:val="clear" w:color="auto" w:fill="FFFFFF"/>
        <w:spacing w:after="0" w:line="240" w:lineRule="auto"/>
        <w:ind w:left="0" w:firstLine="709"/>
        <w:jc w:val="both"/>
        <w:rPr>
          <w:rFonts w:ascii="Times New Roman" w:hAnsi="Times New Roman"/>
          <w:spacing w:val="2"/>
          <w:sz w:val="24"/>
          <w:szCs w:val="24"/>
        </w:rPr>
      </w:pPr>
      <w:r w:rsidRPr="003E2699">
        <w:rPr>
          <w:rFonts w:ascii="Times New Roman" w:hAnsi="Times New Roman"/>
          <w:sz w:val="24"/>
          <w:szCs w:val="24"/>
        </w:rPr>
        <w:t>За</w:t>
      </w:r>
      <w:r w:rsidRPr="003E2699">
        <w:rPr>
          <w:rFonts w:ascii="Times New Roman" w:hAnsi="Times New Roman"/>
          <w:spacing w:val="2"/>
          <w:sz w:val="24"/>
          <w:szCs w:val="24"/>
        </w:rPr>
        <w:t xml:space="preserve"> КПКВКМБ 0813230 «Видатки, пов’язані з наданням підтримки внутрішньо переміщеним та/або евакуйованим особам у зв’язку із введенням воєнного стану» збільшено призначення по спеціальному фонду (бюджет розвитку)</w:t>
      </w:r>
      <w:r>
        <w:rPr>
          <w:rFonts w:ascii="Times New Roman" w:hAnsi="Times New Roman"/>
          <w:spacing w:val="2"/>
          <w:sz w:val="24"/>
          <w:szCs w:val="24"/>
        </w:rPr>
        <w:t xml:space="preserve"> для </w:t>
      </w:r>
      <w:r w:rsidRPr="000E7AEA">
        <w:rPr>
          <w:rFonts w:ascii="Times New Roman" w:hAnsi="Times New Roman"/>
          <w:spacing w:val="2"/>
          <w:sz w:val="24"/>
          <w:szCs w:val="24"/>
        </w:rPr>
        <w:t xml:space="preserve">Хмельницького міського центру соціальної підтримки та адаптації </w:t>
      </w:r>
      <w:r w:rsidRPr="003E2699">
        <w:rPr>
          <w:rFonts w:ascii="Times New Roman" w:hAnsi="Times New Roman"/>
          <w:spacing w:val="2"/>
          <w:sz w:val="24"/>
          <w:szCs w:val="24"/>
        </w:rPr>
        <w:t xml:space="preserve">на суму </w:t>
      </w:r>
      <w:r>
        <w:rPr>
          <w:rFonts w:ascii="Times New Roman" w:hAnsi="Times New Roman"/>
          <w:spacing w:val="2"/>
          <w:sz w:val="24"/>
          <w:szCs w:val="24"/>
        </w:rPr>
        <w:t xml:space="preserve">984 000,00 грн, які </w:t>
      </w:r>
      <w:r w:rsidRPr="003E2699">
        <w:rPr>
          <w:rFonts w:ascii="Times New Roman" w:hAnsi="Times New Roman"/>
          <w:spacing w:val="2"/>
          <w:sz w:val="24"/>
          <w:szCs w:val="24"/>
        </w:rPr>
        <w:t>спрямовано на:</w:t>
      </w:r>
    </w:p>
    <w:p w14:paraId="13DA51AE" w14:textId="77777777" w:rsidR="00CB077C" w:rsidRDefault="00CB077C" w:rsidP="009F5706">
      <w:pPr>
        <w:shd w:val="clear" w:color="auto" w:fill="FFFFFF"/>
        <w:jc w:val="both"/>
        <w:rPr>
          <w:spacing w:val="2"/>
          <w:sz w:val="24"/>
          <w:szCs w:val="24"/>
        </w:rPr>
      </w:pPr>
      <w:r>
        <w:rPr>
          <w:spacing w:val="2"/>
          <w:sz w:val="24"/>
          <w:szCs w:val="24"/>
        </w:rPr>
        <w:t>- в</w:t>
      </w:r>
      <w:r w:rsidRPr="00BD464A">
        <w:rPr>
          <w:spacing w:val="2"/>
          <w:sz w:val="24"/>
          <w:szCs w:val="24"/>
        </w:rPr>
        <w:t xml:space="preserve">иготовлення технічних умов на приєднання до мереж водопостачання та водовідведення об’єкта: «Реконструкція нежитлової будівлі та нежитлового приміщення Хмельницького міського центру соціальної підтримки та адаптації під соціальний готель для внутрішньо – переміщених осіб за </w:t>
      </w:r>
      <w:proofErr w:type="spellStart"/>
      <w:r w:rsidRPr="00BD464A">
        <w:rPr>
          <w:spacing w:val="2"/>
          <w:sz w:val="24"/>
          <w:szCs w:val="24"/>
        </w:rPr>
        <w:t>адресою</w:t>
      </w:r>
      <w:proofErr w:type="spellEnd"/>
      <w:r w:rsidRPr="00BD464A">
        <w:rPr>
          <w:spacing w:val="2"/>
          <w:sz w:val="24"/>
          <w:szCs w:val="24"/>
        </w:rPr>
        <w:t>: вул. Житецького, 22 м. Хмельницький»</w:t>
      </w:r>
      <w:r>
        <w:rPr>
          <w:spacing w:val="2"/>
          <w:sz w:val="24"/>
          <w:szCs w:val="24"/>
        </w:rPr>
        <w:t xml:space="preserve"> - 12 000,00грн;</w:t>
      </w:r>
    </w:p>
    <w:p w14:paraId="397C45BF" w14:textId="77777777" w:rsidR="00CB077C" w:rsidRDefault="00CB077C" w:rsidP="009F5706">
      <w:pPr>
        <w:shd w:val="clear" w:color="auto" w:fill="FFFFFF"/>
        <w:jc w:val="both"/>
        <w:rPr>
          <w:spacing w:val="2"/>
          <w:sz w:val="24"/>
          <w:szCs w:val="24"/>
        </w:rPr>
      </w:pPr>
      <w:r>
        <w:rPr>
          <w:spacing w:val="2"/>
          <w:sz w:val="24"/>
          <w:szCs w:val="24"/>
        </w:rPr>
        <w:t>-</w:t>
      </w:r>
      <w:r w:rsidRPr="00BD464A">
        <w:t xml:space="preserve"> </w:t>
      </w:r>
      <w:r w:rsidRPr="00BD464A">
        <w:rPr>
          <w:spacing w:val="2"/>
          <w:sz w:val="24"/>
          <w:szCs w:val="24"/>
        </w:rPr>
        <w:t xml:space="preserve">на виготовлення </w:t>
      </w:r>
      <w:proofErr w:type="spellStart"/>
      <w:r w:rsidRPr="00BD464A">
        <w:rPr>
          <w:spacing w:val="2"/>
          <w:sz w:val="24"/>
          <w:szCs w:val="24"/>
        </w:rPr>
        <w:t>проєктно</w:t>
      </w:r>
      <w:proofErr w:type="spellEnd"/>
      <w:r w:rsidRPr="00BD464A">
        <w:rPr>
          <w:spacing w:val="2"/>
          <w:sz w:val="24"/>
          <w:szCs w:val="24"/>
        </w:rPr>
        <w:t xml:space="preserve"> – кошторисної документації: «Реконструкція нежитлової будівлі та нежитлового приміщення Хмельницького міського центру соціальної підтримки та адаптації під соціальний готель для внутрішньо – переміщених осіб за </w:t>
      </w:r>
      <w:proofErr w:type="spellStart"/>
      <w:r w:rsidRPr="00BD464A">
        <w:rPr>
          <w:spacing w:val="2"/>
          <w:sz w:val="24"/>
          <w:szCs w:val="24"/>
        </w:rPr>
        <w:t>адресою</w:t>
      </w:r>
      <w:proofErr w:type="spellEnd"/>
      <w:r w:rsidRPr="00BD464A">
        <w:rPr>
          <w:spacing w:val="2"/>
          <w:sz w:val="24"/>
          <w:szCs w:val="24"/>
        </w:rPr>
        <w:t xml:space="preserve">: вул. </w:t>
      </w:r>
      <w:r w:rsidRPr="00BD464A">
        <w:rPr>
          <w:spacing w:val="2"/>
          <w:sz w:val="24"/>
          <w:szCs w:val="24"/>
        </w:rPr>
        <w:lastRenderedPageBreak/>
        <w:t>Жит</w:t>
      </w:r>
      <w:r>
        <w:rPr>
          <w:spacing w:val="2"/>
          <w:sz w:val="24"/>
          <w:szCs w:val="24"/>
        </w:rPr>
        <w:t>ецького, 22 м. Хмельницький» - 972 000,00гривень.</w:t>
      </w:r>
    </w:p>
    <w:p w14:paraId="6F8C7970" w14:textId="77777777" w:rsidR="00CB077C" w:rsidRPr="000E7AEA" w:rsidRDefault="00CB077C" w:rsidP="009F5706">
      <w:pPr>
        <w:shd w:val="clear" w:color="auto" w:fill="FFFFFF"/>
        <w:ind w:firstLine="709"/>
        <w:jc w:val="both"/>
        <w:rPr>
          <w:spacing w:val="2"/>
          <w:sz w:val="24"/>
          <w:szCs w:val="24"/>
        </w:rPr>
      </w:pPr>
      <w:r w:rsidRPr="00A070EA">
        <w:rPr>
          <w:spacing w:val="2"/>
          <w:sz w:val="24"/>
          <w:szCs w:val="24"/>
        </w:rPr>
        <w:t xml:space="preserve">За КПКВКМБ 0813250 «Будівництво  установ та закладів соціальної сфери» </w:t>
      </w:r>
      <w:r>
        <w:rPr>
          <w:spacing w:val="2"/>
          <w:sz w:val="24"/>
          <w:szCs w:val="24"/>
        </w:rPr>
        <w:t xml:space="preserve">зменшено </w:t>
      </w:r>
      <w:r w:rsidRPr="00A070EA">
        <w:rPr>
          <w:spacing w:val="2"/>
          <w:sz w:val="24"/>
          <w:szCs w:val="24"/>
        </w:rPr>
        <w:t xml:space="preserve">призначення на суму </w:t>
      </w:r>
      <w:r>
        <w:rPr>
          <w:spacing w:val="2"/>
          <w:sz w:val="24"/>
          <w:szCs w:val="24"/>
        </w:rPr>
        <w:t>3 500 000,00 грн, що були передбачені на р</w:t>
      </w:r>
      <w:r w:rsidRPr="00491237">
        <w:rPr>
          <w:spacing w:val="2"/>
          <w:sz w:val="24"/>
          <w:szCs w:val="24"/>
        </w:rPr>
        <w:t>еконструкці</w:t>
      </w:r>
      <w:r>
        <w:rPr>
          <w:spacing w:val="2"/>
          <w:sz w:val="24"/>
          <w:szCs w:val="24"/>
        </w:rPr>
        <w:t>ю</w:t>
      </w:r>
      <w:r w:rsidRPr="00491237">
        <w:rPr>
          <w:spacing w:val="2"/>
          <w:sz w:val="24"/>
          <w:szCs w:val="24"/>
        </w:rPr>
        <w:t xml:space="preserve"> будівлі клубу-їдальні «Л» Позаміського дитячого закладу оздоровлення та відпочинку «Чайка» Хмельницької міської ради за </w:t>
      </w:r>
      <w:proofErr w:type="spellStart"/>
      <w:r w:rsidRPr="00491237">
        <w:rPr>
          <w:spacing w:val="2"/>
          <w:sz w:val="24"/>
          <w:szCs w:val="24"/>
        </w:rPr>
        <w:t>адресою</w:t>
      </w:r>
      <w:proofErr w:type="spellEnd"/>
      <w:r w:rsidRPr="00491237">
        <w:rPr>
          <w:spacing w:val="2"/>
          <w:sz w:val="24"/>
          <w:szCs w:val="24"/>
        </w:rPr>
        <w:t>: Хмельницька область, Хмельницький район, с.</w:t>
      </w:r>
      <w:r>
        <w:rPr>
          <w:spacing w:val="2"/>
          <w:sz w:val="24"/>
          <w:szCs w:val="24"/>
        </w:rPr>
        <w:t xml:space="preserve"> Головчинці, вул. Підлісна, 4/1.</w:t>
      </w:r>
    </w:p>
    <w:p w14:paraId="7B1BC1B5" w14:textId="77777777" w:rsidR="00CB077C" w:rsidRPr="00A00375" w:rsidRDefault="00CB077C" w:rsidP="009F5706">
      <w:pPr>
        <w:shd w:val="clear" w:color="auto" w:fill="FFFFFF"/>
        <w:ind w:right="5"/>
        <w:jc w:val="both"/>
        <w:rPr>
          <w:spacing w:val="3"/>
          <w:sz w:val="24"/>
          <w:szCs w:val="24"/>
        </w:rPr>
      </w:pPr>
      <w:r>
        <w:rPr>
          <w:spacing w:val="3"/>
          <w:sz w:val="24"/>
          <w:szCs w:val="24"/>
        </w:rPr>
        <w:tab/>
      </w:r>
      <w:r w:rsidRPr="00CA67E0">
        <w:rPr>
          <w:sz w:val="24"/>
          <w:szCs w:val="24"/>
        </w:rPr>
        <w:t xml:space="preserve">За </w:t>
      </w:r>
      <w:r>
        <w:rPr>
          <w:spacing w:val="2"/>
          <w:sz w:val="24"/>
          <w:szCs w:val="24"/>
        </w:rPr>
        <w:t>КПКВКМБ 0813192 «Надання фінансової підтримки громадським об’єднанням ветеранів і осіб з інвалідністю, діяльність яких має соціальну спрямованість» збільшено призначення на суму 300 000,00 гривень.</w:t>
      </w:r>
    </w:p>
    <w:p w14:paraId="72E33F0D" w14:textId="77777777" w:rsidR="00CB077C" w:rsidRDefault="00CB077C" w:rsidP="009F5706">
      <w:pPr>
        <w:shd w:val="clear" w:color="auto" w:fill="FFFFFF"/>
        <w:ind w:left="10" w:right="5"/>
        <w:jc w:val="both"/>
        <w:rPr>
          <w:spacing w:val="2"/>
          <w:sz w:val="24"/>
          <w:szCs w:val="24"/>
        </w:rPr>
      </w:pPr>
      <w:r w:rsidRPr="00CA67E0">
        <w:rPr>
          <w:sz w:val="24"/>
          <w:szCs w:val="24"/>
        </w:rPr>
        <w:t xml:space="preserve">            За </w:t>
      </w:r>
      <w:r w:rsidRPr="00CA67E0">
        <w:rPr>
          <w:spacing w:val="2"/>
          <w:sz w:val="24"/>
          <w:szCs w:val="24"/>
        </w:rPr>
        <w:t xml:space="preserve">КПКВКМБ 0813242 «Інші заходи у сфері соціального захисту і соціального забезпечення» збільшено призначення в сумі </w:t>
      </w:r>
      <w:r>
        <w:rPr>
          <w:spacing w:val="2"/>
          <w:sz w:val="24"/>
          <w:szCs w:val="24"/>
        </w:rPr>
        <w:t>45 865 000,00</w:t>
      </w:r>
      <w:r w:rsidRPr="00CA67E0">
        <w:rPr>
          <w:spacing w:val="2"/>
          <w:sz w:val="24"/>
          <w:szCs w:val="24"/>
        </w:rPr>
        <w:t xml:space="preserve"> грн для</w:t>
      </w:r>
      <w:r>
        <w:rPr>
          <w:spacing w:val="2"/>
          <w:sz w:val="24"/>
          <w:szCs w:val="24"/>
        </w:rPr>
        <w:t>:</w:t>
      </w:r>
    </w:p>
    <w:p w14:paraId="12F6D122" w14:textId="77777777" w:rsidR="00CB077C" w:rsidRDefault="00CB077C" w:rsidP="009F5706">
      <w:pPr>
        <w:shd w:val="clear" w:color="auto" w:fill="FFFFFF"/>
        <w:ind w:left="10" w:right="5"/>
        <w:jc w:val="both"/>
        <w:rPr>
          <w:spacing w:val="2"/>
          <w:sz w:val="24"/>
          <w:szCs w:val="24"/>
        </w:rPr>
      </w:pPr>
      <w:r>
        <w:rPr>
          <w:spacing w:val="2"/>
          <w:sz w:val="24"/>
          <w:szCs w:val="24"/>
        </w:rPr>
        <w:t xml:space="preserve">- </w:t>
      </w:r>
      <w:r w:rsidRPr="00CA67E0">
        <w:rPr>
          <w:spacing w:val="2"/>
          <w:sz w:val="24"/>
          <w:szCs w:val="24"/>
        </w:rPr>
        <w:t>надання одноразової грошової допомоги деяким категоріям громадян, що зареєстровані та проживають на території Хмельницької міської територіальної громади</w:t>
      </w:r>
      <w:r>
        <w:rPr>
          <w:spacing w:val="2"/>
          <w:sz w:val="24"/>
          <w:szCs w:val="24"/>
        </w:rPr>
        <w:t xml:space="preserve"> </w:t>
      </w:r>
      <w:r w:rsidRPr="00CA67E0">
        <w:rPr>
          <w:spacing w:val="2"/>
          <w:sz w:val="24"/>
          <w:szCs w:val="24"/>
        </w:rPr>
        <w:t xml:space="preserve">– </w:t>
      </w:r>
      <w:r>
        <w:rPr>
          <w:spacing w:val="2"/>
          <w:sz w:val="24"/>
          <w:szCs w:val="24"/>
        </w:rPr>
        <w:t>35 000 000,00 грн;</w:t>
      </w:r>
    </w:p>
    <w:p w14:paraId="21C1BF20" w14:textId="77777777" w:rsidR="00CB077C" w:rsidRDefault="00CB077C" w:rsidP="009F5706">
      <w:pPr>
        <w:shd w:val="clear" w:color="auto" w:fill="FFFFFF"/>
        <w:ind w:left="10" w:right="5"/>
        <w:jc w:val="both"/>
        <w:rPr>
          <w:spacing w:val="2"/>
          <w:sz w:val="24"/>
          <w:szCs w:val="24"/>
        </w:rPr>
      </w:pPr>
      <w:r>
        <w:rPr>
          <w:spacing w:val="2"/>
          <w:sz w:val="24"/>
          <w:szCs w:val="24"/>
        </w:rPr>
        <w:t xml:space="preserve">- </w:t>
      </w:r>
      <w:r w:rsidRPr="004C7980">
        <w:rPr>
          <w:spacing w:val="2"/>
          <w:sz w:val="24"/>
          <w:szCs w:val="24"/>
        </w:rPr>
        <w:t>відшкодування вартості виданих електронних квитків для пільгових категорій населення</w:t>
      </w:r>
      <w:r>
        <w:rPr>
          <w:spacing w:val="2"/>
          <w:sz w:val="24"/>
          <w:szCs w:val="24"/>
        </w:rPr>
        <w:t xml:space="preserve"> – 140 000,00грн;</w:t>
      </w:r>
    </w:p>
    <w:p w14:paraId="20CDE3D4" w14:textId="77777777" w:rsidR="00CB077C" w:rsidRDefault="00CB077C" w:rsidP="009F5706">
      <w:pPr>
        <w:shd w:val="clear" w:color="auto" w:fill="FFFFFF"/>
        <w:ind w:left="10" w:right="5"/>
        <w:jc w:val="both"/>
        <w:rPr>
          <w:spacing w:val="2"/>
          <w:sz w:val="24"/>
          <w:szCs w:val="24"/>
        </w:rPr>
      </w:pPr>
      <w:r>
        <w:rPr>
          <w:spacing w:val="2"/>
          <w:sz w:val="24"/>
          <w:szCs w:val="24"/>
        </w:rPr>
        <w:t xml:space="preserve">- </w:t>
      </w:r>
      <w:r w:rsidRPr="004C7980">
        <w:rPr>
          <w:spacing w:val="2"/>
          <w:sz w:val="24"/>
          <w:szCs w:val="24"/>
        </w:rPr>
        <w:t>надання грошової допомоги при проведенні культурно-мистецьких заходів для осіб, які захищали незалежність, суверенітет та територіальну цілісність України</w:t>
      </w:r>
      <w:r>
        <w:rPr>
          <w:spacing w:val="2"/>
          <w:sz w:val="24"/>
          <w:szCs w:val="24"/>
        </w:rPr>
        <w:t xml:space="preserve"> – 150 000,00грн;</w:t>
      </w:r>
    </w:p>
    <w:p w14:paraId="15A9EE25" w14:textId="6D219826" w:rsidR="00CB077C" w:rsidRDefault="00CB077C" w:rsidP="009F5706">
      <w:pPr>
        <w:shd w:val="clear" w:color="auto" w:fill="FFFFFF"/>
        <w:ind w:left="10" w:right="5"/>
        <w:jc w:val="both"/>
        <w:rPr>
          <w:spacing w:val="2"/>
          <w:sz w:val="24"/>
          <w:szCs w:val="24"/>
        </w:rPr>
      </w:pPr>
      <w:r>
        <w:rPr>
          <w:spacing w:val="2"/>
          <w:sz w:val="24"/>
          <w:szCs w:val="24"/>
        </w:rPr>
        <w:t xml:space="preserve">- </w:t>
      </w:r>
      <w:r w:rsidRPr="004C7980">
        <w:rPr>
          <w:spacing w:val="2"/>
          <w:sz w:val="24"/>
          <w:szCs w:val="24"/>
        </w:rPr>
        <w:t xml:space="preserve">придбання наборів солодкої продукції для </w:t>
      </w:r>
      <w:r w:rsidR="00A22B34">
        <w:rPr>
          <w:spacing w:val="2"/>
          <w:sz w:val="24"/>
          <w:szCs w:val="24"/>
        </w:rPr>
        <w:t xml:space="preserve">проведення Різдвяних заходів з </w:t>
      </w:r>
      <w:r w:rsidRPr="004C7980">
        <w:rPr>
          <w:spacing w:val="2"/>
          <w:sz w:val="24"/>
          <w:szCs w:val="24"/>
        </w:rPr>
        <w:t>дітьми пільгових категорій (діти військовослужбовців)</w:t>
      </w:r>
      <w:r>
        <w:rPr>
          <w:spacing w:val="2"/>
          <w:sz w:val="24"/>
          <w:szCs w:val="24"/>
        </w:rPr>
        <w:t xml:space="preserve"> – 1 750 000,00грн;</w:t>
      </w:r>
    </w:p>
    <w:p w14:paraId="3321C8C6" w14:textId="77777777" w:rsidR="00CB077C" w:rsidRDefault="00CB077C" w:rsidP="009F5706">
      <w:pPr>
        <w:shd w:val="clear" w:color="auto" w:fill="FFFFFF"/>
        <w:ind w:left="10" w:right="5"/>
        <w:jc w:val="both"/>
        <w:rPr>
          <w:spacing w:val="2"/>
          <w:sz w:val="24"/>
          <w:szCs w:val="24"/>
        </w:rPr>
      </w:pPr>
      <w:r>
        <w:rPr>
          <w:spacing w:val="2"/>
          <w:sz w:val="24"/>
          <w:szCs w:val="24"/>
        </w:rPr>
        <w:t xml:space="preserve">- </w:t>
      </w:r>
      <w:r w:rsidRPr="004C7980">
        <w:rPr>
          <w:spacing w:val="2"/>
          <w:sz w:val="24"/>
          <w:szCs w:val="24"/>
        </w:rPr>
        <w:t>придбання подарунків для проведення Різдвяних заходів з членами сімей загиблих, полонених, зниклих безвісті</w:t>
      </w:r>
      <w:r>
        <w:rPr>
          <w:spacing w:val="2"/>
          <w:sz w:val="24"/>
          <w:szCs w:val="24"/>
        </w:rPr>
        <w:t xml:space="preserve"> – 600 000,00гривень;</w:t>
      </w:r>
    </w:p>
    <w:p w14:paraId="32202AC6" w14:textId="77777777" w:rsidR="00CB077C" w:rsidRDefault="00CB077C" w:rsidP="009F5706">
      <w:pPr>
        <w:shd w:val="clear" w:color="auto" w:fill="FFFFFF"/>
        <w:ind w:left="10" w:right="5"/>
        <w:jc w:val="both"/>
        <w:rPr>
          <w:spacing w:val="2"/>
          <w:sz w:val="24"/>
          <w:szCs w:val="24"/>
        </w:rPr>
      </w:pPr>
      <w:r>
        <w:rPr>
          <w:spacing w:val="2"/>
          <w:sz w:val="24"/>
          <w:szCs w:val="24"/>
        </w:rPr>
        <w:t>- встановлення надгробків на могилах осіб, які загинули, захищаючи суверенітет і територіальну цілісність України – 8 175 000,00 гривень.</w:t>
      </w:r>
    </w:p>
    <w:p w14:paraId="1715B56A" w14:textId="77777777" w:rsidR="00CB077C" w:rsidRDefault="00CB077C" w:rsidP="009F5706">
      <w:pPr>
        <w:shd w:val="clear" w:color="auto" w:fill="FFFFFF"/>
        <w:ind w:firstLine="709"/>
        <w:jc w:val="both"/>
        <w:rPr>
          <w:spacing w:val="2"/>
          <w:sz w:val="24"/>
          <w:szCs w:val="24"/>
        </w:rPr>
      </w:pPr>
      <w:r w:rsidRPr="00CA67E0">
        <w:rPr>
          <w:sz w:val="24"/>
          <w:szCs w:val="24"/>
        </w:rPr>
        <w:t xml:space="preserve">За </w:t>
      </w:r>
      <w:r w:rsidRPr="00CA67E0">
        <w:rPr>
          <w:spacing w:val="2"/>
          <w:sz w:val="24"/>
          <w:szCs w:val="24"/>
        </w:rPr>
        <w:t>КПКВКМБ 08132</w:t>
      </w:r>
      <w:r>
        <w:rPr>
          <w:spacing w:val="2"/>
          <w:sz w:val="24"/>
          <w:szCs w:val="24"/>
        </w:rPr>
        <w:t>25</w:t>
      </w:r>
      <w:r w:rsidRPr="00CA67E0">
        <w:rPr>
          <w:spacing w:val="2"/>
          <w:sz w:val="24"/>
          <w:szCs w:val="24"/>
        </w:rPr>
        <w:t xml:space="preserve"> </w:t>
      </w:r>
      <w:r>
        <w:rPr>
          <w:spacing w:val="2"/>
          <w:sz w:val="24"/>
          <w:szCs w:val="24"/>
        </w:rPr>
        <w:t>«</w:t>
      </w:r>
      <w:r w:rsidRPr="0098554D">
        <w:rPr>
          <w:spacing w:val="2"/>
          <w:sz w:val="24"/>
          <w:szCs w:val="24"/>
        </w:rPr>
        <w:t>Грошова компенсація за належні для отримання жилі приміщення для окремих категорій населення відповідно до законодавства</w:t>
      </w:r>
      <w:r>
        <w:rPr>
          <w:spacing w:val="2"/>
          <w:sz w:val="24"/>
          <w:szCs w:val="24"/>
        </w:rPr>
        <w:t>» збільшено призначення на суму 44 763 277,10 грн на р</w:t>
      </w:r>
      <w:r w:rsidRPr="007A0B5B">
        <w:rPr>
          <w:spacing w:val="2"/>
          <w:sz w:val="24"/>
          <w:szCs w:val="24"/>
        </w:rPr>
        <w:t>еалізаці</w:t>
      </w:r>
      <w:r>
        <w:rPr>
          <w:spacing w:val="2"/>
          <w:sz w:val="24"/>
          <w:szCs w:val="24"/>
        </w:rPr>
        <w:t>ю</w:t>
      </w:r>
      <w:r w:rsidRPr="007A0B5B">
        <w:rPr>
          <w:spacing w:val="2"/>
          <w:sz w:val="24"/>
          <w:szCs w:val="24"/>
        </w:rPr>
        <w:t xml:space="preserve"> публічного інвестиційного проекту із виплати грошової компенсації за належні для отримання жилі приміщення для сімей осіб, визначених пунктами 2–5 частини першої статті 10-1 Закону України «Про статус ветеранів війни, гарантії їх соціального захисту», для осіб з інвалідністю I–II груп,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w:t>
      </w:r>
      <w:r>
        <w:rPr>
          <w:spacing w:val="2"/>
          <w:sz w:val="24"/>
          <w:szCs w:val="24"/>
        </w:rPr>
        <w:t>.</w:t>
      </w:r>
    </w:p>
    <w:p w14:paraId="36DD61ED" w14:textId="77777777" w:rsidR="00CB077C" w:rsidRDefault="00CB077C" w:rsidP="009F5706">
      <w:pPr>
        <w:tabs>
          <w:tab w:val="left" w:pos="1276"/>
        </w:tabs>
        <w:ind w:firstLine="709"/>
        <w:jc w:val="both"/>
        <w:rPr>
          <w:spacing w:val="-2"/>
          <w:sz w:val="24"/>
          <w:szCs w:val="24"/>
        </w:rPr>
      </w:pPr>
      <w:r>
        <w:rPr>
          <w:spacing w:val="-2"/>
          <w:sz w:val="24"/>
          <w:szCs w:val="24"/>
        </w:rPr>
        <w:t>Крім того, відповідно до протоколу засідання постійної комісії з питань планування, бюджету, фінансів та децентралізації від 25.04.2025 року №</w:t>
      </w:r>
      <w:r>
        <w:rPr>
          <w:spacing w:val="-2"/>
          <w:sz w:val="24"/>
          <w:szCs w:val="24"/>
          <w:lang w:val="en-US"/>
        </w:rPr>
        <w:t> </w:t>
      </w:r>
      <w:r>
        <w:rPr>
          <w:spacing w:val="-2"/>
          <w:sz w:val="24"/>
          <w:szCs w:val="24"/>
        </w:rPr>
        <w:t>105 збільшено призначення загального фонду на суму 45 348,93 гривень за рахунок іншої дотації з місцевого бюджету на компенсацію за проживання внутрішньо переміщених осіб, водопостачання та водовідведення (15 000,00грн), електроенергію (30 348,93грн).</w:t>
      </w:r>
    </w:p>
    <w:p w14:paraId="66028056" w14:textId="77777777" w:rsidR="00CB077C" w:rsidRDefault="00CB077C" w:rsidP="009F5706">
      <w:pPr>
        <w:shd w:val="clear" w:color="auto" w:fill="FFFFFF"/>
        <w:ind w:firstLine="709"/>
        <w:jc w:val="both"/>
        <w:rPr>
          <w:spacing w:val="2"/>
          <w:sz w:val="24"/>
          <w:szCs w:val="24"/>
        </w:rPr>
      </w:pPr>
      <w:r w:rsidRPr="00CA67E0">
        <w:rPr>
          <w:sz w:val="24"/>
          <w:szCs w:val="24"/>
        </w:rPr>
        <w:t xml:space="preserve">За </w:t>
      </w:r>
      <w:r>
        <w:rPr>
          <w:spacing w:val="2"/>
          <w:sz w:val="24"/>
          <w:szCs w:val="24"/>
        </w:rPr>
        <w:t>КПКВКМБ 0813241 «</w:t>
      </w:r>
      <w:r w:rsidRPr="0001701C">
        <w:rPr>
          <w:spacing w:val="2"/>
          <w:sz w:val="24"/>
          <w:szCs w:val="24"/>
        </w:rPr>
        <w:t>Надання комплексу послуг особам/сім’ям у сфері соціального захисту та соціального забезпечення іншими надавачами соціальних послуг</w:t>
      </w:r>
      <w:r>
        <w:rPr>
          <w:spacing w:val="2"/>
          <w:sz w:val="24"/>
          <w:szCs w:val="24"/>
        </w:rPr>
        <w:t>»</w:t>
      </w:r>
      <w:r w:rsidRPr="00CA67E0">
        <w:rPr>
          <w:spacing w:val="2"/>
          <w:sz w:val="24"/>
          <w:szCs w:val="24"/>
        </w:rPr>
        <w:t xml:space="preserve"> </w:t>
      </w:r>
      <w:r>
        <w:rPr>
          <w:spacing w:val="2"/>
          <w:sz w:val="24"/>
          <w:szCs w:val="24"/>
        </w:rPr>
        <w:t xml:space="preserve">збільшено суму власних надходжень через зростання вартості путівки </w:t>
      </w:r>
      <w:r w:rsidRPr="00DA4FF0">
        <w:rPr>
          <w:spacing w:val="2"/>
          <w:sz w:val="24"/>
          <w:szCs w:val="24"/>
        </w:rPr>
        <w:t>Позаміського дитячого закладу оздоровлення та відпочинку «Чайка»</w:t>
      </w:r>
      <w:r>
        <w:rPr>
          <w:spacing w:val="2"/>
          <w:sz w:val="24"/>
          <w:szCs w:val="24"/>
        </w:rPr>
        <w:t xml:space="preserve"> на суму 731 698,00 грн, в </w:t>
      </w:r>
      <w:proofErr w:type="spellStart"/>
      <w:r>
        <w:rPr>
          <w:spacing w:val="2"/>
          <w:sz w:val="24"/>
          <w:szCs w:val="24"/>
        </w:rPr>
        <w:t>т.ч</w:t>
      </w:r>
      <w:proofErr w:type="spellEnd"/>
      <w:r>
        <w:rPr>
          <w:spacing w:val="2"/>
          <w:sz w:val="24"/>
          <w:szCs w:val="24"/>
        </w:rPr>
        <w:t>. заробітна плата 2111 – 34 640,00 грн, нарахування 2120 – 7 616,00 гривень.</w:t>
      </w:r>
    </w:p>
    <w:p w14:paraId="6C29B609" w14:textId="77777777" w:rsidR="001205DC" w:rsidRPr="00C634FF" w:rsidRDefault="001205DC" w:rsidP="009F5706">
      <w:pPr>
        <w:shd w:val="clear" w:color="auto" w:fill="FFFFFF"/>
        <w:ind w:firstLine="709"/>
        <w:jc w:val="both"/>
        <w:rPr>
          <w:spacing w:val="-2"/>
          <w:sz w:val="24"/>
          <w:szCs w:val="24"/>
        </w:rPr>
      </w:pPr>
      <w:r w:rsidRPr="00C634FF">
        <w:rPr>
          <w:spacing w:val="-2"/>
          <w:sz w:val="24"/>
          <w:szCs w:val="24"/>
        </w:rPr>
        <w:t xml:space="preserve">Крім того, на виконання Програми бюджетування за участі громадськості (Бюджет участі) Хмельницької міської територіальної громади на 2024-2026 роки (із змінами) на реалізацію громадських </w:t>
      </w:r>
      <w:proofErr w:type="spellStart"/>
      <w:r w:rsidRPr="00C634FF">
        <w:rPr>
          <w:spacing w:val="-2"/>
          <w:sz w:val="24"/>
          <w:szCs w:val="24"/>
        </w:rPr>
        <w:t>проєктів</w:t>
      </w:r>
      <w:proofErr w:type="spellEnd"/>
      <w:r w:rsidRPr="00C634FF">
        <w:rPr>
          <w:spacing w:val="-2"/>
          <w:sz w:val="24"/>
          <w:szCs w:val="24"/>
        </w:rPr>
        <w:t>:</w:t>
      </w:r>
    </w:p>
    <w:p w14:paraId="173974D1" w14:textId="77777777" w:rsidR="001205DC" w:rsidRPr="00C634FF" w:rsidRDefault="001205DC" w:rsidP="009F5706">
      <w:pPr>
        <w:shd w:val="clear" w:color="auto" w:fill="FFFFFF"/>
        <w:ind w:firstLine="709"/>
        <w:jc w:val="both"/>
        <w:rPr>
          <w:spacing w:val="-2"/>
          <w:sz w:val="24"/>
          <w:szCs w:val="24"/>
        </w:rPr>
      </w:pPr>
      <w:r w:rsidRPr="00C634FF">
        <w:rPr>
          <w:spacing w:val="-2"/>
          <w:sz w:val="24"/>
          <w:szCs w:val="24"/>
        </w:rPr>
        <w:t xml:space="preserve"> « Відновлення тепла через природну силу чанів» збільшено призначення по загальному фонду на суму 197 650,00 грн;</w:t>
      </w:r>
    </w:p>
    <w:p w14:paraId="12432343" w14:textId="77777777" w:rsidR="001205DC" w:rsidRPr="00C634FF" w:rsidRDefault="001205DC" w:rsidP="009F5706">
      <w:pPr>
        <w:shd w:val="clear" w:color="auto" w:fill="FFFFFF"/>
        <w:ind w:firstLine="709"/>
        <w:jc w:val="both"/>
        <w:rPr>
          <w:spacing w:val="-2"/>
          <w:sz w:val="24"/>
          <w:szCs w:val="24"/>
        </w:rPr>
      </w:pPr>
      <w:r w:rsidRPr="00C634FF">
        <w:rPr>
          <w:spacing w:val="-2"/>
          <w:sz w:val="24"/>
          <w:szCs w:val="24"/>
        </w:rPr>
        <w:lastRenderedPageBreak/>
        <w:t>«Крок за кроком» збільшено призначення по загальному фонду на суму 349 696,00 грн ;</w:t>
      </w:r>
    </w:p>
    <w:p w14:paraId="34AC70B2" w14:textId="77777777" w:rsidR="001205DC" w:rsidRDefault="001205DC" w:rsidP="009F5706">
      <w:pPr>
        <w:shd w:val="clear" w:color="auto" w:fill="FFFFFF"/>
        <w:ind w:firstLine="709"/>
        <w:jc w:val="both"/>
        <w:rPr>
          <w:spacing w:val="-2"/>
          <w:sz w:val="24"/>
          <w:szCs w:val="24"/>
        </w:rPr>
      </w:pPr>
      <w:r w:rsidRPr="00C634FF">
        <w:rPr>
          <w:spacing w:val="-2"/>
          <w:sz w:val="24"/>
          <w:szCs w:val="24"/>
        </w:rPr>
        <w:t>«Простір рівних можливостей» збільшено призначення на суму 350 000,00 грн (в тому числі по загальному фонду – 260 000,00грн, по спеціальному фонду – 90 000,00гривень).</w:t>
      </w:r>
    </w:p>
    <w:p w14:paraId="045F4209" w14:textId="77777777" w:rsidR="00282C42" w:rsidRDefault="00282C42" w:rsidP="009F5706">
      <w:pPr>
        <w:ind w:firstLine="708"/>
        <w:jc w:val="both"/>
        <w:rPr>
          <w:spacing w:val="3"/>
          <w:sz w:val="24"/>
          <w:szCs w:val="24"/>
        </w:rPr>
      </w:pPr>
      <w:r w:rsidRPr="005D0C6B">
        <w:rPr>
          <w:spacing w:val="-3"/>
          <w:sz w:val="24"/>
          <w:szCs w:val="24"/>
        </w:rPr>
        <w:t>По</w:t>
      </w:r>
      <w:r w:rsidRPr="0064067D">
        <w:rPr>
          <w:b/>
          <w:spacing w:val="-3"/>
          <w:sz w:val="24"/>
          <w:szCs w:val="24"/>
        </w:rPr>
        <w:t xml:space="preserve"> КПКВКМБ </w:t>
      </w:r>
      <w:r>
        <w:rPr>
          <w:b/>
          <w:spacing w:val="-3"/>
          <w:sz w:val="24"/>
          <w:szCs w:val="24"/>
        </w:rPr>
        <w:t>08</w:t>
      </w:r>
      <w:r w:rsidRPr="0064067D">
        <w:rPr>
          <w:b/>
          <w:spacing w:val="-3"/>
          <w:sz w:val="24"/>
          <w:szCs w:val="24"/>
        </w:rPr>
        <w:t xml:space="preserve">10160 </w:t>
      </w:r>
      <w:r w:rsidRPr="0064067D">
        <w:rPr>
          <w:spacing w:val="-3"/>
          <w:sz w:val="24"/>
          <w:szCs w:val="24"/>
        </w:rPr>
        <w:t>«Керівництво і управління у відповідній сфері у містах (місті Києві), селищах, селах, об’єднаних територіальних громадах»</w:t>
      </w:r>
      <w:r w:rsidRPr="0064067D">
        <w:rPr>
          <w:b/>
          <w:spacing w:val="-3"/>
          <w:sz w:val="24"/>
          <w:szCs w:val="24"/>
        </w:rPr>
        <w:t xml:space="preserve"> </w:t>
      </w:r>
      <w:r w:rsidRPr="0064067D">
        <w:rPr>
          <w:spacing w:val="-3"/>
          <w:sz w:val="24"/>
          <w:szCs w:val="24"/>
        </w:rPr>
        <w:t xml:space="preserve">для управління </w:t>
      </w:r>
      <w:r>
        <w:rPr>
          <w:spacing w:val="-3"/>
          <w:sz w:val="24"/>
          <w:szCs w:val="24"/>
        </w:rPr>
        <w:t>праці та соціального захисту населення</w:t>
      </w:r>
      <w:r w:rsidRPr="0064067D">
        <w:rPr>
          <w:spacing w:val="-3"/>
          <w:sz w:val="24"/>
          <w:szCs w:val="24"/>
        </w:rPr>
        <w:t xml:space="preserve"> по </w:t>
      </w:r>
      <w:r>
        <w:rPr>
          <w:spacing w:val="-3"/>
          <w:sz w:val="24"/>
          <w:szCs w:val="24"/>
        </w:rPr>
        <w:t xml:space="preserve">спеціальному </w:t>
      </w:r>
      <w:r w:rsidRPr="0064067D">
        <w:rPr>
          <w:spacing w:val="-3"/>
          <w:sz w:val="24"/>
          <w:szCs w:val="24"/>
        </w:rPr>
        <w:t>фонду</w:t>
      </w:r>
      <w:r w:rsidRPr="0064067D">
        <w:rPr>
          <w:b/>
          <w:spacing w:val="-3"/>
          <w:sz w:val="24"/>
          <w:szCs w:val="24"/>
        </w:rPr>
        <w:t xml:space="preserve"> </w:t>
      </w:r>
      <w:r w:rsidRPr="0064067D">
        <w:rPr>
          <w:spacing w:val="-3"/>
          <w:sz w:val="24"/>
          <w:szCs w:val="24"/>
        </w:rPr>
        <w:t xml:space="preserve">збільшені призначення </w:t>
      </w:r>
      <w:r w:rsidRPr="0064067D">
        <w:rPr>
          <w:i/>
          <w:spacing w:val="-3"/>
          <w:sz w:val="24"/>
          <w:szCs w:val="24"/>
        </w:rPr>
        <w:t xml:space="preserve">на суму </w:t>
      </w:r>
      <w:r>
        <w:rPr>
          <w:i/>
          <w:spacing w:val="-3"/>
          <w:sz w:val="24"/>
          <w:szCs w:val="24"/>
        </w:rPr>
        <w:t>23 400</w:t>
      </w:r>
      <w:r w:rsidRPr="0064067D">
        <w:rPr>
          <w:i/>
          <w:spacing w:val="-3"/>
          <w:sz w:val="24"/>
          <w:szCs w:val="24"/>
        </w:rPr>
        <w:t>,00 грн</w:t>
      </w:r>
      <w:r>
        <w:rPr>
          <w:spacing w:val="-3"/>
          <w:sz w:val="24"/>
          <w:szCs w:val="24"/>
        </w:rPr>
        <w:t xml:space="preserve"> н</w:t>
      </w:r>
      <w:r w:rsidRPr="0064067D">
        <w:rPr>
          <w:spacing w:val="-3"/>
          <w:sz w:val="24"/>
          <w:szCs w:val="24"/>
        </w:rPr>
        <w:t xml:space="preserve">а </w:t>
      </w:r>
      <w:r>
        <w:rPr>
          <w:spacing w:val="-3"/>
          <w:sz w:val="24"/>
          <w:szCs w:val="24"/>
        </w:rPr>
        <w:t>п</w:t>
      </w:r>
      <w:r w:rsidRPr="00F96360">
        <w:rPr>
          <w:spacing w:val="3"/>
          <w:sz w:val="24"/>
          <w:szCs w:val="24"/>
        </w:rPr>
        <w:t xml:space="preserve">ридбання кондиціонерів в кабінети прийому ветеранів по </w:t>
      </w:r>
      <w:r>
        <w:rPr>
          <w:spacing w:val="3"/>
          <w:sz w:val="24"/>
          <w:szCs w:val="24"/>
        </w:rPr>
        <w:t xml:space="preserve">вул. </w:t>
      </w:r>
      <w:r w:rsidRPr="00F96360">
        <w:rPr>
          <w:spacing w:val="3"/>
          <w:sz w:val="24"/>
          <w:szCs w:val="24"/>
        </w:rPr>
        <w:t xml:space="preserve">Інститутській 18. </w:t>
      </w:r>
    </w:p>
    <w:p w14:paraId="566C2EB6" w14:textId="77777777" w:rsidR="001205DC" w:rsidRDefault="001205DC" w:rsidP="009F5706">
      <w:pPr>
        <w:shd w:val="clear" w:color="auto" w:fill="FFFFFF"/>
        <w:ind w:firstLine="709"/>
        <w:jc w:val="both"/>
        <w:rPr>
          <w:spacing w:val="2"/>
          <w:sz w:val="24"/>
          <w:szCs w:val="24"/>
        </w:rPr>
      </w:pPr>
    </w:p>
    <w:p w14:paraId="0D96CF07" w14:textId="77777777" w:rsidR="00B7130B" w:rsidRDefault="00B7130B" w:rsidP="009F5706">
      <w:pPr>
        <w:shd w:val="clear" w:color="auto" w:fill="FFFFFF"/>
        <w:ind w:firstLine="709"/>
        <w:jc w:val="both"/>
        <w:rPr>
          <w:spacing w:val="2"/>
          <w:sz w:val="24"/>
          <w:szCs w:val="24"/>
        </w:rPr>
      </w:pPr>
    </w:p>
    <w:p w14:paraId="11F3F021" w14:textId="77777777" w:rsidR="002541EA" w:rsidRPr="00DA0B94" w:rsidRDefault="002541EA" w:rsidP="009F5706">
      <w:pPr>
        <w:shd w:val="clear" w:color="auto" w:fill="FFFFFF"/>
        <w:jc w:val="center"/>
        <w:rPr>
          <w:b/>
          <w:bCs/>
          <w:spacing w:val="3"/>
          <w:sz w:val="24"/>
          <w:szCs w:val="24"/>
          <w:u w:val="single"/>
        </w:rPr>
      </w:pPr>
      <w:r w:rsidRPr="00DA0B94">
        <w:rPr>
          <w:b/>
          <w:bCs/>
          <w:i/>
          <w:spacing w:val="3"/>
          <w:sz w:val="24"/>
          <w:szCs w:val="24"/>
          <w:u w:val="single"/>
        </w:rPr>
        <w:t>Управління культури і туризму Хмельницької міської рад</w:t>
      </w:r>
      <w:r w:rsidRPr="00DA0B94">
        <w:rPr>
          <w:b/>
          <w:bCs/>
          <w:spacing w:val="3"/>
          <w:sz w:val="24"/>
          <w:szCs w:val="24"/>
          <w:u w:val="single"/>
        </w:rPr>
        <w:t>и</w:t>
      </w:r>
    </w:p>
    <w:p w14:paraId="564FCA4C" w14:textId="77777777" w:rsidR="002541EA" w:rsidRPr="00D23175" w:rsidRDefault="002541EA" w:rsidP="009F5706">
      <w:pPr>
        <w:ind w:firstLine="684"/>
        <w:jc w:val="both"/>
        <w:rPr>
          <w:sz w:val="24"/>
          <w:szCs w:val="24"/>
        </w:rPr>
      </w:pPr>
      <w:r w:rsidRPr="00D23175">
        <w:rPr>
          <w:sz w:val="24"/>
          <w:szCs w:val="24"/>
        </w:rPr>
        <w:t xml:space="preserve">По головному розпоряднику бюджетні призначення збільшено на суму </w:t>
      </w:r>
      <w:r>
        <w:rPr>
          <w:sz w:val="24"/>
          <w:szCs w:val="24"/>
        </w:rPr>
        <w:t>4 515 825,00</w:t>
      </w:r>
      <w:r w:rsidRPr="00D23175">
        <w:rPr>
          <w:sz w:val="24"/>
          <w:szCs w:val="24"/>
        </w:rPr>
        <w:t xml:space="preserve"> грн та </w:t>
      </w:r>
      <w:proofErr w:type="spellStart"/>
      <w:r w:rsidRPr="00D23175">
        <w:rPr>
          <w:sz w:val="24"/>
          <w:szCs w:val="24"/>
        </w:rPr>
        <w:t>розподілено</w:t>
      </w:r>
      <w:proofErr w:type="spellEnd"/>
      <w:r w:rsidRPr="00D23175">
        <w:rPr>
          <w:sz w:val="24"/>
          <w:szCs w:val="24"/>
        </w:rPr>
        <w:t xml:space="preserve"> за наступними пріоритетами:</w:t>
      </w:r>
    </w:p>
    <w:p w14:paraId="4E10BB2C" w14:textId="77777777" w:rsidR="002541EA" w:rsidRPr="009904C3" w:rsidRDefault="002541EA" w:rsidP="009F5706">
      <w:pPr>
        <w:ind w:firstLine="684"/>
        <w:jc w:val="both"/>
        <w:rPr>
          <w:sz w:val="24"/>
          <w:szCs w:val="24"/>
        </w:rPr>
      </w:pPr>
      <w:r w:rsidRPr="009904C3">
        <w:rPr>
          <w:sz w:val="24"/>
          <w:szCs w:val="24"/>
        </w:rPr>
        <w:t xml:space="preserve">1. За КПКВК МБ 1011080 «Надання спеціалізованої освіти мистецькими школами» збільшено призначення на суму </w:t>
      </w:r>
      <w:r>
        <w:rPr>
          <w:sz w:val="24"/>
          <w:szCs w:val="24"/>
        </w:rPr>
        <w:t>80 175,00</w:t>
      </w:r>
      <w:r w:rsidRPr="009904C3">
        <w:rPr>
          <w:sz w:val="24"/>
          <w:szCs w:val="24"/>
        </w:rPr>
        <w:t xml:space="preserve"> грн на </w:t>
      </w:r>
      <w:r>
        <w:rPr>
          <w:sz w:val="24"/>
          <w:szCs w:val="24"/>
        </w:rPr>
        <w:t>придбання графічних планшетів для забезпечення більше можливостей в навчанні учнів художньої школи.</w:t>
      </w:r>
    </w:p>
    <w:p w14:paraId="72E96099" w14:textId="77777777" w:rsidR="002541EA" w:rsidRPr="00AC2237" w:rsidRDefault="002541EA" w:rsidP="009F5706">
      <w:pPr>
        <w:ind w:firstLine="709"/>
        <w:jc w:val="both"/>
        <w:rPr>
          <w:sz w:val="24"/>
          <w:szCs w:val="24"/>
        </w:rPr>
      </w:pPr>
      <w:r>
        <w:rPr>
          <w:sz w:val="24"/>
          <w:szCs w:val="24"/>
        </w:rPr>
        <w:t>2</w:t>
      </w:r>
      <w:r w:rsidRPr="00AC2237">
        <w:rPr>
          <w:sz w:val="24"/>
          <w:szCs w:val="24"/>
        </w:rPr>
        <w:t xml:space="preserve">. За КПКВК МБ 1014060 «Забезпечення діяльності палаців і будинків культури, клубів, центрів дозвілля та інших клубних закладів» збільшено призначення на </w:t>
      </w:r>
      <w:r>
        <w:rPr>
          <w:sz w:val="24"/>
          <w:szCs w:val="24"/>
        </w:rPr>
        <w:t>244 910,00</w:t>
      </w:r>
      <w:r w:rsidRPr="00AC2237">
        <w:rPr>
          <w:sz w:val="24"/>
          <w:szCs w:val="24"/>
        </w:rPr>
        <w:t> грн, в т. ч. на:</w:t>
      </w:r>
    </w:p>
    <w:p w14:paraId="7E2BB0B5" w14:textId="77777777" w:rsidR="002541EA" w:rsidRPr="00AF3D1E" w:rsidRDefault="002541EA" w:rsidP="009F5706">
      <w:pPr>
        <w:jc w:val="both"/>
        <w:rPr>
          <w:sz w:val="24"/>
          <w:szCs w:val="24"/>
        </w:rPr>
      </w:pPr>
      <w:r w:rsidRPr="00AF3D1E">
        <w:rPr>
          <w:sz w:val="24"/>
          <w:szCs w:val="24"/>
        </w:rPr>
        <w:t>- поточн</w:t>
      </w:r>
      <w:r>
        <w:rPr>
          <w:sz w:val="24"/>
          <w:szCs w:val="24"/>
        </w:rPr>
        <w:t>ий</w:t>
      </w:r>
      <w:r w:rsidRPr="00AF3D1E">
        <w:rPr>
          <w:sz w:val="24"/>
          <w:szCs w:val="24"/>
        </w:rPr>
        <w:t xml:space="preserve"> ремонт </w:t>
      </w:r>
      <w:r>
        <w:rPr>
          <w:sz w:val="24"/>
          <w:szCs w:val="24"/>
        </w:rPr>
        <w:t xml:space="preserve">покрівлі даху будинку культури </w:t>
      </w:r>
      <w:r w:rsidRPr="00AF3D1E">
        <w:rPr>
          <w:sz w:val="24"/>
          <w:szCs w:val="24"/>
        </w:rPr>
        <w:t xml:space="preserve"> с. </w:t>
      </w:r>
      <w:proofErr w:type="spellStart"/>
      <w:r>
        <w:rPr>
          <w:sz w:val="24"/>
          <w:szCs w:val="24"/>
        </w:rPr>
        <w:t>Масівці</w:t>
      </w:r>
      <w:proofErr w:type="spellEnd"/>
      <w:r>
        <w:rPr>
          <w:sz w:val="24"/>
          <w:szCs w:val="24"/>
        </w:rPr>
        <w:t xml:space="preserve"> Хмельницького району</w:t>
      </w:r>
      <w:r w:rsidRPr="00AF3D1E">
        <w:rPr>
          <w:sz w:val="24"/>
          <w:szCs w:val="24"/>
        </w:rPr>
        <w:t xml:space="preserve">  – </w:t>
      </w:r>
      <w:r>
        <w:rPr>
          <w:sz w:val="24"/>
          <w:szCs w:val="24"/>
        </w:rPr>
        <w:t>170 210</w:t>
      </w:r>
      <w:r w:rsidRPr="00AF3D1E">
        <w:rPr>
          <w:sz w:val="24"/>
          <w:szCs w:val="24"/>
        </w:rPr>
        <w:t>,00 грн;</w:t>
      </w:r>
    </w:p>
    <w:p w14:paraId="6D271BF1" w14:textId="77777777" w:rsidR="002541EA" w:rsidRDefault="002541EA" w:rsidP="009F5706">
      <w:pPr>
        <w:jc w:val="both"/>
        <w:rPr>
          <w:sz w:val="24"/>
          <w:szCs w:val="24"/>
        </w:rPr>
      </w:pPr>
      <w:r w:rsidRPr="00D42602">
        <w:rPr>
          <w:sz w:val="24"/>
          <w:szCs w:val="24"/>
        </w:rPr>
        <w:t xml:space="preserve">- поточний ремонт </w:t>
      </w:r>
      <w:r>
        <w:rPr>
          <w:sz w:val="24"/>
          <w:szCs w:val="24"/>
        </w:rPr>
        <w:t xml:space="preserve">покрівлі центру національного виховання учнівської молоді по вул. Романа Шухевича, 1-Б м. Хмельницький </w:t>
      </w:r>
      <w:r w:rsidRPr="00D42602">
        <w:rPr>
          <w:sz w:val="24"/>
          <w:szCs w:val="24"/>
        </w:rPr>
        <w:t xml:space="preserve">– </w:t>
      </w:r>
      <w:r>
        <w:rPr>
          <w:sz w:val="24"/>
          <w:szCs w:val="24"/>
        </w:rPr>
        <w:t>74 700</w:t>
      </w:r>
      <w:r w:rsidRPr="00D42602">
        <w:rPr>
          <w:sz w:val="24"/>
          <w:szCs w:val="24"/>
        </w:rPr>
        <w:t>,00</w:t>
      </w:r>
      <w:r>
        <w:rPr>
          <w:sz w:val="24"/>
          <w:szCs w:val="24"/>
        </w:rPr>
        <w:t xml:space="preserve"> гривень.</w:t>
      </w:r>
    </w:p>
    <w:p w14:paraId="1067E710" w14:textId="5BC8A1BF" w:rsidR="002541EA" w:rsidRDefault="002541EA" w:rsidP="009F5706">
      <w:pPr>
        <w:widowControl/>
        <w:tabs>
          <w:tab w:val="left" w:pos="1134"/>
        </w:tabs>
        <w:autoSpaceDE/>
        <w:adjustRightInd/>
        <w:jc w:val="both"/>
        <w:rPr>
          <w:sz w:val="24"/>
          <w:szCs w:val="24"/>
        </w:rPr>
      </w:pPr>
      <w:r>
        <w:rPr>
          <w:sz w:val="24"/>
          <w:szCs w:val="24"/>
        </w:rPr>
        <w:t xml:space="preserve">            3.</w:t>
      </w:r>
      <w:r w:rsidRPr="00BE61E6">
        <w:rPr>
          <w:sz w:val="24"/>
          <w:szCs w:val="24"/>
        </w:rPr>
        <w:t xml:space="preserve"> </w:t>
      </w:r>
      <w:r>
        <w:rPr>
          <w:sz w:val="24"/>
          <w:szCs w:val="24"/>
        </w:rPr>
        <w:t xml:space="preserve">За </w:t>
      </w:r>
      <w:r w:rsidRPr="00F10D26">
        <w:rPr>
          <w:sz w:val="24"/>
          <w:szCs w:val="24"/>
        </w:rPr>
        <w:t>КПКВК</w:t>
      </w:r>
      <w:r>
        <w:rPr>
          <w:sz w:val="24"/>
          <w:szCs w:val="24"/>
        </w:rPr>
        <w:t xml:space="preserve"> </w:t>
      </w:r>
      <w:r w:rsidRPr="00F10D26">
        <w:rPr>
          <w:sz w:val="24"/>
          <w:szCs w:val="24"/>
        </w:rPr>
        <w:t>МБ 1017622 «Реалізація програм і заходів в галузі туризму та курортів»</w:t>
      </w:r>
      <w:r w:rsidRPr="00F10D26">
        <w:rPr>
          <w:sz w:val="28"/>
          <w:szCs w:val="28"/>
        </w:rPr>
        <w:t xml:space="preserve"> </w:t>
      </w:r>
      <w:r>
        <w:rPr>
          <w:spacing w:val="-1"/>
          <w:sz w:val="24"/>
          <w:szCs w:val="24"/>
          <w:lang w:eastAsia="en-US"/>
        </w:rPr>
        <w:t xml:space="preserve"> збільшено призначення на суму 286</w:t>
      </w:r>
      <w:r w:rsidR="00290E57">
        <w:rPr>
          <w:spacing w:val="-1"/>
          <w:sz w:val="24"/>
          <w:szCs w:val="24"/>
          <w:lang w:eastAsia="en-US"/>
        </w:rPr>
        <w:t> </w:t>
      </w:r>
      <w:r>
        <w:rPr>
          <w:spacing w:val="-1"/>
          <w:sz w:val="24"/>
          <w:szCs w:val="24"/>
          <w:lang w:eastAsia="en-US"/>
        </w:rPr>
        <w:t>940</w:t>
      </w:r>
      <w:r w:rsidR="00290E57">
        <w:rPr>
          <w:spacing w:val="-1"/>
          <w:sz w:val="24"/>
          <w:szCs w:val="24"/>
          <w:lang w:eastAsia="en-US"/>
        </w:rPr>
        <w:t>,00</w:t>
      </w:r>
      <w:r>
        <w:rPr>
          <w:spacing w:val="-1"/>
          <w:sz w:val="24"/>
          <w:szCs w:val="24"/>
          <w:lang w:eastAsia="en-US"/>
        </w:rPr>
        <w:t xml:space="preserve"> грн </w:t>
      </w:r>
      <w:r w:rsidRPr="00F10D26">
        <w:rPr>
          <w:sz w:val="24"/>
          <w:szCs w:val="24"/>
        </w:rPr>
        <w:t>для виконання заходів програми розвитку інформаційної інфраструктури туристичних послуг на 2024 – 2026 роки.</w:t>
      </w:r>
    </w:p>
    <w:p w14:paraId="7D1803AF" w14:textId="77777777" w:rsidR="002541EA" w:rsidRPr="000A397B" w:rsidRDefault="002541EA" w:rsidP="009F5706">
      <w:pPr>
        <w:widowControl/>
        <w:tabs>
          <w:tab w:val="left" w:pos="1134"/>
        </w:tabs>
        <w:autoSpaceDE/>
        <w:adjustRightInd/>
        <w:jc w:val="both"/>
        <w:rPr>
          <w:spacing w:val="-1"/>
          <w:sz w:val="24"/>
          <w:szCs w:val="24"/>
          <w:lang w:eastAsia="en-US"/>
        </w:rPr>
      </w:pPr>
      <w:r>
        <w:rPr>
          <w:sz w:val="24"/>
          <w:szCs w:val="24"/>
        </w:rPr>
        <w:t xml:space="preserve">            4. За </w:t>
      </w:r>
      <w:r w:rsidRPr="00BF440C">
        <w:rPr>
          <w:sz w:val="24"/>
          <w:szCs w:val="24"/>
        </w:rPr>
        <w:t>КПКВК</w:t>
      </w:r>
      <w:r>
        <w:rPr>
          <w:sz w:val="24"/>
          <w:szCs w:val="24"/>
        </w:rPr>
        <w:t xml:space="preserve"> </w:t>
      </w:r>
      <w:r w:rsidRPr="00BF440C">
        <w:rPr>
          <w:sz w:val="24"/>
          <w:szCs w:val="24"/>
        </w:rPr>
        <w:t>МБ 1014082 «Інші заходи в галузі культури і мистецтва»</w:t>
      </w:r>
      <w:r w:rsidRPr="00BF440C">
        <w:rPr>
          <w:spacing w:val="-1"/>
          <w:sz w:val="24"/>
          <w:szCs w:val="24"/>
          <w:lang w:eastAsia="en-US"/>
        </w:rPr>
        <w:t xml:space="preserve">  </w:t>
      </w:r>
      <w:r>
        <w:rPr>
          <w:spacing w:val="-1"/>
          <w:sz w:val="24"/>
          <w:szCs w:val="24"/>
          <w:lang w:eastAsia="en-US"/>
        </w:rPr>
        <w:t>збільшено призначення на 53 800,00 грн на проведення культурно-мистецьких заходів.</w:t>
      </w:r>
    </w:p>
    <w:p w14:paraId="1D525D97" w14:textId="77777777" w:rsidR="002541EA" w:rsidRPr="000A397B" w:rsidRDefault="002541EA" w:rsidP="009F5706">
      <w:pPr>
        <w:ind w:firstLine="709"/>
        <w:jc w:val="both"/>
        <w:rPr>
          <w:sz w:val="24"/>
          <w:szCs w:val="24"/>
        </w:rPr>
      </w:pPr>
      <w:r w:rsidRPr="00CA7DE7">
        <w:rPr>
          <w:sz w:val="24"/>
          <w:szCs w:val="24"/>
        </w:rPr>
        <w:t xml:space="preserve">Також, </w:t>
      </w:r>
      <w:r>
        <w:rPr>
          <w:sz w:val="24"/>
          <w:szCs w:val="24"/>
        </w:rPr>
        <w:t>з 1 вересня 2025 року</w:t>
      </w:r>
      <w:r w:rsidRPr="00CA7DE7">
        <w:rPr>
          <w:sz w:val="24"/>
          <w:szCs w:val="24"/>
        </w:rPr>
        <w:t xml:space="preserve"> з метою здійснення доплат за роботу в несприятливих умовах праці працівникам закладів </w:t>
      </w:r>
      <w:r>
        <w:rPr>
          <w:sz w:val="24"/>
          <w:szCs w:val="24"/>
        </w:rPr>
        <w:t xml:space="preserve">культури, </w:t>
      </w:r>
      <w:r w:rsidRPr="00CA7DE7">
        <w:rPr>
          <w:i/>
          <w:sz w:val="24"/>
          <w:szCs w:val="24"/>
        </w:rPr>
        <w:t>збільшено</w:t>
      </w:r>
      <w:r w:rsidRPr="00CA7DE7">
        <w:rPr>
          <w:sz w:val="24"/>
          <w:szCs w:val="24"/>
        </w:rPr>
        <w:t xml:space="preserve"> призначення загального фонду по оплаті </w:t>
      </w:r>
      <w:r w:rsidRPr="00CA7DE7">
        <w:rPr>
          <w:sz w:val="24"/>
          <w:shd w:val="clear" w:color="auto" w:fill="FFFFFF"/>
        </w:rPr>
        <w:t>праці і нарахуваннях</w:t>
      </w:r>
      <w:r>
        <w:rPr>
          <w:sz w:val="24"/>
          <w:shd w:val="clear" w:color="auto" w:fill="FFFFFF"/>
        </w:rPr>
        <w:t xml:space="preserve"> </w:t>
      </w:r>
      <w:r w:rsidRPr="00CA7DE7">
        <w:rPr>
          <w:sz w:val="24"/>
          <w:shd w:val="clear" w:color="auto" w:fill="FFFFFF"/>
        </w:rPr>
        <w:t xml:space="preserve"> на заробітну плату на суму </w:t>
      </w:r>
      <w:r w:rsidRPr="000A397B">
        <w:rPr>
          <w:sz w:val="24"/>
          <w:shd w:val="clear" w:color="auto" w:fill="FFFFFF"/>
        </w:rPr>
        <w:t>3 500 000,00 грн, в т. ч.:</w:t>
      </w:r>
    </w:p>
    <w:p w14:paraId="7BDD3DFF" w14:textId="77777777" w:rsidR="002541EA" w:rsidRPr="000A397B" w:rsidRDefault="002541EA" w:rsidP="009F5706">
      <w:pPr>
        <w:ind w:firstLine="709"/>
        <w:jc w:val="both"/>
        <w:rPr>
          <w:sz w:val="24"/>
          <w:szCs w:val="24"/>
        </w:rPr>
      </w:pPr>
      <w:r w:rsidRPr="000A397B">
        <w:rPr>
          <w:sz w:val="24"/>
          <w:szCs w:val="24"/>
        </w:rPr>
        <w:t xml:space="preserve">За КПКВК МБ 1011080 «Надання спеціалізованої освіти мистецькими школами» збільшено </w:t>
      </w:r>
      <w:r w:rsidRPr="000A397B">
        <w:rPr>
          <w:sz w:val="24"/>
          <w:shd w:val="clear" w:color="auto" w:fill="FFFFFF"/>
        </w:rPr>
        <w:t>на</w:t>
      </w:r>
      <w:r w:rsidRPr="000A397B">
        <w:rPr>
          <w:sz w:val="32"/>
          <w:szCs w:val="24"/>
        </w:rPr>
        <w:t xml:space="preserve"> </w:t>
      </w:r>
      <w:r w:rsidRPr="000A397B">
        <w:rPr>
          <w:sz w:val="24"/>
          <w:szCs w:val="24"/>
        </w:rPr>
        <w:t>суму 477 084,00 грн (в тому числі заробітна плата – 391 050</w:t>
      </w:r>
      <w:r w:rsidRPr="000A397B">
        <w:rPr>
          <w:sz w:val="24"/>
          <w:shd w:val="clear" w:color="auto" w:fill="FFFFFF"/>
        </w:rPr>
        <w:t>,00 гривень</w:t>
      </w:r>
      <w:r w:rsidRPr="000A397B">
        <w:rPr>
          <w:sz w:val="24"/>
          <w:szCs w:val="24"/>
        </w:rPr>
        <w:t>).</w:t>
      </w:r>
    </w:p>
    <w:p w14:paraId="71A05F29" w14:textId="77777777" w:rsidR="002541EA" w:rsidRPr="000A397B" w:rsidRDefault="002541EA" w:rsidP="009F5706">
      <w:pPr>
        <w:ind w:firstLine="708"/>
        <w:jc w:val="both"/>
        <w:rPr>
          <w:sz w:val="24"/>
          <w:szCs w:val="24"/>
        </w:rPr>
      </w:pPr>
      <w:r w:rsidRPr="000A397B">
        <w:rPr>
          <w:sz w:val="24"/>
          <w:szCs w:val="24"/>
        </w:rPr>
        <w:t>За КПКВК МБ 1014030 «Забезпечення діяльності бібліотек» збільшено на суму 957 944,00 грн (в тому числі заробітна плата – 785 200,00 гривень).</w:t>
      </w:r>
    </w:p>
    <w:p w14:paraId="306FAE18" w14:textId="77777777" w:rsidR="002541EA" w:rsidRPr="000A397B" w:rsidRDefault="002541EA" w:rsidP="009F5706">
      <w:pPr>
        <w:ind w:firstLine="708"/>
        <w:jc w:val="both"/>
        <w:rPr>
          <w:sz w:val="24"/>
          <w:szCs w:val="24"/>
        </w:rPr>
      </w:pPr>
      <w:r w:rsidRPr="000A397B">
        <w:rPr>
          <w:sz w:val="24"/>
          <w:szCs w:val="24"/>
        </w:rPr>
        <w:t>За КПКВК МБ 1014040 «Забезпечення діяльності музеїв i виставок» збільшено на суму 114 192,00 грн (в тому числі заробітна плата – 93 600,00 гривень).</w:t>
      </w:r>
    </w:p>
    <w:p w14:paraId="47768E7C" w14:textId="77777777" w:rsidR="002541EA" w:rsidRPr="000A397B" w:rsidRDefault="002541EA" w:rsidP="009F5706">
      <w:pPr>
        <w:ind w:firstLine="708"/>
        <w:jc w:val="both"/>
        <w:rPr>
          <w:sz w:val="24"/>
          <w:szCs w:val="24"/>
        </w:rPr>
      </w:pPr>
      <w:r w:rsidRPr="000A397B">
        <w:rPr>
          <w:sz w:val="24"/>
          <w:szCs w:val="24"/>
        </w:rPr>
        <w:t>За КПКВК МБ 1014060 «Забезпечення діяльності палаців і будинків культури, клубів, центрів дозвілля та інших клубних закладів» збільшено на суму 843 752,00 грн (в тому числі заробітна плата – 691 600,00 гривень).</w:t>
      </w:r>
    </w:p>
    <w:p w14:paraId="2A44F4A1" w14:textId="77777777" w:rsidR="002541EA" w:rsidRPr="009803E8" w:rsidRDefault="002541EA" w:rsidP="009F5706">
      <w:pPr>
        <w:ind w:firstLine="708"/>
        <w:jc w:val="both"/>
        <w:rPr>
          <w:sz w:val="24"/>
          <w:szCs w:val="24"/>
        </w:rPr>
      </w:pPr>
      <w:r w:rsidRPr="000A397B">
        <w:rPr>
          <w:sz w:val="24"/>
          <w:szCs w:val="24"/>
        </w:rPr>
        <w:t>За КПКВК МБ 1014081 «Забезпечення діяльності інших закладів в галузі культури і мистецтва»</w:t>
      </w:r>
      <w:r w:rsidRPr="000A397B">
        <w:rPr>
          <w:spacing w:val="-1"/>
          <w:sz w:val="24"/>
          <w:szCs w:val="24"/>
          <w:lang w:eastAsia="en-US"/>
        </w:rPr>
        <w:t xml:space="preserve"> </w:t>
      </w:r>
      <w:r w:rsidRPr="000A397B">
        <w:rPr>
          <w:sz w:val="24"/>
          <w:szCs w:val="24"/>
        </w:rPr>
        <w:t>збільшено на суму 1 107 028,00 грн (в тому числі заробітна плата – 907 400,00 гривень).</w:t>
      </w:r>
    </w:p>
    <w:p w14:paraId="32698634" w14:textId="77777777" w:rsidR="002541EA" w:rsidRPr="009803E8" w:rsidRDefault="002541EA" w:rsidP="009F5706">
      <w:pPr>
        <w:widowControl/>
        <w:autoSpaceDE/>
        <w:autoSpaceDN/>
        <w:adjustRightInd/>
        <w:ind w:firstLine="684"/>
        <w:jc w:val="both"/>
        <w:rPr>
          <w:rFonts w:eastAsiaTheme="minorHAnsi"/>
          <w:sz w:val="24"/>
          <w:szCs w:val="24"/>
          <w:lang w:eastAsia="en-US"/>
        </w:rPr>
      </w:pPr>
      <w:r>
        <w:rPr>
          <w:rFonts w:eastAsiaTheme="minorHAnsi"/>
          <w:sz w:val="24"/>
          <w:szCs w:val="24"/>
          <w:lang w:eastAsia="en-US"/>
        </w:rPr>
        <w:t xml:space="preserve">Крім того, </w:t>
      </w:r>
      <w:r w:rsidRPr="00AC79A6">
        <w:rPr>
          <w:sz w:val="24"/>
          <w:szCs w:val="24"/>
        </w:rPr>
        <w:t>на виконання Програми бюджетування за участі громадськості (Бюджет участі) Хмельницької міської територіальної громади на 2024-2026 роки (із змінами) по КПКВК МБ 101</w:t>
      </w:r>
      <w:r>
        <w:rPr>
          <w:sz w:val="24"/>
          <w:szCs w:val="24"/>
        </w:rPr>
        <w:t>4030</w:t>
      </w:r>
      <w:r w:rsidRPr="00AC79A6">
        <w:rPr>
          <w:spacing w:val="-1"/>
          <w:sz w:val="24"/>
          <w:szCs w:val="24"/>
          <w:lang w:eastAsia="en-US"/>
        </w:rPr>
        <w:t xml:space="preserve"> «</w:t>
      </w:r>
      <w:r w:rsidRPr="000A397B">
        <w:rPr>
          <w:sz w:val="24"/>
          <w:szCs w:val="24"/>
        </w:rPr>
        <w:t>Забезпечення діяльності бібліотек</w:t>
      </w:r>
      <w:r w:rsidRPr="00AC79A6">
        <w:rPr>
          <w:spacing w:val="-1"/>
          <w:sz w:val="24"/>
          <w:szCs w:val="24"/>
          <w:lang w:eastAsia="en-US"/>
        </w:rPr>
        <w:t xml:space="preserve">» </w:t>
      </w:r>
      <w:r>
        <w:rPr>
          <w:rFonts w:eastAsiaTheme="minorHAnsi"/>
          <w:sz w:val="24"/>
          <w:szCs w:val="24"/>
          <w:lang w:eastAsia="en-US"/>
        </w:rPr>
        <w:t xml:space="preserve">збільшено призначення в сумі 350 000,00 грн </w:t>
      </w:r>
      <w:r w:rsidRPr="00AC79A6">
        <w:rPr>
          <w:sz w:val="24"/>
          <w:szCs w:val="24"/>
        </w:rPr>
        <w:t xml:space="preserve">(в тому числі: по загальному фонду – </w:t>
      </w:r>
      <w:r>
        <w:rPr>
          <w:sz w:val="24"/>
          <w:szCs w:val="24"/>
        </w:rPr>
        <w:t>248 200</w:t>
      </w:r>
      <w:r w:rsidRPr="00AC79A6">
        <w:rPr>
          <w:sz w:val="24"/>
          <w:szCs w:val="24"/>
        </w:rPr>
        <w:t>,00 грн, по спеціаль</w:t>
      </w:r>
      <w:r>
        <w:rPr>
          <w:sz w:val="24"/>
          <w:szCs w:val="24"/>
        </w:rPr>
        <w:t xml:space="preserve">ному фонду (бюджет розвитку) – 101 800,00 грн) для бібліотеки-філії №14 Централізованої бібліотечної системи </w:t>
      </w:r>
      <w:r>
        <w:rPr>
          <w:rFonts w:eastAsiaTheme="minorHAnsi"/>
          <w:sz w:val="24"/>
          <w:szCs w:val="24"/>
          <w:lang w:eastAsia="en-US"/>
        </w:rPr>
        <w:t xml:space="preserve">на </w:t>
      </w:r>
      <w:r>
        <w:rPr>
          <w:sz w:val="24"/>
          <w:szCs w:val="24"/>
        </w:rPr>
        <w:t xml:space="preserve">реалізацію громадського </w:t>
      </w:r>
      <w:proofErr w:type="spellStart"/>
      <w:r>
        <w:rPr>
          <w:sz w:val="24"/>
          <w:szCs w:val="24"/>
        </w:rPr>
        <w:t>проє</w:t>
      </w:r>
      <w:r w:rsidRPr="00AC79A6">
        <w:rPr>
          <w:sz w:val="24"/>
          <w:szCs w:val="24"/>
        </w:rPr>
        <w:t>кту</w:t>
      </w:r>
      <w:proofErr w:type="spellEnd"/>
      <w:r w:rsidRPr="00AC79A6">
        <w:rPr>
          <w:sz w:val="24"/>
          <w:szCs w:val="24"/>
        </w:rPr>
        <w:t xml:space="preserve"> «</w:t>
      </w:r>
      <w:proofErr w:type="spellStart"/>
      <w:r>
        <w:rPr>
          <w:sz w:val="24"/>
          <w:szCs w:val="24"/>
        </w:rPr>
        <w:t>Комунікаційно</w:t>
      </w:r>
      <w:proofErr w:type="spellEnd"/>
      <w:r>
        <w:rPr>
          <w:sz w:val="24"/>
          <w:szCs w:val="24"/>
        </w:rPr>
        <w:t>-інклюзивний простір «КІДЗ».</w:t>
      </w:r>
    </w:p>
    <w:p w14:paraId="154E37D5" w14:textId="77777777" w:rsidR="002541EA" w:rsidRDefault="002541EA" w:rsidP="009F5706">
      <w:pPr>
        <w:jc w:val="both"/>
        <w:rPr>
          <w:sz w:val="24"/>
          <w:szCs w:val="24"/>
        </w:rPr>
      </w:pPr>
    </w:p>
    <w:p w14:paraId="0EA92D75" w14:textId="77777777" w:rsidR="00703048" w:rsidRDefault="00703048" w:rsidP="009F5706">
      <w:pPr>
        <w:jc w:val="both"/>
        <w:rPr>
          <w:sz w:val="24"/>
          <w:szCs w:val="24"/>
        </w:rPr>
      </w:pPr>
    </w:p>
    <w:p w14:paraId="586173D2" w14:textId="5DB8BB60" w:rsidR="005B2CA8" w:rsidRPr="00DA0B94" w:rsidRDefault="005B2CA8" w:rsidP="009F5706">
      <w:pPr>
        <w:shd w:val="clear" w:color="auto" w:fill="FFFFFF"/>
        <w:jc w:val="center"/>
        <w:rPr>
          <w:b/>
          <w:bCs/>
          <w:spacing w:val="3"/>
          <w:sz w:val="24"/>
          <w:szCs w:val="24"/>
          <w:u w:val="single"/>
        </w:rPr>
      </w:pPr>
      <w:r w:rsidRPr="00DA0B94">
        <w:rPr>
          <w:b/>
          <w:bCs/>
          <w:i/>
          <w:spacing w:val="3"/>
          <w:sz w:val="24"/>
          <w:szCs w:val="24"/>
          <w:u w:val="single"/>
        </w:rPr>
        <w:t xml:space="preserve">Управління </w:t>
      </w:r>
      <w:r>
        <w:rPr>
          <w:b/>
          <w:bCs/>
          <w:i/>
          <w:spacing w:val="3"/>
          <w:sz w:val="24"/>
          <w:szCs w:val="24"/>
          <w:u w:val="single"/>
        </w:rPr>
        <w:t>молоді та спорту</w:t>
      </w:r>
      <w:r w:rsidRPr="00DA0B94">
        <w:rPr>
          <w:b/>
          <w:bCs/>
          <w:i/>
          <w:spacing w:val="3"/>
          <w:sz w:val="24"/>
          <w:szCs w:val="24"/>
          <w:u w:val="single"/>
        </w:rPr>
        <w:t xml:space="preserve"> Хмельницької міської рад</w:t>
      </w:r>
      <w:r w:rsidRPr="00DA0B94">
        <w:rPr>
          <w:b/>
          <w:bCs/>
          <w:spacing w:val="3"/>
          <w:sz w:val="24"/>
          <w:szCs w:val="24"/>
          <w:u w:val="single"/>
        </w:rPr>
        <w:t>и</w:t>
      </w:r>
    </w:p>
    <w:p w14:paraId="21682BD5" w14:textId="77777777" w:rsidR="005B2CA8" w:rsidRDefault="005B2CA8" w:rsidP="009F5706">
      <w:pPr>
        <w:ind w:firstLine="684"/>
        <w:jc w:val="both"/>
        <w:rPr>
          <w:spacing w:val="-2"/>
          <w:sz w:val="24"/>
          <w:szCs w:val="24"/>
          <w:highlight w:val="yellow"/>
          <w:lang w:eastAsia="en-US"/>
        </w:rPr>
      </w:pPr>
      <w:r>
        <w:rPr>
          <w:spacing w:val="-2"/>
          <w:sz w:val="24"/>
          <w:szCs w:val="24"/>
          <w:lang w:eastAsia="en-US"/>
        </w:rPr>
        <w:lastRenderedPageBreak/>
        <w:t xml:space="preserve">По головному розпоряднику управлінню молоді та спорту Хмельницької міської ради бюджетні призначення збільшено на 3 597 797,00 грн для виконання заходів комплексної Програми реалізації молодіжної політики та розвитку фізичної культури і спорту в Хмельницькій міській територіальній громаді на 2022-2026 роки (зі змінами) та </w:t>
      </w:r>
      <w:proofErr w:type="spellStart"/>
      <w:r>
        <w:rPr>
          <w:spacing w:val="-2"/>
          <w:sz w:val="24"/>
          <w:szCs w:val="24"/>
          <w:lang w:eastAsia="en-US"/>
        </w:rPr>
        <w:t>розподілено</w:t>
      </w:r>
      <w:proofErr w:type="spellEnd"/>
      <w:r>
        <w:rPr>
          <w:spacing w:val="-2"/>
          <w:sz w:val="24"/>
          <w:szCs w:val="24"/>
          <w:lang w:eastAsia="en-US"/>
        </w:rPr>
        <w:t xml:space="preserve"> за наступними пріоритетними напрямками:</w:t>
      </w:r>
    </w:p>
    <w:p w14:paraId="34664520" w14:textId="77777777" w:rsidR="005B2CA8" w:rsidRDefault="005B2CA8" w:rsidP="009F5706">
      <w:pPr>
        <w:numPr>
          <w:ilvl w:val="0"/>
          <w:numId w:val="21"/>
        </w:numPr>
        <w:tabs>
          <w:tab w:val="left" w:pos="1418"/>
        </w:tabs>
        <w:ind w:left="0" w:firstLine="993"/>
        <w:contextualSpacing/>
        <w:jc w:val="both"/>
        <w:rPr>
          <w:spacing w:val="-2"/>
          <w:sz w:val="24"/>
          <w:szCs w:val="24"/>
          <w:lang w:eastAsia="en-US"/>
        </w:rPr>
      </w:pPr>
      <w:r>
        <w:rPr>
          <w:spacing w:val="-2"/>
          <w:sz w:val="24"/>
          <w:szCs w:val="24"/>
          <w:lang w:eastAsia="en-US"/>
        </w:rPr>
        <w:t>За КПКВК МБ 1115011 «Проведення  навчально-тренувальних зборів і змагань з олімпійських видів спорту» збільшено призначення по загальному фонду на суму 600 000,00 грн для проведення заходів та придбання нагородної атрибутики із олімпійських видів спорту.</w:t>
      </w:r>
    </w:p>
    <w:p w14:paraId="52769FAF" w14:textId="0DDA4629" w:rsidR="005B2CA8" w:rsidRPr="005B2CA8" w:rsidRDefault="005B2CA8" w:rsidP="009F5706">
      <w:pPr>
        <w:pStyle w:val="af5"/>
        <w:numPr>
          <w:ilvl w:val="0"/>
          <w:numId w:val="21"/>
        </w:numPr>
        <w:tabs>
          <w:tab w:val="left" w:pos="1276"/>
        </w:tabs>
        <w:spacing w:after="0" w:line="240" w:lineRule="auto"/>
        <w:ind w:left="0" w:firstLine="992"/>
        <w:jc w:val="both"/>
        <w:rPr>
          <w:rFonts w:ascii="Times New Roman" w:eastAsia="Times New Roman" w:hAnsi="Times New Roman"/>
          <w:spacing w:val="-2"/>
          <w:sz w:val="24"/>
          <w:szCs w:val="24"/>
        </w:rPr>
      </w:pPr>
      <w:r w:rsidRPr="005B2CA8">
        <w:rPr>
          <w:rFonts w:ascii="Times New Roman" w:eastAsia="Times New Roman" w:hAnsi="Times New Roman"/>
          <w:spacing w:val="-2"/>
          <w:sz w:val="24"/>
          <w:szCs w:val="24"/>
        </w:rPr>
        <w:t>За КПКВК МБ 1115012 «Проведення навчально-тренувальних зборів і змагань з неолімпійських видів спорту» збільшено призначення по загальному фонду на суму 500 000,00 грн для проведення заходів із неолімпійських видів спорту.</w:t>
      </w:r>
    </w:p>
    <w:p w14:paraId="2BD8EC38" w14:textId="77777777" w:rsidR="005B2CA8" w:rsidRDefault="005B2CA8" w:rsidP="009F5706">
      <w:pPr>
        <w:numPr>
          <w:ilvl w:val="0"/>
          <w:numId w:val="22"/>
        </w:numPr>
        <w:tabs>
          <w:tab w:val="left" w:pos="1276"/>
        </w:tabs>
        <w:ind w:left="0" w:firstLine="993"/>
        <w:contextualSpacing/>
        <w:jc w:val="both"/>
        <w:rPr>
          <w:spacing w:val="-2"/>
          <w:sz w:val="24"/>
          <w:szCs w:val="24"/>
          <w:lang w:eastAsia="en-US"/>
        </w:rPr>
      </w:pPr>
      <w:r>
        <w:rPr>
          <w:spacing w:val="-2"/>
          <w:sz w:val="24"/>
          <w:szCs w:val="24"/>
          <w:lang w:eastAsia="en-US"/>
        </w:rPr>
        <w:t>За КПКВК МБ 1115031 «Розвиток здібностей у дітей та молоді з фізичної культури та спорту комунальними дитячо-юнацькими спортивними школами» для належного функціонування дитячо-юнацьких спортивних шкіл збільшено призначення на суму 2 588 392,00 грн, з них:</w:t>
      </w:r>
    </w:p>
    <w:p w14:paraId="3BEAEC8C" w14:textId="77777777" w:rsidR="005B2CA8" w:rsidRDefault="005B2CA8" w:rsidP="009F5706">
      <w:pPr>
        <w:pStyle w:val="af5"/>
        <w:numPr>
          <w:ilvl w:val="1"/>
          <w:numId w:val="22"/>
        </w:numPr>
        <w:tabs>
          <w:tab w:val="left" w:pos="851"/>
        </w:tabs>
        <w:spacing w:after="0" w:line="240" w:lineRule="auto"/>
        <w:ind w:left="0" w:firstLine="993"/>
        <w:jc w:val="both"/>
        <w:rPr>
          <w:rFonts w:ascii="Times New Roman" w:eastAsia="Times New Roman" w:hAnsi="Times New Roman"/>
          <w:spacing w:val="-2"/>
          <w:sz w:val="24"/>
          <w:szCs w:val="24"/>
        </w:rPr>
      </w:pPr>
      <w:r>
        <w:rPr>
          <w:rFonts w:ascii="Times New Roman" w:eastAsia="Times New Roman" w:hAnsi="Times New Roman"/>
          <w:spacing w:val="-2"/>
          <w:sz w:val="24"/>
          <w:szCs w:val="24"/>
        </w:rPr>
        <w:t>Для дитячо-юнацької спортивної школи № 1 збільшено призначення на суму 511 914,00 грн, в т. ч.</w:t>
      </w:r>
      <w:r>
        <w:rPr>
          <w:spacing w:val="-2"/>
          <w:sz w:val="24"/>
          <w:szCs w:val="24"/>
        </w:rPr>
        <w:t>:</w:t>
      </w:r>
    </w:p>
    <w:p w14:paraId="3E818649" w14:textId="77777777" w:rsidR="005B2CA8" w:rsidRDefault="005B2CA8" w:rsidP="009F5706">
      <w:pPr>
        <w:pStyle w:val="af5"/>
        <w:numPr>
          <w:ilvl w:val="0"/>
          <w:numId w:val="23"/>
        </w:numPr>
        <w:tabs>
          <w:tab w:val="left" w:pos="851"/>
        </w:tabs>
        <w:spacing w:after="0" w:line="240" w:lineRule="auto"/>
        <w:jc w:val="both"/>
        <w:rPr>
          <w:rFonts w:ascii="Times New Roman" w:eastAsia="Times New Roman" w:hAnsi="Times New Roman"/>
          <w:spacing w:val="-2"/>
          <w:sz w:val="24"/>
          <w:szCs w:val="24"/>
        </w:rPr>
      </w:pPr>
      <w:r>
        <w:rPr>
          <w:rFonts w:ascii="Times New Roman" w:eastAsia="Times New Roman" w:hAnsi="Times New Roman"/>
          <w:spacing w:val="-2"/>
          <w:sz w:val="24"/>
          <w:szCs w:val="24"/>
        </w:rPr>
        <w:t>по загальному фонду на суму 78 660,00 грн для придбання спортивного інвентарю</w:t>
      </w:r>
      <w:r w:rsidRPr="001D569C">
        <w:rPr>
          <w:rFonts w:ascii="Times New Roman" w:eastAsia="Times New Roman" w:hAnsi="Times New Roman"/>
          <w:spacing w:val="-2"/>
          <w:sz w:val="24"/>
          <w:szCs w:val="24"/>
          <w:lang w:val="ru-RU"/>
        </w:rPr>
        <w:t>;</w:t>
      </w:r>
    </w:p>
    <w:p w14:paraId="0A0966AE" w14:textId="77777777" w:rsidR="005B2CA8" w:rsidRDefault="005B2CA8" w:rsidP="009F5706">
      <w:pPr>
        <w:pStyle w:val="af5"/>
        <w:numPr>
          <w:ilvl w:val="0"/>
          <w:numId w:val="23"/>
        </w:numPr>
        <w:tabs>
          <w:tab w:val="left" w:pos="993"/>
        </w:tabs>
        <w:spacing w:after="0" w:line="240" w:lineRule="auto"/>
        <w:ind w:left="0" w:firstLine="993"/>
        <w:jc w:val="both"/>
        <w:rPr>
          <w:rFonts w:ascii="Times New Roman" w:eastAsia="Times New Roman" w:hAnsi="Times New Roman"/>
          <w:spacing w:val="-2"/>
          <w:sz w:val="24"/>
          <w:szCs w:val="24"/>
        </w:rPr>
      </w:pPr>
      <w:r>
        <w:rPr>
          <w:rFonts w:ascii="Times New Roman" w:eastAsia="Times New Roman" w:hAnsi="Times New Roman"/>
          <w:spacing w:val="-2"/>
          <w:sz w:val="24"/>
          <w:szCs w:val="24"/>
        </w:rPr>
        <w:t>по спеціальному фонду (бюджет розвитку) на суму 433 254,00 грн на капітальний ремонт двох міні-футбольних майданчиків Хмельницької дитячо-юнацької спортивної школи № 1 по вул.</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Спортивній,17</w:t>
      </w:r>
      <w:r>
        <w:rPr>
          <w:spacing w:val="-2"/>
        </w:rPr>
        <w:t xml:space="preserve"> </w:t>
      </w:r>
      <w:r>
        <w:rPr>
          <w:rFonts w:ascii="Times New Roman" w:eastAsia="Times New Roman" w:hAnsi="Times New Roman"/>
          <w:spacing w:val="-2"/>
          <w:sz w:val="24"/>
          <w:szCs w:val="24"/>
        </w:rPr>
        <w:t>в м.</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Хмельницькому.</w:t>
      </w:r>
    </w:p>
    <w:p w14:paraId="25B4D19E" w14:textId="77777777" w:rsidR="005B2CA8" w:rsidRDefault="005B2CA8" w:rsidP="009F5706">
      <w:pPr>
        <w:pStyle w:val="af5"/>
        <w:numPr>
          <w:ilvl w:val="1"/>
          <w:numId w:val="22"/>
        </w:numPr>
        <w:tabs>
          <w:tab w:val="left" w:pos="851"/>
        </w:tabs>
        <w:spacing w:after="0" w:line="240" w:lineRule="auto"/>
        <w:ind w:left="0" w:firstLine="993"/>
        <w:jc w:val="both"/>
        <w:rPr>
          <w:rFonts w:ascii="Times New Roman" w:eastAsia="Times New Roman" w:hAnsi="Times New Roman"/>
          <w:spacing w:val="-2"/>
          <w:sz w:val="24"/>
          <w:szCs w:val="24"/>
        </w:rPr>
      </w:pPr>
      <w:r>
        <w:rPr>
          <w:rFonts w:ascii="Times New Roman" w:eastAsia="Times New Roman" w:hAnsi="Times New Roman"/>
          <w:spacing w:val="-2"/>
          <w:sz w:val="24"/>
          <w:szCs w:val="24"/>
        </w:rPr>
        <w:t>Для дитячо-юнацької спортивної школи №</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3 збільшено призначення на суму 1 027 136,00 грн, в т. ч. для:</w:t>
      </w:r>
    </w:p>
    <w:p w14:paraId="24DA5AEA" w14:textId="77777777" w:rsidR="005B2CA8" w:rsidRDefault="005B2CA8" w:rsidP="009F5706">
      <w:pPr>
        <w:pStyle w:val="af5"/>
        <w:numPr>
          <w:ilvl w:val="0"/>
          <w:numId w:val="24"/>
        </w:numPr>
        <w:tabs>
          <w:tab w:val="left" w:pos="1134"/>
        </w:tabs>
        <w:spacing w:after="0" w:line="240" w:lineRule="auto"/>
        <w:ind w:left="0" w:firstLine="993"/>
        <w:jc w:val="both"/>
        <w:rPr>
          <w:rFonts w:ascii="Times New Roman" w:eastAsia="Times New Roman" w:hAnsi="Times New Roman"/>
          <w:spacing w:val="-2"/>
          <w:sz w:val="24"/>
          <w:szCs w:val="24"/>
        </w:rPr>
      </w:pPr>
      <w:r>
        <w:rPr>
          <w:rFonts w:ascii="Times New Roman" w:eastAsia="Times New Roman" w:hAnsi="Times New Roman"/>
          <w:spacing w:val="-2"/>
          <w:sz w:val="24"/>
          <w:szCs w:val="24"/>
        </w:rPr>
        <w:t>придбання мобільного пожежного поста закритого типу в повній комплектації – 10 000,00</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гривень;</w:t>
      </w:r>
    </w:p>
    <w:p w14:paraId="67DE858B" w14:textId="77777777" w:rsidR="005B2CA8" w:rsidRDefault="005B2CA8" w:rsidP="009F5706">
      <w:pPr>
        <w:pStyle w:val="af5"/>
        <w:numPr>
          <w:ilvl w:val="0"/>
          <w:numId w:val="24"/>
        </w:numPr>
        <w:tabs>
          <w:tab w:val="left" w:pos="1134"/>
        </w:tabs>
        <w:spacing w:after="0" w:line="240" w:lineRule="auto"/>
        <w:ind w:left="0" w:firstLine="993"/>
        <w:jc w:val="both"/>
        <w:rPr>
          <w:rFonts w:ascii="Times New Roman" w:eastAsia="Times New Roman" w:hAnsi="Times New Roman"/>
          <w:spacing w:val="-2"/>
          <w:sz w:val="24"/>
          <w:szCs w:val="24"/>
        </w:rPr>
      </w:pPr>
      <w:r>
        <w:rPr>
          <w:rFonts w:ascii="Times New Roman" w:eastAsia="Times New Roman" w:hAnsi="Times New Roman"/>
          <w:spacing w:val="-2"/>
          <w:sz w:val="24"/>
          <w:szCs w:val="24"/>
        </w:rPr>
        <w:t>придбання спортивного одягу для відділення баскетболу – 518 686,00</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гривень;</w:t>
      </w:r>
    </w:p>
    <w:p w14:paraId="5EB60AB9" w14:textId="77777777" w:rsidR="005B2CA8" w:rsidRDefault="005B2CA8" w:rsidP="009F5706">
      <w:pPr>
        <w:pStyle w:val="af5"/>
        <w:numPr>
          <w:ilvl w:val="0"/>
          <w:numId w:val="24"/>
        </w:numPr>
        <w:tabs>
          <w:tab w:val="left" w:pos="1134"/>
        </w:tabs>
        <w:spacing w:after="0" w:line="240" w:lineRule="auto"/>
        <w:ind w:left="0" w:firstLine="993"/>
        <w:jc w:val="both"/>
        <w:rPr>
          <w:rFonts w:ascii="Times New Roman" w:eastAsia="Times New Roman" w:hAnsi="Times New Roman"/>
          <w:spacing w:val="-2"/>
          <w:sz w:val="24"/>
          <w:szCs w:val="24"/>
        </w:rPr>
      </w:pPr>
      <w:r>
        <w:rPr>
          <w:rFonts w:ascii="Times New Roman" w:eastAsia="Times New Roman" w:hAnsi="Times New Roman"/>
          <w:spacing w:val="-2"/>
          <w:sz w:val="24"/>
          <w:szCs w:val="24"/>
        </w:rPr>
        <w:t>придбання спортивного інвентарю для шахового відділення – 48</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450,00</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гривень;</w:t>
      </w:r>
    </w:p>
    <w:p w14:paraId="08C64443" w14:textId="77777777" w:rsidR="005B2CA8" w:rsidRDefault="005B2CA8" w:rsidP="009F5706">
      <w:pPr>
        <w:tabs>
          <w:tab w:val="left" w:pos="993"/>
        </w:tabs>
        <w:ind w:firstLine="709"/>
        <w:jc w:val="both"/>
        <w:rPr>
          <w:spacing w:val="-2"/>
          <w:sz w:val="24"/>
          <w:szCs w:val="24"/>
        </w:rPr>
      </w:pPr>
      <w:r>
        <w:rPr>
          <w:spacing w:val="-2"/>
          <w:sz w:val="24"/>
          <w:szCs w:val="24"/>
        </w:rPr>
        <w:t>Також по спеціальному фонду (бюджет розвитку) збільшено призначення на суму 450 000,00 грн на капітальний ремонт гандбольного майданчика по вул.</w:t>
      </w:r>
      <w:r>
        <w:rPr>
          <w:spacing w:val="-2"/>
          <w:sz w:val="24"/>
          <w:szCs w:val="24"/>
          <w:lang w:val="en-US"/>
        </w:rPr>
        <w:t> </w:t>
      </w:r>
      <w:r>
        <w:rPr>
          <w:spacing w:val="-2"/>
          <w:sz w:val="24"/>
          <w:szCs w:val="24"/>
        </w:rPr>
        <w:t>Проскурівській, 66</w:t>
      </w:r>
      <w:r>
        <w:rPr>
          <w:spacing w:val="-2"/>
        </w:rPr>
        <w:t xml:space="preserve"> </w:t>
      </w:r>
      <w:r>
        <w:rPr>
          <w:spacing w:val="-2"/>
          <w:sz w:val="24"/>
          <w:szCs w:val="24"/>
        </w:rPr>
        <w:t>в м.</w:t>
      </w:r>
      <w:r>
        <w:rPr>
          <w:spacing w:val="-2"/>
          <w:sz w:val="24"/>
          <w:szCs w:val="24"/>
          <w:lang w:val="en-US"/>
        </w:rPr>
        <w:t> </w:t>
      </w:r>
      <w:r>
        <w:rPr>
          <w:spacing w:val="-2"/>
          <w:sz w:val="24"/>
          <w:szCs w:val="24"/>
        </w:rPr>
        <w:t>Хмельницькому.</w:t>
      </w:r>
    </w:p>
    <w:p w14:paraId="393564C7" w14:textId="77777777" w:rsidR="005B2CA8" w:rsidRDefault="005B2CA8" w:rsidP="009F5706">
      <w:pPr>
        <w:pStyle w:val="af5"/>
        <w:tabs>
          <w:tab w:val="left" w:pos="993"/>
        </w:tabs>
        <w:spacing w:after="0" w:line="240" w:lineRule="auto"/>
        <w:ind w:left="0" w:firstLine="709"/>
        <w:jc w:val="both"/>
        <w:rPr>
          <w:rFonts w:ascii="Times New Roman" w:eastAsia="Times New Roman" w:hAnsi="Times New Roman"/>
          <w:spacing w:val="-2"/>
          <w:sz w:val="24"/>
          <w:szCs w:val="24"/>
          <w:lang w:eastAsia="uk-UA"/>
        </w:rPr>
      </w:pPr>
      <w:r>
        <w:rPr>
          <w:rFonts w:ascii="Times New Roman" w:eastAsia="Times New Roman" w:hAnsi="Times New Roman"/>
          <w:spacing w:val="-2"/>
          <w:sz w:val="24"/>
          <w:szCs w:val="24"/>
        </w:rPr>
        <w:t>Крім того, на виконання Програми бюджетування за участі громадськості (Бюджет участі) Хмельницької міської територіальної громади на 2024-2026 роки (із змінами) на реалізацію</w:t>
      </w:r>
      <w:r>
        <w:rPr>
          <w:rFonts w:ascii="Times New Roman" w:eastAsia="Times New Roman" w:hAnsi="Times New Roman"/>
          <w:spacing w:val="-2"/>
          <w:sz w:val="24"/>
          <w:szCs w:val="24"/>
          <w:lang w:eastAsia="uk-UA"/>
        </w:rPr>
        <w:t xml:space="preserve"> громадського </w:t>
      </w:r>
      <w:proofErr w:type="spellStart"/>
      <w:r>
        <w:rPr>
          <w:rFonts w:ascii="Times New Roman" w:eastAsia="Times New Roman" w:hAnsi="Times New Roman"/>
          <w:spacing w:val="-2"/>
          <w:sz w:val="24"/>
          <w:szCs w:val="24"/>
          <w:lang w:eastAsia="uk-UA"/>
        </w:rPr>
        <w:t>проєкту</w:t>
      </w:r>
      <w:proofErr w:type="spellEnd"/>
      <w:r>
        <w:rPr>
          <w:rFonts w:ascii="Times New Roman" w:eastAsia="Times New Roman" w:hAnsi="Times New Roman"/>
          <w:spacing w:val="-2"/>
          <w:sz w:val="24"/>
          <w:szCs w:val="24"/>
          <w:lang w:eastAsia="uk-UA"/>
        </w:rPr>
        <w:t xml:space="preserve"> «</w:t>
      </w:r>
      <w:proofErr w:type="spellStart"/>
      <w:r>
        <w:rPr>
          <w:rFonts w:ascii="Times New Roman" w:eastAsia="Times New Roman" w:hAnsi="Times New Roman"/>
          <w:spacing w:val="-2"/>
          <w:sz w:val="24"/>
          <w:szCs w:val="24"/>
          <w:lang w:eastAsia="uk-UA"/>
        </w:rPr>
        <w:t>вЛучна</w:t>
      </w:r>
      <w:proofErr w:type="spellEnd"/>
      <w:r>
        <w:rPr>
          <w:rFonts w:ascii="Times New Roman" w:eastAsia="Times New Roman" w:hAnsi="Times New Roman"/>
          <w:spacing w:val="-2"/>
          <w:sz w:val="24"/>
          <w:szCs w:val="24"/>
          <w:lang w:eastAsia="uk-UA"/>
        </w:rPr>
        <w:t xml:space="preserve"> підтримка» </w:t>
      </w:r>
      <w:r>
        <w:rPr>
          <w:rFonts w:ascii="Times New Roman" w:eastAsia="Times New Roman" w:hAnsi="Times New Roman"/>
          <w:spacing w:val="-2"/>
          <w:sz w:val="24"/>
          <w:szCs w:val="24"/>
        </w:rPr>
        <w:t>збільшено призначення на суму</w:t>
      </w:r>
      <w:r>
        <w:rPr>
          <w:rFonts w:ascii="Times New Roman" w:eastAsia="Times New Roman" w:hAnsi="Times New Roman"/>
          <w:spacing w:val="-2"/>
          <w:sz w:val="24"/>
          <w:szCs w:val="24"/>
          <w:lang w:eastAsia="uk-UA"/>
        </w:rPr>
        <w:t xml:space="preserve"> – 350 000,00 грн </w:t>
      </w:r>
      <w:r>
        <w:rPr>
          <w:rFonts w:ascii="Times New Roman" w:hAnsi="Times New Roman"/>
          <w:spacing w:val="-2"/>
          <w:sz w:val="24"/>
          <w:szCs w:val="24"/>
          <w:lang w:eastAsia="uk-UA"/>
        </w:rPr>
        <w:t>(в тому числі: по загальному фонду – 300 000,00 грн, по спеціальному фонду (бюджет розвитку) – 50 000,00 гривень).</w:t>
      </w:r>
    </w:p>
    <w:p w14:paraId="5068071A" w14:textId="77777777" w:rsidR="005B2CA8" w:rsidRDefault="005B2CA8" w:rsidP="009F5706">
      <w:pPr>
        <w:pStyle w:val="af5"/>
        <w:numPr>
          <w:ilvl w:val="1"/>
          <w:numId w:val="22"/>
        </w:numPr>
        <w:tabs>
          <w:tab w:val="left" w:pos="851"/>
        </w:tabs>
        <w:spacing w:after="0" w:line="240" w:lineRule="auto"/>
        <w:ind w:left="0" w:firstLine="993"/>
        <w:jc w:val="both"/>
        <w:rPr>
          <w:rFonts w:ascii="Times New Roman" w:eastAsia="Times New Roman" w:hAnsi="Times New Roman"/>
          <w:spacing w:val="-2"/>
          <w:sz w:val="24"/>
          <w:szCs w:val="24"/>
        </w:rPr>
      </w:pPr>
      <w:r>
        <w:rPr>
          <w:rFonts w:ascii="Times New Roman" w:eastAsia="Times New Roman" w:hAnsi="Times New Roman"/>
          <w:spacing w:val="-2"/>
          <w:sz w:val="24"/>
          <w:szCs w:val="24"/>
        </w:rPr>
        <w:t>Для дитячо-юнацької спортивної школи №</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4 збільшено призначення по загальному фонду на суму 135 258,00</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грн, в т. ч.:</w:t>
      </w:r>
    </w:p>
    <w:p w14:paraId="41E53DFF" w14:textId="77777777" w:rsidR="005B2CA8" w:rsidRDefault="005B2CA8" w:rsidP="009F5706">
      <w:pPr>
        <w:pStyle w:val="af5"/>
        <w:numPr>
          <w:ilvl w:val="0"/>
          <w:numId w:val="24"/>
        </w:numPr>
        <w:tabs>
          <w:tab w:val="left" w:pos="1134"/>
        </w:tabs>
        <w:spacing w:after="0" w:line="240" w:lineRule="auto"/>
        <w:ind w:left="0" w:firstLine="993"/>
        <w:jc w:val="both"/>
        <w:rPr>
          <w:rFonts w:ascii="Times New Roman" w:eastAsia="Times New Roman" w:hAnsi="Times New Roman"/>
          <w:spacing w:val="-2"/>
          <w:sz w:val="24"/>
          <w:szCs w:val="24"/>
        </w:rPr>
      </w:pPr>
      <w:r>
        <w:rPr>
          <w:rFonts w:ascii="Times New Roman" w:eastAsia="Times New Roman" w:hAnsi="Times New Roman"/>
          <w:spacing w:val="-2"/>
          <w:sz w:val="24"/>
          <w:szCs w:val="24"/>
        </w:rPr>
        <w:t>на послуги по видаленню аварійних дерев – 24 028,00</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гривень;</w:t>
      </w:r>
    </w:p>
    <w:p w14:paraId="12883967" w14:textId="77777777" w:rsidR="005B2CA8" w:rsidRDefault="005B2CA8" w:rsidP="009F5706">
      <w:pPr>
        <w:pStyle w:val="af5"/>
        <w:numPr>
          <w:ilvl w:val="0"/>
          <w:numId w:val="24"/>
        </w:numPr>
        <w:tabs>
          <w:tab w:val="left" w:pos="1134"/>
        </w:tabs>
        <w:spacing w:after="0" w:line="240" w:lineRule="auto"/>
        <w:ind w:left="0" w:firstLine="993"/>
        <w:jc w:val="both"/>
        <w:rPr>
          <w:rFonts w:ascii="Times New Roman" w:eastAsia="Times New Roman" w:hAnsi="Times New Roman"/>
          <w:spacing w:val="-2"/>
          <w:sz w:val="24"/>
          <w:szCs w:val="24"/>
        </w:rPr>
      </w:pPr>
      <w:r>
        <w:rPr>
          <w:rFonts w:ascii="Times New Roman" w:eastAsia="Times New Roman" w:hAnsi="Times New Roman"/>
          <w:spacing w:val="-2"/>
          <w:sz w:val="24"/>
          <w:szCs w:val="24"/>
          <w:lang w:eastAsia="uk-UA"/>
        </w:rPr>
        <w:t>на оплату заробітної плати – 90</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020,00</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грн, нарахування на заробітну плату – 21 210,00</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 xml:space="preserve">грн (перерозподіл призначень внаслідок припинення </w:t>
      </w:r>
      <w:r>
        <w:rPr>
          <w:rFonts w:ascii="Times New Roman" w:eastAsia="Times New Roman" w:hAnsi="Times New Roman"/>
          <w:spacing w:val="-2"/>
          <w:sz w:val="24"/>
          <w:szCs w:val="24"/>
        </w:rPr>
        <w:t>фінансування</w:t>
      </w:r>
      <w:r>
        <w:rPr>
          <w:rFonts w:ascii="Times New Roman" w:eastAsia="Times New Roman" w:hAnsi="Times New Roman"/>
          <w:spacing w:val="-2"/>
          <w:sz w:val="24"/>
          <w:szCs w:val="24"/>
          <w:lang w:eastAsia="uk-UA"/>
        </w:rPr>
        <w:t xml:space="preserve"> ДЮСШ «Спартак»).</w:t>
      </w:r>
    </w:p>
    <w:p w14:paraId="0F0EEF20" w14:textId="77777777" w:rsidR="005B2CA8" w:rsidRDefault="005B2CA8" w:rsidP="009F5706">
      <w:pPr>
        <w:pStyle w:val="af5"/>
        <w:numPr>
          <w:ilvl w:val="1"/>
          <w:numId w:val="22"/>
        </w:numPr>
        <w:tabs>
          <w:tab w:val="left" w:pos="851"/>
        </w:tabs>
        <w:spacing w:after="0" w:line="240" w:lineRule="auto"/>
        <w:ind w:left="0" w:firstLine="993"/>
        <w:jc w:val="both"/>
        <w:rPr>
          <w:rFonts w:ascii="Times New Roman" w:eastAsia="Times New Roman" w:hAnsi="Times New Roman"/>
          <w:spacing w:val="-2"/>
          <w:sz w:val="24"/>
          <w:szCs w:val="24"/>
        </w:rPr>
      </w:pPr>
      <w:r>
        <w:rPr>
          <w:rFonts w:ascii="Times New Roman" w:eastAsia="Times New Roman" w:hAnsi="Times New Roman"/>
          <w:spacing w:val="-2"/>
          <w:sz w:val="24"/>
          <w:szCs w:val="24"/>
        </w:rPr>
        <w:t>Для дитячо-юнацької спортивної школи «Авангард» збільшено призначення по загальному фонду на суму 564</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084,00</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 xml:space="preserve">грн </w:t>
      </w:r>
      <w:r>
        <w:rPr>
          <w:rFonts w:ascii="Times New Roman" w:eastAsia="Times New Roman" w:hAnsi="Times New Roman"/>
          <w:spacing w:val="-2"/>
          <w:sz w:val="24"/>
          <w:szCs w:val="24"/>
          <w:lang w:eastAsia="uk-UA"/>
        </w:rPr>
        <w:t xml:space="preserve">(перерозподіл призначень внаслідок припинення </w:t>
      </w:r>
      <w:r>
        <w:rPr>
          <w:rFonts w:ascii="Times New Roman" w:eastAsia="Times New Roman" w:hAnsi="Times New Roman"/>
          <w:spacing w:val="-2"/>
          <w:sz w:val="24"/>
          <w:szCs w:val="24"/>
        </w:rPr>
        <w:t>фінансування</w:t>
      </w:r>
      <w:r>
        <w:rPr>
          <w:rFonts w:ascii="Times New Roman" w:eastAsia="Times New Roman" w:hAnsi="Times New Roman"/>
          <w:spacing w:val="-2"/>
          <w:sz w:val="24"/>
          <w:szCs w:val="24"/>
          <w:lang w:eastAsia="uk-UA"/>
        </w:rPr>
        <w:t xml:space="preserve"> ДЮСШ «Спартак»)</w:t>
      </w:r>
      <w:r>
        <w:rPr>
          <w:rFonts w:ascii="Times New Roman" w:eastAsia="Times New Roman" w:hAnsi="Times New Roman"/>
          <w:spacing w:val="-2"/>
          <w:sz w:val="24"/>
          <w:szCs w:val="24"/>
        </w:rPr>
        <w:t xml:space="preserve">, з них на </w:t>
      </w:r>
      <w:r>
        <w:rPr>
          <w:rFonts w:ascii="Times New Roman" w:eastAsia="Times New Roman" w:hAnsi="Times New Roman"/>
          <w:spacing w:val="-2"/>
          <w:sz w:val="24"/>
          <w:szCs w:val="24"/>
          <w:lang w:eastAsia="uk-UA"/>
        </w:rPr>
        <w:t>оплату заробітної плати – 462</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364,00</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грн, нарахування на заробітну плату – 101</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720,00</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гривень.</w:t>
      </w:r>
    </w:p>
    <w:p w14:paraId="4AF855C6" w14:textId="77777777" w:rsidR="005B2CA8" w:rsidRDefault="005B2CA8" w:rsidP="009F5706">
      <w:pPr>
        <w:pStyle w:val="af5"/>
        <w:numPr>
          <w:ilvl w:val="0"/>
          <w:numId w:val="22"/>
        </w:numPr>
        <w:tabs>
          <w:tab w:val="left" w:pos="851"/>
        </w:tabs>
        <w:spacing w:after="0" w:line="240" w:lineRule="auto"/>
        <w:ind w:left="0" w:firstLine="993"/>
        <w:jc w:val="both"/>
        <w:rPr>
          <w:rFonts w:ascii="Times New Roman" w:eastAsia="Times New Roman" w:hAnsi="Times New Roman"/>
          <w:spacing w:val="-2"/>
          <w:sz w:val="24"/>
          <w:szCs w:val="24"/>
        </w:rPr>
      </w:pPr>
      <w:r>
        <w:rPr>
          <w:rFonts w:ascii="Times New Roman" w:eastAsia="Times New Roman" w:hAnsi="Times New Roman"/>
          <w:spacing w:val="-2"/>
          <w:sz w:val="24"/>
          <w:szCs w:val="24"/>
        </w:rPr>
        <w:t>За КПКВК МБ 1115032 «Фінансова підтримка дитячо-юнацьких спортивних шкіл фізкультурно-спортивних товариств» зменшено призначення по загальному фонду на суму 1 406</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289,65</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грн в зв</w:t>
      </w:r>
      <w:r w:rsidRPr="001D569C">
        <w:rPr>
          <w:rFonts w:ascii="Times New Roman" w:eastAsia="Times New Roman" w:hAnsi="Times New Roman"/>
          <w:spacing w:val="-2"/>
          <w:sz w:val="24"/>
          <w:szCs w:val="24"/>
          <w:lang w:val="ru-RU"/>
        </w:rPr>
        <w:t>’</w:t>
      </w:r>
      <w:proofErr w:type="spellStart"/>
      <w:r>
        <w:rPr>
          <w:rFonts w:ascii="Times New Roman" w:eastAsia="Times New Roman" w:hAnsi="Times New Roman"/>
          <w:spacing w:val="-2"/>
          <w:sz w:val="24"/>
          <w:szCs w:val="24"/>
        </w:rPr>
        <w:t>язку</w:t>
      </w:r>
      <w:proofErr w:type="spellEnd"/>
      <w:r>
        <w:rPr>
          <w:rFonts w:ascii="Times New Roman" w:eastAsia="Times New Roman" w:hAnsi="Times New Roman"/>
          <w:spacing w:val="-2"/>
          <w:sz w:val="24"/>
          <w:szCs w:val="24"/>
        </w:rPr>
        <w:t xml:space="preserve"> із припиненням фінансування ДЮСШ «Спартак».</w:t>
      </w:r>
    </w:p>
    <w:p w14:paraId="33FF5AC8" w14:textId="77777777" w:rsidR="005B2CA8" w:rsidRDefault="005B2CA8" w:rsidP="009F5706">
      <w:pPr>
        <w:pStyle w:val="af5"/>
        <w:numPr>
          <w:ilvl w:val="0"/>
          <w:numId w:val="22"/>
        </w:numPr>
        <w:spacing w:after="0" w:line="240" w:lineRule="auto"/>
        <w:ind w:left="0" w:firstLine="993"/>
        <w:jc w:val="both"/>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За КПКВК МБ 1115049 «Виконання окремих заходів з реалізації соціального проекту «Активні парки – локації здорової України» збільшено призначення по загальному фонду для співфінансування видатків на оплату праці координаторів (фахівців) (25% місцевий </w:t>
      </w:r>
      <w:r>
        <w:rPr>
          <w:rFonts w:ascii="Times New Roman" w:eastAsia="Times New Roman" w:hAnsi="Times New Roman"/>
          <w:spacing w:val="-2"/>
          <w:sz w:val="24"/>
          <w:szCs w:val="24"/>
        </w:rPr>
        <w:lastRenderedPageBreak/>
        <w:t>бюджет) на суму 52</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704,00</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грн, а саме: заробітна плата – 43</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200,00 грн, нарахування на заробітну плату – 9</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504,00</w:t>
      </w:r>
      <w:r>
        <w:rPr>
          <w:rFonts w:ascii="Times New Roman" w:eastAsia="Times New Roman" w:hAnsi="Times New Roman"/>
          <w:spacing w:val="-2"/>
          <w:sz w:val="24"/>
          <w:szCs w:val="24"/>
          <w:lang w:val="en-US"/>
        </w:rPr>
        <w:t> </w:t>
      </w:r>
      <w:r>
        <w:rPr>
          <w:rFonts w:ascii="Times New Roman" w:eastAsia="Times New Roman" w:hAnsi="Times New Roman"/>
          <w:spacing w:val="-2"/>
          <w:sz w:val="24"/>
          <w:szCs w:val="24"/>
        </w:rPr>
        <w:t>гривень.</w:t>
      </w:r>
    </w:p>
    <w:p w14:paraId="664A79EE" w14:textId="54C89F4C" w:rsidR="005B2CA8" w:rsidRDefault="005B2CA8" w:rsidP="009F5706">
      <w:pPr>
        <w:tabs>
          <w:tab w:val="left" w:pos="1276"/>
        </w:tabs>
        <w:ind w:firstLine="709"/>
        <w:jc w:val="both"/>
        <w:rPr>
          <w:spacing w:val="-2"/>
          <w:sz w:val="24"/>
          <w:szCs w:val="24"/>
        </w:rPr>
      </w:pPr>
      <w:r>
        <w:rPr>
          <w:spacing w:val="-2"/>
          <w:sz w:val="24"/>
          <w:szCs w:val="24"/>
        </w:rPr>
        <w:t>Крім того, відповідно до протоколу засідання постійної комісії з питань планування, бюджету, фінансів та децентралізації від 09.05.2025 року №</w:t>
      </w:r>
      <w:r>
        <w:rPr>
          <w:spacing w:val="-2"/>
          <w:sz w:val="24"/>
          <w:szCs w:val="24"/>
          <w:lang w:val="en-US"/>
        </w:rPr>
        <w:t> </w:t>
      </w:r>
      <w:r>
        <w:rPr>
          <w:spacing w:val="-2"/>
          <w:sz w:val="24"/>
          <w:szCs w:val="24"/>
        </w:rPr>
        <w:t>106 збільшено призначення по загальному фонду за рахунок субвенції з обласного бюджету Хмельницької області для оплати праці координаторів (фахівців) (75% – за рахунок субвенції) на суму 158</w:t>
      </w:r>
      <w:r>
        <w:rPr>
          <w:spacing w:val="-2"/>
          <w:sz w:val="24"/>
          <w:szCs w:val="24"/>
          <w:lang w:val="en-US"/>
        </w:rPr>
        <w:t> </w:t>
      </w:r>
      <w:r>
        <w:rPr>
          <w:spacing w:val="-2"/>
          <w:sz w:val="24"/>
          <w:szCs w:val="24"/>
        </w:rPr>
        <w:t>112,00 грн (в тому числі заробітна плата – 129 600,00 грн, нарахування на заробітну плату – 28 512,00</w:t>
      </w:r>
      <w:r>
        <w:rPr>
          <w:spacing w:val="-2"/>
          <w:sz w:val="24"/>
          <w:szCs w:val="24"/>
          <w:lang w:val="en-US"/>
        </w:rPr>
        <w:t> </w:t>
      </w:r>
      <w:r>
        <w:rPr>
          <w:spacing w:val="-2"/>
          <w:sz w:val="24"/>
          <w:szCs w:val="24"/>
        </w:rPr>
        <w:t>грн) для проведення заходів з реалізації соціального проекту «Активні парки</w:t>
      </w:r>
      <w:r>
        <w:rPr>
          <w:sz w:val="24"/>
          <w:szCs w:val="24"/>
        </w:rPr>
        <w:t> </w:t>
      </w:r>
      <w:r>
        <w:rPr>
          <w:spacing w:val="-2"/>
          <w:sz w:val="24"/>
          <w:szCs w:val="24"/>
        </w:rPr>
        <w:t>– локації здорової України».</w:t>
      </w:r>
    </w:p>
    <w:p w14:paraId="5234800B" w14:textId="2F9407DE" w:rsidR="005B2CA8" w:rsidRDefault="005B2CA8" w:rsidP="009F5706">
      <w:pPr>
        <w:pStyle w:val="af5"/>
        <w:numPr>
          <w:ilvl w:val="0"/>
          <w:numId w:val="22"/>
        </w:numPr>
        <w:tabs>
          <w:tab w:val="left" w:pos="1276"/>
        </w:tabs>
        <w:spacing w:after="0" w:line="240" w:lineRule="auto"/>
        <w:ind w:left="0" w:firstLine="993"/>
        <w:jc w:val="both"/>
        <w:rPr>
          <w:rFonts w:ascii="Times New Roman" w:eastAsia="Times New Roman" w:hAnsi="Times New Roman"/>
          <w:spacing w:val="-2"/>
          <w:sz w:val="24"/>
          <w:szCs w:val="24"/>
          <w:lang w:eastAsia="uk-UA"/>
        </w:rPr>
      </w:pPr>
      <w:r>
        <w:rPr>
          <w:rFonts w:ascii="Times New Roman" w:eastAsia="Times New Roman" w:hAnsi="Times New Roman"/>
          <w:spacing w:val="-2"/>
          <w:sz w:val="24"/>
          <w:szCs w:val="24"/>
          <w:lang w:eastAsia="uk-UA"/>
        </w:rPr>
        <w:t>За КПКВК МБ 1115070 «Будівництво-1 споруд, установ та закладів фізичної культури і спорту» по спеціальному фонду (бюджет розвитку) збільшено призначення на суму 331 633,00 грн на будівництво зовнішніх мереж водопостачання і водовідведення котельні веслувальної бази Хмельницької дитячо-юнацької спортивної школи № 4 по вул. Парковій, 4 в м. Хмельницькому.</w:t>
      </w:r>
    </w:p>
    <w:p w14:paraId="43210501" w14:textId="77777777" w:rsidR="005B2CA8" w:rsidRDefault="005B2CA8" w:rsidP="009F5706">
      <w:pPr>
        <w:pStyle w:val="af5"/>
        <w:numPr>
          <w:ilvl w:val="0"/>
          <w:numId w:val="22"/>
        </w:numPr>
        <w:tabs>
          <w:tab w:val="left" w:pos="1276"/>
        </w:tabs>
        <w:spacing w:after="0" w:line="240" w:lineRule="auto"/>
        <w:ind w:left="0" w:firstLine="993"/>
        <w:jc w:val="both"/>
        <w:rPr>
          <w:rFonts w:ascii="Times New Roman" w:eastAsia="Times New Roman" w:hAnsi="Times New Roman"/>
          <w:spacing w:val="-2"/>
          <w:sz w:val="24"/>
          <w:szCs w:val="24"/>
          <w:lang w:eastAsia="uk-UA"/>
        </w:rPr>
      </w:pPr>
      <w:r>
        <w:rPr>
          <w:rFonts w:ascii="Times New Roman" w:eastAsia="Times New Roman" w:hAnsi="Times New Roman"/>
          <w:spacing w:val="-2"/>
          <w:sz w:val="24"/>
          <w:szCs w:val="24"/>
          <w:lang w:eastAsia="uk-UA"/>
        </w:rPr>
        <w:t xml:space="preserve">За КПКВК МБ 1113132 «Створення умов для творчого, інтелектуального, духовного та фізичного розвитку дітей та молоді за місцем їх проживання» для міського Центру по роботі з дітьми та підлітками за місцем проживання здійснено перерозподіл коштів по спеціальному фонду (власні надходження ознака доходу 25010300) збільшено призначення на суму 7 070,00 грн для оплати за навчання з </w:t>
      </w:r>
      <w:proofErr w:type="spellStart"/>
      <w:r>
        <w:rPr>
          <w:rFonts w:ascii="Times New Roman" w:eastAsia="Times New Roman" w:hAnsi="Times New Roman"/>
          <w:spacing w:val="-2"/>
          <w:sz w:val="24"/>
          <w:szCs w:val="24"/>
          <w:lang w:eastAsia="uk-UA"/>
        </w:rPr>
        <w:t>видачею</w:t>
      </w:r>
      <w:proofErr w:type="spellEnd"/>
      <w:r>
        <w:rPr>
          <w:rFonts w:ascii="Times New Roman" w:eastAsia="Times New Roman" w:hAnsi="Times New Roman"/>
          <w:spacing w:val="-2"/>
          <w:sz w:val="24"/>
          <w:szCs w:val="24"/>
          <w:lang w:eastAsia="uk-UA"/>
        </w:rPr>
        <w:t xml:space="preserve"> посвідчення, за рахунок зменшення відповідних призначень з придбання предметів, матеріалів, обладнання та інвентарю.</w:t>
      </w:r>
    </w:p>
    <w:p w14:paraId="64C9DD7D" w14:textId="0D81A77B" w:rsidR="005B2CA8" w:rsidRDefault="005B2CA8" w:rsidP="00E53D69">
      <w:pPr>
        <w:pStyle w:val="af5"/>
        <w:numPr>
          <w:ilvl w:val="0"/>
          <w:numId w:val="22"/>
        </w:numPr>
        <w:tabs>
          <w:tab w:val="left" w:pos="1276"/>
        </w:tabs>
        <w:spacing w:after="0" w:line="240" w:lineRule="auto"/>
        <w:ind w:left="0" w:firstLine="993"/>
        <w:jc w:val="both"/>
        <w:rPr>
          <w:rFonts w:ascii="Times New Roman" w:eastAsia="Times New Roman" w:hAnsi="Times New Roman"/>
          <w:spacing w:val="-2"/>
          <w:sz w:val="24"/>
          <w:szCs w:val="24"/>
          <w:lang w:eastAsia="uk-UA"/>
        </w:rPr>
      </w:pPr>
      <w:r>
        <w:rPr>
          <w:rFonts w:ascii="Times New Roman" w:eastAsia="Times New Roman" w:hAnsi="Times New Roman"/>
          <w:spacing w:val="-2"/>
          <w:sz w:val="24"/>
          <w:szCs w:val="24"/>
          <w:lang w:eastAsia="uk-UA"/>
        </w:rPr>
        <w:t>За КПКВК МБ 1113133 «</w:t>
      </w:r>
      <w:r w:rsidR="00E53D69" w:rsidRPr="00E53D69">
        <w:rPr>
          <w:rFonts w:ascii="Times New Roman" w:eastAsia="Times New Roman" w:hAnsi="Times New Roman"/>
          <w:spacing w:val="-2"/>
          <w:sz w:val="24"/>
          <w:szCs w:val="24"/>
          <w:lang w:eastAsia="uk-UA"/>
        </w:rPr>
        <w:t>Забезпечення молодіжними центрами соціального становлення та розвитку молоді та інші заходи у сфері молодіжної політики</w:t>
      </w:r>
      <w:r>
        <w:rPr>
          <w:rFonts w:ascii="Times New Roman" w:eastAsia="Times New Roman" w:hAnsi="Times New Roman"/>
          <w:spacing w:val="-2"/>
          <w:sz w:val="24"/>
          <w:szCs w:val="24"/>
          <w:lang w:eastAsia="uk-UA"/>
        </w:rPr>
        <w:t>» збільшено призначення по загальному фонду на суму 773 245,65</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грн, в т. ч.:</w:t>
      </w:r>
    </w:p>
    <w:p w14:paraId="2F42F45B" w14:textId="77777777" w:rsidR="005B2CA8" w:rsidRDefault="005B2CA8" w:rsidP="009F5706">
      <w:pPr>
        <w:pStyle w:val="af5"/>
        <w:numPr>
          <w:ilvl w:val="0"/>
          <w:numId w:val="24"/>
        </w:numPr>
        <w:tabs>
          <w:tab w:val="left" w:pos="851"/>
          <w:tab w:val="left" w:pos="1134"/>
        </w:tabs>
        <w:spacing w:after="0" w:line="240" w:lineRule="auto"/>
        <w:ind w:left="0" w:firstLine="709"/>
        <w:jc w:val="both"/>
        <w:rPr>
          <w:rFonts w:ascii="Times New Roman" w:eastAsia="Times New Roman" w:hAnsi="Times New Roman"/>
          <w:spacing w:val="-2"/>
          <w:sz w:val="24"/>
          <w:szCs w:val="24"/>
          <w:lang w:eastAsia="uk-UA"/>
        </w:rPr>
      </w:pPr>
      <w:r>
        <w:rPr>
          <w:rFonts w:ascii="Times New Roman" w:eastAsia="Times New Roman" w:hAnsi="Times New Roman"/>
          <w:spacing w:val="-2"/>
          <w:sz w:val="24"/>
          <w:szCs w:val="24"/>
          <w:lang w:eastAsia="uk-UA"/>
        </w:rPr>
        <w:t xml:space="preserve"> для оплати за навчання з </w:t>
      </w:r>
      <w:proofErr w:type="spellStart"/>
      <w:r>
        <w:rPr>
          <w:rFonts w:ascii="Times New Roman" w:eastAsia="Times New Roman" w:hAnsi="Times New Roman"/>
          <w:spacing w:val="-2"/>
          <w:sz w:val="24"/>
          <w:szCs w:val="24"/>
          <w:lang w:eastAsia="uk-UA"/>
        </w:rPr>
        <w:t>видачею</w:t>
      </w:r>
      <w:proofErr w:type="spellEnd"/>
      <w:r>
        <w:rPr>
          <w:rFonts w:ascii="Times New Roman" w:eastAsia="Times New Roman" w:hAnsi="Times New Roman"/>
          <w:spacing w:val="-2"/>
          <w:sz w:val="24"/>
          <w:szCs w:val="24"/>
          <w:lang w:eastAsia="uk-UA"/>
        </w:rPr>
        <w:t xml:space="preserve"> посвідчення для комунальної установи «Молодіжний центр» – 2</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270,00</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гривень;</w:t>
      </w:r>
    </w:p>
    <w:p w14:paraId="36A508C6" w14:textId="77777777" w:rsidR="005B2CA8" w:rsidRDefault="005B2CA8" w:rsidP="009F5706">
      <w:pPr>
        <w:pStyle w:val="af5"/>
        <w:numPr>
          <w:ilvl w:val="0"/>
          <w:numId w:val="24"/>
        </w:numPr>
        <w:tabs>
          <w:tab w:val="left" w:pos="851"/>
          <w:tab w:val="left" w:pos="1134"/>
        </w:tabs>
        <w:spacing w:after="0" w:line="240" w:lineRule="auto"/>
        <w:ind w:left="0" w:firstLine="709"/>
        <w:jc w:val="both"/>
        <w:rPr>
          <w:rFonts w:ascii="Times New Roman" w:eastAsia="Times New Roman" w:hAnsi="Times New Roman"/>
          <w:spacing w:val="-2"/>
          <w:sz w:val="24"/>
          <w:szCs w:val="24"/>
          <w:lang w:eastAsia="uk-UA"/>
        </w:rPr>
      </w:pPr>
      <w:r>
        <w:rPr>
          <w:rFonts w:ascii="Times New Roman" w:eastAsia="Times New Roman" w:hAnsi="Times New Roman"/>
          <w:spacing w:val="-2"/>
          <w:sz w:val="24"/>
          <w:szCs w:val="24"/>
          <w:lang w:eastAsia="uk-UA"/>
        </w:rPr>
        <w:t>для виплати премії міського голови «За вагомі досягнення молоді у розбудові Хмельницької міської територіальної громади в різних сферах суспільного життя» - 40 000,00 гривень;</w:t>
      </w:r>
    </w:p>
    <w:p w14:paraId="744E52DE" w14:textId="77777777" w:rsidR="005B2CA8" w:rsidRDefault="005B2CA8" w:rsidP="009F5706">
      <w:pPr>
        <w:pStyle w:val="af5"/>
        <w:numPr>
          <w:ilvl w:val="0"/>
          <w:numId w:val="24"/>
        </w:numPr>
        <w:tabs>
          <w:tab w:val="left" w:pos="851"/>
          <w:tab w:val="left" w:pos="1134"/>
        </w:tabs>
        <w:spacing w:after="0" w:line="240" w:lineRule="auto"/>
        <w:ind w:left="0" w:firstLine="709"/>
        <w:jc w:val="both"/>
        <w:rPr>
          <w:rFonts w:ascii="Times New Roman" w:eastAsia="Times New Roman" w:hAnsi="Times New Roman"/>
          <w:spacing w:val="-2"/>
          <w:sz w:val="24"/>
          <w:szCs w:val="24"/>
          <w:lang w:eastAsia="uk-UA"/>
        </w:rPr>
      </w:pPr>
      <w:r>
        <w:rPr>
          <w:rFonts w:ascii="Times New Roman" w:eastAsia="Times New Roman" w:hAnsi="Times New Roman"/>
          <w:spacing w:val="-2"/>
          <w:sz w:val="24"/>
          <w:szCs w:val="24"/>
          <w:lang w:eastAsia="uk-UA"/>
        </w:rPr>
        <w:t>для СКЦ «</w:t>
      </w:r>
      <w:proofErr w:type="spellStart"/>
      <w:r>
        <w:rPr>
          <w:rFonts w:ascii="Times New Roman" w:eastAsia="Times New Roman" w:hAnsi="Times New Roman"/>
          <w:spacing w:val="-2"/>
          <w:sz w:val="24"/>
          <w:szCs w:val="24"/>
          <w:lang w:eastAsia="uk-UA"/>
        </w:rPr>
        <w:t>Плоскирів</w:t>
      </w:r>
      <w:proofErr w:type="spellEnd"/>
      <w:r>
        <w:rPr>
          <w:rFonts w:ascii="Times New Roman" w:eastAsia="Times New Roman" w:hAnsi="Times New Roman"/>
          <w:spacing w:val="-2"/>
          <w:sz w:val="24"/>
          <w:szCs w:val="24"/>
          <w:lang w:eastAsia="uk-UA"/>
        </w:rPr>
        <w:t xml:space="preserve">» (перерозподіл призначень внаслідок припинення </w:t>
      </w:r>
      <w:r>
        <w:rPr>
          <w:rFonts w:ascii="Times New Roman" w:eastAsia="Times New Roman" w:hAnsi="Times New Roman"/>
          <w:spacing w:val="-2"/>
          <w:sz w:val="24"/>
          <w:szCs w:val="24"/>
        </w:rPr>
        <w:t>фінансування</w:t>
      </w:r>
      <w:r>
        <w:rPr>
          <w:rFonts w:ascii="Times New Roman" w:eastAsia="Times New Roman" w:hAnsi="Times New Roman"/>
          <w:spacing w:val="-2"/>
          <w:sz w:val="24"/>
          <w:szCs w:val="24"/>
          <w:lang w:eastAsia="uk-UA"/>
        </w:rPr>
        <w:t xml:space="preserve"> ДЮСШ «Спартак») – 730 975,65</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грн, з них на оплату заробітної плати – 469</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000,00</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грн, нарахування на заробітну плату – 103</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180,00</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грн, водопостачання та водовідведення – 6</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014,65</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грн, електроенергії – 67 731,00</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грн, природного газу – 85 050,00</w:t>
      </w:r>
      <w:r>
        <w:rPr>
          <w:rFonts w:ascii="Times New Roman" w:eastAsia="Times New Roman" w:hAnsi="Times New Roman"/>
          <w:spacing w:val="-2"/>
          <w:sz w:val="24"/>
          <w:szCs w:val="24"/>
          <w:lang w:val="en-US" w:eastAsia="uk-UA"/>
        </w:rPr>
        <w:t> </w:t>
      </w:r>
      <w:r>
        <w:rPr>
          <w:rFonts w:ascii="Times New Roman" w:eastAsia="Times New Roman" w:hAnsi="Times New Roman"/>
          <w:spacing w:val="-2"/>
          <w:sz w:val="24"/>
          <w:szCs w:val="24"/>
          <w:lang w:eastAsia="uk-UA"/>
        </w:rPr>
        <w:t>гривень.</w:t>
      </w:r>
    </w:p>
    <w:p w14:paraId="7BCDFEAA" w14:textId="5818ECA5" w:rsidR="005B2CA8" w:rsidRDefault="005B2CA8" w:rsidP="009F5706">
      <w:pPr>
        <w:pStyle w:val="af5"/>
        <w:tabs>
          <w:tab w:val="left" w:pos="851"/>
          <w:tab w:val="left" w:pos="1134"/>
        </w:tabs>
        <w:spacing w:after="0" w:line="240" w:lineRule="auto"/>
        <w:ind w:left="0" w:firstLine="709"/>
        <w:jc w:val="both"/>
        <w:rPr>
          <w:rFonts w:ascii="Times New Roman" w:eastAsia="Times New Roman" w:hAnsi="Times New Roman"/>
          <w:spacing w:val="-2"/>
          <w:sz w:val="24"/>
          <w:szCs w:val="24"/>
          <w:lang w:eastAsia="uk-UA"/>
        </w:rPr>
      </w:pPr>
      <w:r>
        <w:rPr>
          <w:rFonts w:ascii="Times New Roman" w:eastAsia="Times New Roman" w:hAnsi="Times New Roman"/>
          <w:spacing w:val="-2"/>
          <w:sz w:val="24"/>
          <w:szCs w:val="24"/>
          <w:lang w:eastAsia="uk-UA"/>
        </w:rPr>
        <w:t>Також, в межах фонду оплати праці, з 1 вересня 2025 року передбачена доплата сестрам медичним (братам медичним) в розмірі 1 300,00 грн за роботу в несприятливих умовах праці.</w:t>
      </w:r>
    </w:p>
    <w:p w14:paraId="00A00245" w14:textId="77777777" w:rsidR="00900E61" w:rsidRDefault="00900E61" w:rsidP="009F5706">
      <w:pPr>
        <w:pStyle w:val="af5"/>
        <w:tabs>
          <w:tab w:val="left" w:pos="851"/>
          <w:tab w:val="left" w:pos="1134"/>
        </w:tabs>
        <w:spacing w:after="0" w:line="240" w:lineRule="auto"/>
        <w:ind w:left="0" w:firstLine="709"/>
        <w:jc w:val="both"/>
        <w:rPr>
          <w:rFonts w:ascii="Times New Roman" w:eastAsia="Times New Roman" w:hAnsi="Times New Roman"/>
          <w:spacing w:val="-2"/>
          <w:sz w:val="24"/>
          <w:szCs w:val="24"/>
          <w:lang w:eastAsia="uk-UA"/>
        </w:rPr>
      </w:pPr>
    </w:p>
    <w:p w14:paraId="0681F525" w14:textId="77777777" w:rsidR="006B4B98" w:rsidRDefault="006B4B98" w:rsidP="009F5706">
      <w:pPr>
        <w:pStyle w:val="af5"/>
        <w:tabs>
          <w:tab w:val="left" w:pos="851"/>
          <w:tab w:val="left" w:pos="1134"/>
        </w:tabs>
        <w:spacing w:after="0" w:line="240" w:lineRule="auto"/>
        <w:ind w:left="0" w:firstLine="709"/>
        <w:jc w:val="both"/>
        <w:rPr>
          <w:rFonts w:ascii="Times New Roman" w:eastAsia="Times New Roman" w:hAnsi="Times New Roman"/>
          <w:spacing w:val="-2"/>
          <w:sz w:val="24"/>
          <w:szCs w:val="24"/>
          <w:lang w:eastAsia="uk-UA"/>
        </w:rPr>
      </w:pPr>
    </w:p>
    <w:p w14:paraId="1323CC63" w14:textId="77777777" w:rsidR="000D6B19" w:rsidRPr="000D6B19" w:rsidRDefault="000D6B19" w:rsidP="009F5706">
      <w:pPr>
        <w:jc w:val="center"/>
        <w:rPr>
          <w:b/>
          <w:bCs/>
          <w:i/>
          <w:sz w:val="24"/>
          <w:szCs w:val="24"/>
          <w:u w:val="single"/>
        </w:rPr>
      </w:pPr>
      <w:r w:rsidRPr="000D6B19">
        <w:rPr>
          <w:b/>
          <w:i/>
          <w:sz w:val="24"/>
          <w:szCs w:val="24"/>
          <w:u w:val="single"/>
        </w:rPr>
        <w:t xml:space="preserve">Виконавчий комітет </w:t>
      </w:r>
      <w:r w:rsidRPr="000D6B19">
        <w:rPr>
          <w:b/>
          <w:bCs/>
          <w:i/>
          <w:sz w:val="24"/>
          <w:szCs w:val="24"/>
          <w:u w:val="single"/>
        </w:rPr>
        <w:t>Хмельницької міської ради</w:t>
      </w:r>
    </w:p>
    <w:p w14:paraId="342006BB" w14:textId="77777777" w:rsidR="000D6B19" w:rsidRPr="00910C39" w:rsidRDefault="000D6B19" w:rsidP="009F5706">
      <w:pPr>
        <w:ind w:firstLine="708"/>
        <w:jc w:val="both"/>
        <w:rPr>
          <w:sz w:val="24"/>
          <w:szCs w:val="24"/>
          <w:highlight w:val="yellow"/>
        </w:rPr>
      </w:pPr>
      <w:r w:rsidRPr="00910C39">
        <w:rPr>
          <w:sz w:val="24"/>
          <w:szCs w:val="24"/>
        </w:rPr>
        <w:t xml:space="preserve">По головному розпоряднику – виконавчому комітету Хмельницької міської ради в цілому збільшено призначення на </w:t>
      </w:r>
      <w:r w:rsidRPr="00900E61">
        <w:rPr>
          <w:sz w:val="24"/>
          <w:szCs w:val="24"/>
        </w:rPr>
        <w:t>суму 96 887 099,72 грн за</w:t>
      </w:r>
      <w:r w:rsidRPr="00910C39">
        <w:rPr>
          <w:sz w:val="24"/>
          <w:szCs w:val="24"/>
        </w:rPr>
        <w:t xml:space="preserve"> рахунок перевиконання дохідної частини бюджету та перерозподілу призначень та </w:t>
      </w:r>
      <w:proofErr w:type="spellStart"/>
      <w:r w:rsidRPr="00910C39">
        <w:rPr>
          <w:sz w:val="24"/>
          <w:szCs w:val="24"/>
        </w:rPr>
        <w:t>розподілено</w:t>
      </w:r>
      <w:proofErr w:type="spellEnd"/>
      <w:r w:rsidRPr="00910C39">
        <w:rPr>
          <w:sz w:val="24"/>
          <w:szCs w:val="24"/>
        </w:rPr>
        <w:t xml:space="preserve"> за наступними напрямками:</w:t>
      </w:r>
    </w:p>
    <w:p w14:paraId="4BAF084D" w14:textId="77777777" w:rsidR="000D6B19" w:rsidRPr="00C85737" w:rsidRDefault="000D6B19" w:rsidP="009F5706">
      <w:pPr>
        <w:shd w:val="clear" w:color="auto" w:fill="FFFFFF"/>
        <w:tabs>
          <w:tab w:val="left" w:pos="993"/>
        </w:tabs>
        <w:ind w:right="6" w:firstLine="709"/>
        <w:jc w:val="both"/>
        <w:rPr>
          <w:color w:val="FF0000"/>
          <w:sz w:val="24"/>
          <w:szCs w:val="24"/>
          <w:highlight w:val="yellow"/>
        </w:rPr>
      </w:pPr>
    </w:p>
    <w:p w14:paraId="14DE600C" w14:textId="77777777" w:rsidR="000D6B19" w:rsidRPr="00C66FF1" w:rsidRDefault="000D6B19" w:rsidP="009F5706">
      <w:pPr>
        <w:shd w:val="clear" w:color="auto" w:fill="FFFFFF"/>
        <w:tabs>
          <w:tab w:val="left" w:pos="993"/>
        </w:tabs>
        <w:ind w:right="6" w:firstLine="709"/>
        <w:jc w:val="both"/>
        <w:rPr>
          <w:sz w:val="24"/>
          <w:szCs w:val="24"/>
        </w:rPr>
      </w:pPr>
      <w:r w:rsidRPr="00C66FF1">
        <w:rPr>
          <w:sz w:val="24"/>
          <w:szCs w:val="24"/>
        </w:rPr>
        <w:t xml:space="preserve">За </w:t>
      </w:r>
      <w:r w:rsidRPr="00C66FF1">
        <w:rPr>
          <w:b/>
          <w:sz w:val="24"/>
          <w:szCs w:val="24"/>
        </w:rPr>
        <w:t>КПКВКМБ 0218230</w:t>
      </w:r>
      <w:r w:rsidRPr="00C66FF1">
        <w:rPr>
          <w:sz w:val="24"/>
          <w:szCs w:val="24"/>
        </w:rPr>
        <w:t xml:space="preserve"> за рахунок розподілу вільних залишків в цілому збільшено призначення </w:t>
      </w:r>
      <w:r w:rsidRPr="00C66FF1">
        <w:rPr>
          <w:i/>
          <w:sz w:val="24"/>
          <w:szCs w:val="24"/>
        </w:rPr>
        <w:t xml:space="preserve">на суму </w:t>
      </w:r>
      <w:r w:rsidRPr="00C51471">
        <w:rPr>
          <w:b/>
          <w:i/>
          <w:sz w:val="24"/>
          <w:szCs w:val="24"/>
        </w:rPr>
        <w:t>28</w:t>
      </w:r>
      <w:r w:rsidRPr="00C66FF1">
        <w:rPr>
          <w:b/>
          <w:i/>
          <w:sz w:val="24"/>
          <w:szCs w:val="24"/>
        </w:rPr>
        <w:t> 000 000,00</w:t>
      </w:r>
      <w:r w:rsidRPr="00C66FF1">
        <w:rPr>
          <w:i/>
          <w:sz w:val="24"/>
          <w:szCs w:val="24"/>
        </w:rPr>
        <w:t xml:space="preserve"> грн</w:t>
      </w:r>
      <w:r w:rsidRPr="00C66FF1">
        <w:rPr>
          <w:sz w:val="24"/>
          <w:szCs w:val="24"/>
        </w:rPr>
        <w:t xml:space="preserve"> на виконання заходів Програми підтримки Сил безпеки і оборони України на 2025 рік на придбання </w:t>
      </w:r>
      <w:r w:rsidRPr="00C66FF1">
        <w:rPr>
          <w:rFonts w:eastAsia="Wingdings"/>
          <w:spacing w:val="-4"/>
          <w:sz w:val="24"/>
          <w:szCs w:val="24"/>
        </w:rPr>
        <w:t>та закупівлю матеріальних цінностей для підвищення рівня боєздатності військових частин в умовах воєнного стану</w:t>
      </w:r>
      <w:r w:rsidRPr="00C66FF1">
        <w:rPr>
          <w:sz w:val="24"/>
          <w:szCs w:val="24"/>
        </w:rPr>
        <w:t>, з них:</w:t>
      </w:r>
    </w:p>
    <w:p w14:paraId="32175951" w14:textId="77777777" w:rsidR="000D6B19" w:rsidRPr="00C66FF1" w:rsidRDefault="000D6B19" w:rsidP="009F5706">
      <w:pPr>
        <w:shd w:val="clear" w:color="auto" w:fill="FFFFFF"/>
        <w:tabs>
          <w:tab w:val="left" w:pos="993"/>
        </w:tabs>
        <w:ind w:right="6"/>
        <w:jc w:val="both"/>
        <w:rPr>
          <w:sz w:val="24"/>
          <w:szCs w:val="24"/>
        </w:rPr>
      </w:pPr>
      <w:r w:rsidRPr="00C66FF1">
        <w:rPr>
          <w:sz w:val="24"/>
          <w:szCs w:val="24"/>
        </w:rPr>
        <w:tab/>
        <w:t xml:space="preserve">по загальному фонду  </w:t>
      </w:r>
      <w:r w:rsidRPr="00C66FF1">
        <w:rPr>
          <w:i/>
          <w:sz w:val="24"/>
          <w:szCs w:val="24"/>
        </w:rPr>
        <w:t>на суму 2 000 000,00 грн</w:t>
      </w:r>
      <w:r w:rsidRPr="00C66FF1">
        <w:rPr>
          <w:sz w:val="24"/>
          <w:szCs w:val="24"/>
        </w:rPr>
        <w:t xml:space="preserve"> для міського комунального підприємства «</w:t>
      </w:r>
      <w:proofErr w:type="spellStart"/>
      <w:r w:rsidRPr="00C66FF1">
        <w:rPr>
          <w:sz w:val="24"/>
          <w:szCs w:val="24"/>
        </w:rPr>
        <w:t>Хмельницькінфоцентр</w:t>
      </w:r>
      <w:proofErr w:type="spellEnd"/>
      <w:r w:rsidRPr="00C66FF1">
        <w:rPr>
          <w:sz w:val="24"/>
          <w:szCs w:val="24"/>
        </w:rPr>
        <w:t xml:space="preserve">»; </w:t>
      </w:r>
    </w:p>
    <w:p w14:paraId="44CA51AA" w14:textId="77777777" w:rsidR="000D6B19" w:rsidRPr="00C66FF1" w:rsidRDefault="000D6B19" w:rsidP="009F5706">
      <w:pPr>
        <w:shd w:val="clear" w:color="auto" w:fill="FFFFFF"/>
        <w:tabs>
          <w:tab w:val="left" w:pos="993"/>
        </w:tabs>
        <w:ind w:right="6"/>
        <w:jc w:val="both"/>
        <w:rPr>
          <w:sz w:val="24"/>
          <w:szCs w:val="24"/>
        </w:rPr>
      </w:pPr>
      <w:r w:rsidRPr="00C66FF1">
        <w:rPr>
          <w:sz w:val="24"/>
          <w:szCs w:val="24"/>
        </w:rPr>
        <w:tab/>
        <w:t xml:space="preserve">по спеціальному фонду на суму </w:t>
      </w:r>
      <w:r w:rsidRPr="00C51471">
        <w:rPr>
          <w:i/>
          <w:sz w:val="24"/>
          <w:szCs w:val="24"/>
        </w:rPr>
        <w:t>26 </w:t>
      </w:r>
      <w:r w:rsidRPr="00C66FF1">
        <w:rPr>
          <w:i/>
          <w:sz w:val="24"/>
          <w:szCs w:val="24"/>
        </w:rPr>
        <w:t>000 000,00 гривень.</w:t>
      </w:r>
    </w:p>
    <w:p w14:paraId="20ABCD69" w14:textId="77777777" w:rsidR="000D6B19" w:rsidRPr="00C85737" w:rsidRDefault="000D6B19" w:rsidP="009F5706">
      <w:pPr>
        <w:shd w:val="clear" w:color="auto" w:fill="FFFFFF"/>
        <w:tabs>
          <w:tab w:val="left" w:pos="993"/>
        </w:tabs>
        <w:ind w:right="6" w:firstLine="709"/>
        <w:jc w:val="both"/>
        <w:rPr>
          <w:color w:val="FF0000"/>
          <w:sz w:val="24"/>
          <w:szCs w:val="24"/>
          <w:highlight w:val="yellow"/>
        </w:rPr>
      </w:pPr>
    </w:p>
    <w:p w14:paraId="79F40923" w14:textId="77777777" w:rsidR="000D6B19" w:rsidRPr="00EF34C1" w:rsidRDefault="000D6B19" w:rsidP="009F5706">
      <w:pPr>
        <w:shd w:val="clear" w:color="auto" w:fill="FFFFFF"/>
        <w:ind w:right="5" w:firstLine="720"/>
        <w:jc w:val="both"/>
        <w:rPr>
          <w:sz w:val="24"/>
          <w:szCs w:val="24"/>
        </w:rPr>
      </w:pPr>
      <w:r w:rsidRPr="00A0191F">
        <w:rPr>
          <w:sz w:val="24"/>
          <w:szCs w:val="24"/>
        </w:rPr>
        <w:t xml:space="preserve">За </w:t>
      </w:r>
      <w:r w:rsidRPr="00A0191F">
        <w:rPr>
          <w:b/>
          <w:sz w:val="24"/>
          <w:szCs w:val="24"/>
        </w:rPr>
        <w:t xml:space="preserve">КПКВКМБ 0210150 </w:t>
      </w:r>
      <w:r w:rsidRPr="00EF34C1">
        <w:rPr>
          <w:sz w:val="24"/>
          <w:szCs w:val="24"/>
        </w:rPr>
        <w:t xml:space="preserve">за рахунок перевиконання дохідної частини бюджету в цілому збільшено призначення </w:t>
      </w:r>
      <w:r w:rsidRPr="00EF34C1">
        <w:rPr>
          <w:i/>
          <w:sz w:val="24"/>
          <w:szCs w:val="24"/>
        </w:rPr>
        <w:t xml:space="preserve">на суму </w:t>
      </w:r>
      <w:r w:rsidRPr="00EF34C1">
        <w:rPr>
          <w:b/>
          <w:i/>
          <w:sz w:val="24"/>
          <w:szCs w:val="24"/>
        </w:rPr>
        <w:t>1</w:t>
      </w:r>
      <w:r w:rsidRPr="001D569C">
        <w:rPr>
          <w:b/>
          <w:i/>
          <w:sz w:val="24"/>
          <w:szCs w:val="24"/>
          <w:lang w:val="ru-RU"/>
        </w:rPr>
        <w:t>0</w:t>
      </w:r>
      <w:r w:rsidRPr="00EF34C1">
        <w:rPr>
          <w:b/>
          <w:i/>
          <w:sz w:val="24"/>
          <w:szCs w:val="24"/>
        </w:rPr>
        <w:t> </w:t>
      </w:r>
      <w:r>
        <w:rPr>
          <w:b/>
          <w:i/>
          <w:sz w:val="24"/>
          <w:szCs w:val="24"/>
        </w:rPr>
        <w:t>951</w:t>
      </w:r>
      <w:r w:rsidRPr="00EF34C1">
        <w:rPr>
          <w:b/>
          <w:i/>
          <w:sz w:val="24"/>
          <w:szCs w:val="24"/>
        </w:rPr>
        <w:t> </w:t>
      </w:r>
      <w:r w:rsidRPr="001D569C">
        <w:rPr>
          <w:b/>
          <w:i/>
          <w:sz w:val="24"/>
          <w:szCs w:val="24"/>
          <w:lang w:val="ru-RU"/>
        </w:rPr>
        <w:t>5</w:t>
      </w:r>
      <w:r w:rsidRPr="00EF34C1">
        <w:rPr>
          <w:b/>
          <w:i/>
          <w:sz w:val="24"/>
          <w:szCs w:val="24"/>
        </w:rPr>
        <w:t>00,00</w:t>
      </w:r>
      <w:r w:rsidRPr="00EF34C1">
        <w:rPr>
          <w:i/>
          <w:sz w:val="24"/>
          <w:szCs w:val="24"/>
        </w:rPr>
        <w:t xml:space="preserve"> грн</w:t>
      </w:r>
      <w:r w:rsidRPr="00EF34C1">
        <w:rPr>
          <w:sz w:val="24"/>
          <w:szCs w:val="24"/>
        </w:rPr>
        <w:t xml:space="preserve">, з них по загальному фонду </w:t>
      </w:r>
      <w:r w:rsidRPr="00EF34C1">
        <w:rPr>
          <w:i/>
          <w:sz w:val="24"/>
          <w:szCs w:val="24"/>
        </w:rPr>
        <w:t>на суму 1</w:t>
      </w:r>
      <w:r w:rsidRPr="001D569C">
        <w:rPr>
          <w:i/>
          <w:sz w:val="24"/>
          <w:szCs w:val="24"/>
          <w:lang w:val="ru-RU"/>
        </w:rPr>
        <w:t>0</w:t>
      </w:r>
      <w:r>
        <w:rPr>
          <w:i/>
          <w:sz w:val="24"/>
          <w:szCs w:val="24"/>
        </w:rPr>
        <w:t> 163 </w:t>
      </w:r>
      <w:r w:rsidRPr="00EF34C1">
        <w:rPr>
          <w:i/>
          <w:sz w:val="24"/>
          <w:szCs w:val="24"/>
        </w:rPr>
        <w:t>000,00 грн</w:t>
      </w:r>
      <w:r w:rsidRPr="00EF34C1">
        <w:rPr>
          <w:sz w:val="24"/>
          <w:szCs w:val="24"/>
        </w:rPr>
        <w:t xml:space="preserve">, по спеціальному фонду </w:t>
      </w:r>
      <w:r w:rsidRPr="00EF34C1">
        <w:rPr>
          <w:i/>
          <w:sz w:val="24"/>
          <w:szCs w:val="24"/>
        </w:rPr>
        <w:t xml:space="preserve">на суму </w:t>
      </w:r>
      <w:r w:rsidRPr="001D569C">
        <w:rPr>
          <w:i/>
          <w:sz w:val="24"/>
          <w:szCs w:val="24"/>
          <w:lang w:val="ru-RU"/>
        </w:rPr>
        <w:t>788</w:t>
      </w:r>
      <w:r w:rsidRPr="00EF34C1">
        <w:rPr>
          <w:i/>
          <w:sz w:val="24"/>
          <w:szCs w:val="24"/>
        </w:rPr>
        <w:t> </w:t>
      </w:r>
      <w:r w:rsidRPr="001D569C">
        <w:rPr>
          <w:i/>
          <w:sz w:val="24"/>
          <w:szCs w:val="24"/>
          <w:lang w:val="ru-RU"/>
        </w:rPr>
        <w:t>5</w:t>
      </w:r>
      <w:r w:rsidRPr="00EF34C1">
        <w:rPr>
          <w:i/>
          <w:sz w:val="24"/>
          <w:szCs w:val="24"/>
        </w:rPr>
        <w:t>00,00 грн</w:t>
      </w:r>
      <w:r w:rsidRPr="00EF34C1">
        <w:rPr>
          <w:sz w:val="24"/>
          <w:szCs w:val="24"/>
        </w:rPr>
        <w:t xml:space="preserve">, в тому числі: </w:t>
      </w:r>
    </w:p>
    <w:p w14:paraId="220F754F" w14:textId="77777777" w:rsidR="000D6B19" w:rsidRPr="00B91CD8" w:rsidRDefault="000D6B19" w:rsidP="009F5706">
      <w:pPr>
        <w:pStyle w:val="af5"/>
        <w:numPr>
          <w:ilvl w:val="0"/>
          <w:numId w:val="15"/>
        </w:numPr>
        <w:shd w:val="clear" w:color="auto" w:fill="FFFFFF"/>
        <w:tabs>
          <w:tab w:val="left" w:pos="1134"/>
        </w:tabs>
        <w:spacing w:after="0" w:line="240" w:lineRule="auto"/>
        <w:ind w:left="0" w:right="5" w:firstLine="709"/>
        <w:jc w:val="both"/>
        <w:rPr>
          <w:rFonts w:ascii="Times New Roman" w:eastAsia="Times New Roman" w:hAnsi="Times New Roman"/>
          <w:sz w:val="24"/>
          <w:szCs w:val="24"/>
          <w:lang w:eastAsia="uk-UA"/>
        </w:rPr>
      </w:pPr>
      <w:r w:rsidRPr="00B91CD8">
        <w:rPr>
          <w:rFonts w:ascii="Times New Roman" w:hAnsi="Times New Roman"/>
          <w:sz w:val="24"/>
          <w:szCs w:val="24"/>
        </w:rPr>
        <w:lastRenderedPageBreak/>
        <w:t>по загальному фонду збільшено призначення по КЕКВ 2111 «Заро</w:t>
      </w:r>
      <w:r>
        <w:rPr>
          <w:rFonts w:ascii="Times New Roman" w:hAnsi="Times New Roman"/>
          <w:sz w:val="24"/>
          <w:szCs w:val="24"/>
        </w:rPr>
        <w:t>бітна плата» - 8 196 800,00 грн;</w:t>
      </w:r>
      <w:r w:rsidRPr="00B91CD8">
        <w:rPr>
          <w:rFonts w:ascii="Times New Roman" w:hAnsi="Times New Roman"/>
          <w:sz w:val="24"/>
          <w:szCs w:val="24"/>
        </w:rPr>
        <w:t xml:space="preserve"> по КЕКВ 2120 «Нарахування на оплату праці» - 1 803 200,00 грн</w:t>
      </w:r>
      <w:r>
        <w:rPr>
          <w:rFonts w:ascii="Times New Roman" w:hAnsi="Times New Roman"/>
          <w:sz w:val="24"/>
          <w:szCs w:val="24"/>
        </w:rPr>
        <w:t>;</w:t>
      </w:r>
      <w:r w:rsidRPr="00B91CD8">
        <w:rPr>
          <w:rFonts w:ascii="Times New Roman" w:hAnsi="Times New Roman"/>
          <w:sz w:val="24"/>
          <w:szCs w:val="24"/>
        </w:rPr>
        <w:t xml:space="preserve">  по </w:t>
      </w:r>
      <w:r w:rsidRPr="00B91CD8">
        <w:rPr>
          <w:rFonts w:ascii="Times New Roman" w:eastAsia="Times New Roman" w:hAnsi="Times New Roman"/>
          <w:sz w:val="24"/>
          <w:szCs w:val="24"/>
          <w:lang w:eastAsia="uk-UA"/>
        </w:rPr>
        <w:t xml:space="preserve">КЕКВ 2240 </w:t>
      </w:r>
      <w:r w:rsidRPr="00B91CD8">
        <w:rPr>
          <w:rFonts w:ascii="Times New Roman" w:hAnsi="Times New Roman"/>
          <w:spacing w:val="2"/>
          <w:sz w:val="24"/>
          <w:szCs w:val="24"/>
        </w:rPr>
        <w:t>«Оплата послуг (крім комунальних)» -</w:t>
      </w:r>
      <w:r w:rsidRPr="00B91CD8">
        <w:rPr>
          <w:rFonts w:ascii="Times New Roman" w:hAnsi="Times New Roman"/>
          <w:i/>
          <w:sz w:val="24"/>
          <w:szCs w:val="24"/>
        </w:rPr>
        <w:t xml:space="preserve"> 113 000,00 грн: </w:t>
      </w:r>
      <w:r w:rsidRPr="00B91CD8">
        <w:rPr>
          <w:rFonts w:ascii="Times New Roman" w:hAnsi="Times New Roman"/>
          <w:sz w:val="24"/>
          <w:szCs w:val="24"/>
        </w:rPr>
        <w:t xml:space="preserve">на поточний ремонт сходів в адмінбудівлі відділу роботи із зверненнями громадян за </w:t>
      </w:r>
      <w:proofErr w:type="spellStart"/>
      <w:r w:rsidRPr="00B91CD8">
        <w:rPr>
          <w:rFonts w:ascii="Times New Roman" w:hAnsi="Times New Roman"/>
          <w:sz w:val="24"/>
          <w:szCs w:val="24"/>
        </w:rPr>
        <w:t>адресою</w:t>
      </w:r>
      <w:proofErr w:type="spellEnd"/>
      <w:r w:rsidRPr="00B91CD8">
        <w:rPr>
          <w:rFonts w:ascii="Times New Roman" w:hAnsi="Times New Roman"/>
          <w:sz w:val="24"/>
          <w:szCs w:val="24"/>
        </w:rPr>
        <w:t xml:space="preserve"> </w:t>
      </w:r>
      <w:proofErr w:type="spellStart"/>
      <w:r w:rsidRPr="00B91CD8">
        <w:rPr>
          <w:rFonts w:ascii="Times New Roman" w:hAnsi="Times New Roman"/>
          <w:sz w:val="24"/>
          <w:szCs w:val="24"/>
        </w:rPr>
        <w:t>вул</w:t>
      </w:r>
      <w:proofErr w:type="spellEnd"/>
      <w:r w:rsidRPr="00B91CD8">
        <w:rPr>
          <w:rFonts w:ascii="Times New Roman" w:hAnsi="Times New Roman"/>
          <w:sz w:val="24"/>
          <w:szCs w:val="24"/>
        </w:rPr>
        <w:t xml:space="preserve"> Героїв Майдану,18 (в тому числі кошторисна документація)</w:t>
      </w:r>
      <w:r w:rsidRPr="00B91CD8">
        <w:rPr>
          <w:rFonts w:ascii="Times New Roman" w:hAnsi="Times New Roman"/>
          <w:i/>
          <w:sz w:val="24"/>
          <w:szCs w:val="24"/>
        </w:rPr>
        <w:t xml:space="preserve"> – 38 000,00 грн</w:t>
      </w:r>
      <w:r w:rsidRPr="00B91CD8">
        <w:rPr>
          <w:rFonts w:ascii="Times New Roman" w:hAnsi="Times New Roman"/>
          <w:sz w:val="24"/>
          <w:szCs w:val="24"/>
        </w:rPr>
        <w:t>,</w:t>
      </w:r>
      <w:r w:rsidRPr="00B91CD8">
        <w:rPr>
          <w:rFonts w:ascii="Times New Roman" w:hAnsi="Times New Roman"/>
        </w:rPr>
        <w:t xml:space="preserve"> </w:t>
      </w:r>
      <w:r w:rsidRPr="00B91CD8">
        <w:rPr>
          <w:rFonts w:ascii="Times New Roman" w:hAnsi="Times New Roman"/>
          <w:sz w:val="24"/>
          <w:szCs w:val="24"/>
        </w:rPr>
        <w:t xml:space="preserve">поточний ремонт в кабінеті офіцера громади в приміщенні старостату в селі </w:t>
      </w:r>
      <w:proofErr w:type="spellStart"/>
      <w:r w:rsidRPr="00B91CD8">
        <w:rPr>
          <w:rFonts w:ascii="Times New Roman" w:hAnsi="Times New Roman"/>
          <w:sz w:val="24"/>
          <w:szCs w:val="24"/>
        </w:rPr>
        <w:t>Копистин</w:t>
      </w:r>
      <w:proofErr w:type="spellEnd"/>
      <w:r w:rsidRPr="00B91CD8">
        <w:rPr>
          <w:rFonts w:ascii="Times New Roman" w:hAnsi="Times New Roman"/>
          <w:sz w:val="24"/>
          <w:szCs w:val="24"/>
        </w:rPr>
        <w:t xml:space="preserve"> за </w:t>
      </w:r>
      <w:proofErr w:type="spellStart"/>
      <w:r w:rsidRPr="00B91CD8">
        <w:rPr>
          <w:rFonts w:ascii="Times New Roman" w:hAnsi="Times New Roman"/>
          <w:sz w:val="24"/>
          <w:szCs w:val="24"/>
        </w:rPr>
        <w:t>адресою</w:t>
      </w:r>
      <w:proofErr w:type="spellEnd"/>
      <w:r w:rsidRPr="00B91CD8">
        <w:rPr>
          <w:rFonts w:ascii="Times New Roman" w:hAnsi="Times New Roman"/>
          <w:sz w:val="24"/>
          <w:szCs w:val="24"/>
        </w:rPr>
        <w:t xml:space="preserve"> </w:t>
      </w:r>
      <w:proofErr w:type="spellStart"/>
      <w:r w:rsidRPr="00B91CD8">
        <w:rPr>
          <w:rFonts w:ascii="Times New Roman" w:hAnsi="Times New Roman"/>
          <w:sz w:val="24"/>
          <w:szCs w:val="24"/>
        </w:rPr>
        <w:t>вул</w:t>
      </w:r>
      <w:proofErr w:type="spellEnd"/>
      <w:r w:rsidRPr="00B91CD8">
        <w:rPr>
          <w:rFonts w:ascii="Times New Roman" w:hAnsi="Times New Roman"/>
          <w:sz w:val="24"/>
          <w:szCs w:val="24"/>
        </w:rPr>
        <w:t xml:space="preserve"> Соборна,89 ( в тому числі кошторисна документація) - 75 000,00 грн</w:t>
      </w:r>
      <w:r>
        <w:rPr>
          <w:rFonts w:ascii="Times New Roman" w:hAnsi="Times New Roman"/>
          <w:sz w:val="24"/>
          <w:szCs w:val="24"/>
        </w:rPr>
        <w:t>;</w:t>
      </w:r>
      <w:r w:rsidRPr="00B91CD8">
        <w:rPr>
          <w:rFonts w:ascii="Times New Roman" w:hAnsi="Times New Roman"/>
          <w:sz w:val="24"/>
          <w:szCs w:val="24"/>
        </w:rPr>
        <w:t xml:space="preserve"> по КЕКВ 2800 «Інші поточні видатки» - 5</w:t>
      </w:r>
      <w:r w:rsidRPr="00B91CD8">
        <w:rPr>
          <w:rFonts w:ascii="Times New Roman" w:hAnsi="Times New Roman"/>
          <w:i/>
          <w:sz w:val="24"/>
          <w:szCs w:val="24"/>
        </w:rPr>
        <w:t>0 000,00 грн</w:t>
      </w:r>
      <w:r w:rsidRPr="00B91CD8">
        <w:rPr>
          <w:rFonts w:ascii="Times New Roman" w:hAnsi="Times New Roman"/>
          <w:sz w:val="24"/>
          <w:szCs w:val="24"/>
        </w:rPr>
        <w:t xml:space="preserve"> для сплати судових зборів;</w:t>
      </w:r>
    </w:p>
    <w:p w14:paraId="46141943" w14:textId="77777777" w:rsidR="000D6B19" w:rsidRPr="006620DD" w:rsidRDefault="000D6B19" w:rsidP="009F5706">
      <w:pPr>
        <w:pStyle w:val="af5"/>
        <w:numPr>
          <w:ilvl w:val="0"/>
          <w:numId w:val="15"/>
        </w:numPr>
        <w:shd w:val="clear" w:color="auto" w:fill="FFFFFF"/>
        <w:tabs>
          <w:tab w:val="left" w:pos="774"/>
        </w:tabs>
        <w:spacing w:after="0" w:line="240" w:lineRule="auto"/>
        <w:ind w:left="0" w:right="5" w:firstLine="774"/>
        <w:jc w:val="both"/>
        <w:rPr>
          <w:sz w:val="24"/>
          <w:szCs w:val="24"/>
        </w:rPr>
      </w:pPr>
      <w:r w:rsidRPr="00A956B5">
        <w:rPr>
          <w:rFonts w:ascii="Times New Roman" w:eastAsia="Times New Roman" w:hAnsi="Times New Roman"/>
          <w:sz w:val="24"/>
          <w:szCs w:val="24"/>
          <w:lang w:eastAsia="uk-UA"/>
        </w:rPr>
        <w:t>по спеціальному фонду - 788</w:t>
      </w:r>
      <w:r w:rsidRPr="00A956B5">
        <w:rPr>
          <w:rFonts w:ascii="Times New Roman" w:eastAsia="Times New Roman" w:hAnsi="Times New Roman"/>
          <w:i/>
          <w:sz w:val="24"/>
          <w:szCs w:val="24"/>
          <w:lang w:eastAsia="uk-UA"/>
        </w:rPr>
        <w:t> 500,00 грн</w:t>
      </w:r>
      <w:r w:rsidRPr="00A956B5">
        <w:rPr>
          <w:rFonts w:ascii="Times New Roman" w:eastAsia="Times New Roman" w:hAnsi="Times New Roman"/>
          <w:sz w:val="24"/>
          <w:szCs w:val="24"/>
          <w:lang w:eastAsia="uk-UA"/>
        </w:rPr>
        <w:t xml:space="preserve"> на капітальний ремонт покрівлі даху адміністративної будівлі </w:t>
      </w:r>
      <w:proofErr w:type="spellStart"/>
      <w:r w:rsidRPr="00A956B5">
        <w:rPr>
          <w:rFonts w:ascii="Times New Roman" w:eastAsia="Times New Roman" w:hAnsi="Times New Roman"/>
          <w:sz w:val="24"/>
          <w:szCs w:val="24"/>
          <w:lang w:eastAsia="uk-UA"/>
        </w:rPr>
        <w:t>старостинського</w:t>
      </w:r>
      <w:proofErr w:type="spellEnd"/>
      <w:r w:rsidRPr="00A956B5">
        <w:rPr>
          <w:rFonts w:ascii="Times New Roman" w:eastAsia="Times New Roman" w:hAnsi="Times New Roman"/>
          <w:sz w:val="24"/>
          <w:szCs w:val="24"/>
          <w:lang w:eastAsia="uk-UA"/>
        </w:rPr>
        <w:t xml:space="preserve"> округу з центром в с. </w:t>
      </w:r>
      <w:proofErr w:type="spellStart"/>
      <w:r w:rsidRPr="00A956B5">
        <w:rPr>
          <w:rFonts w:ascii="Times New Roman" w:eastAsia="Times New Roman" w:hAnsi="Times New Roman"/>
          <w:sz w:val="24"/>
          <w:szCs w:val="24"/>
          <w:lang w:eastAsia="uk-UA"/>
        </w:rPr>
        <w:t>Олешин</w:t>
      </w:r>
      <w:proofErr w:type="spellEnd"/>
      <w:r w:rsidRPr="00A956B5">
        <w:rPr>
          <w:rFonts w:ascii="Times New Roman" w:eastAsia="Times New Roman" w:hAnsi="Times New Roman"/>
          <w:sz w:val="24"/>
          <w:szCs w:val="24"/>
          <w:lang w:eastAsia="uk-UA"/>
        </w:rPr>
        <w:t xml:space="preserve">  </w:t>
      </w:r>
      <w:proofErr w:type="spellStart"/>
      <w:r w:rsidRPr="00A956B5">
        <w:rPr>
          <w:rFonts w:ascii="Times New Roman" w:eastAsia="Times New Roman" w:hAnsi="Times New Roman"/>
          <w:sz w:val="24"/>
          <w:szCs w:val="24"/>
          <w:lang w:eastAsia="uk-UA"/>
        </w:rPr>
        <w:t>вул</w:t>
      </w:r>
      <w:proofErr w:type="spellEnd"/>
      <w:r w:rsidRPr="00A956B5">
        <w:rPr>
          <w:rFonts w:ascii="Times New Roman" w:eastAsia="Times New Roman" w:hAnsi="Times New Roman"/>
          <w:sz w:val="24"/>
          <w:szCs w:val="24"/>
          <w:lang w:eastAsia="uk-UA"/>
        </w:rPr>
        <w:t>, Волонтерська, 2-А.</w:t>
      </w:r>
    </w:p>
    <w:p w14:paraId="0C19F6B6" w14:textId="77777777" w:rsidR="000D6B19" w:rsidRPr="00750BF8" w:rsidRDefault="000D6B19" w:rsidP="009F5706">
      <w:pPr>
        <w:shd w:val="clear" w:color="auto" w:fill="FFFFFF"/>
        <w:tabs>
          <w:tab w:val="left" w:pos="774"/>
        </w:tabs>
        <w:ind w:right="5"/>
        <w:jc w:val="both"/>
        <w:rPr>
          <w:rFonts w:eastAsia="Calibri"/>
          <w:sz w:val="24"/>
          <w:szCs w:val="24"/>
        </w:rPr>
      </w:pPr>
    </w:p>
    <w:p w14:paraId="5B1A4FA6" w14:textId="77777777" w:rsidR="000D6B19" w:rsidRPr="00783620" w:rsidRDefault="000D6B19" w:rsidP="009F5706">
      <w:pPr>
        <w:shd w:val="clear" w:color="auto" w:fill="FFFFFF"/>
        <w:ind w:right="5" w:firstLine="708"/>
        <w:jc w:val="both"/>
        <w:rPr>
          <w:rFonts w:eastAsia="Calibri"/>
          <w:sz w:val="24"/>
          <w:szCs w:val="24"/>
        </w:rPr>
      </w:pPr>
      <w:r w:rsidRPr="00783620">
        <w:rPr>
          <w:rFonts w:eastAsia="Calibri"/>
          <w:sz w:val="24"/>
          <w:szCs w:val="24"/>
        </w:rPr>
        <w:t xml:space="preserve">За </w:t>
      </w:r>
      <w:r w:rsidRPr="00783620">
        <w:rPr>
          <w:rFonts w:eastAsia="Calibri"/>
          <w:b/>
          <w:sz w:val="24"/>
          <w:szCs w:val="24"/>
        </w:rPr>
        <w:t>КПКВКМБ 0210180</w:t>
      </w:r>
      <w:r w:rsidRPr="00783620">
        <w:rPr>
          <w:rFonts w:eastAsia="Calibri"/>
          <w:sz w:val="24"/>
          <w:szCs w:val="24"/>
        </w:rPr>
        <w:t xml:space="preserve"> </w:t>
      </w:r>
      <w:r w:rsidRPr="00783620">
        <w:rPr>
          <w:sz w:val="24"/>
          <w:szCs w:val="24"/>
        </w:rPr>
        <w:t>збільшено</w:t>
      </w:r>
      <w:r w:rsidRPr="00783620">
        <w:rPr>
          <w:b/>
          <w:sz w:val="24"/>
          <w:szCs w:val="24"/>
        </w:rPr>
        <w:t xml:space="preserve"> </w:t>
      </w:r>
      <w:r w:rsidRPr="00783620">
        <w:rPr>
          <w:sz w:val="24"/>
          <w:szCs w:val="24"/>
        </w:rPr>
        <w:t xml:space="preserve">призначення загального фонду на суму </w:t>
      </w:r>
      <w:r w:rsidRPr="00783620">
        <w:rPr>
          <w:b/>
          <w:i/>
          <w:sz w:val="24"/>
          <w:szCs w:val="24"/>
        </w:rPr>
        <w:t>166 2</w:t>
      </w:r>
      <w:r w:rsidRPr="00783620">
        <w:rPr>
          <w:rFonts w:eastAsia="Calibri"/>
          <w:b/>
          <w:i/>
          <w:sz w:val="24"/>
          <w:szCs w:val="24"/>
        </w:rPr>
        <w:t>00,00 грн</w:t>
      </w:r>
      <w:r w:rsidRPr="00783620">
        <w:rPr>
          <w:rFonts w:eastAsia="Calibri"/>
          <w:sz w:val="24"/>
          <w:szCs w:val="24"/>
        </w:rPr>
        <w:t xml:space="preserve"> на виконання </w:t>
      </w:r>
      <w:r w:rsidRPr="00F47D00">
        <w:rPr>
          <w:rFonts w:eastAsia="Calibri"/>
          <w:sz w:val="24"/>
          <w:szCs w:val="24"/>
        </w:rPr>
        <w:t xml:space="preserve">Програми розвитку архівної справи Хмельницької міської територіальної громади на 2025-2029 роки </w:t>
      </w:r>
      <w:r w:rsidRPr="00783620">
        <w:rPr>
          <w:rFonts w:eastAsia="Calibri"/>
          <w:sz w:val="24"/>
          <w:szCs w:val="24"/>
        </w:rPr>
        <w:t xml:space="preserve">для комунального підприємства "Об’єднаний трудовий архів сіл, селищ Хмельницького району". </w:t>
      </w:r>
    </w:p>
    <w:p w14:paraId="1B6E819A" w14:textId="77777777" w:rsidR="000D6B19" w:rsidRPr="00C85737" w:rsidRDefault="000D6B19" w:rsidP="009F5706">
      <w:pPr>
        <w:pStyle w:val="af5"/>
        <w:shd w:val="clear" w:color="auto" w:fill="FFFFFF"/>
        <w:tabs>
          <w:tab w:val="left" w:pos="774"/>
        </w:tabs>
        <w:spacing w:after="0" w:line="240" w:lineRule="auto"/>
        <w:ind w:left="774" w:right="5"/>
        <w:jc w:val="both"/>
        <w:rPr>
          <w:color w:val="FF0000"/>
          <w:sz w:val="24"/>
          <w:szCs w:val="24"/>
        </w:rPr>
      </w:pPr>
      <w:r w:rsidRPr="00C85737">
        <w:rPr>
          <w:color w:val="FF0000"/>
          <w:sz w:val="24"/>
          <w:szCs w:val="24"/>
        </w:rPr>
        <w:t xml:space="preserve"> </w:t>
      </w:r>
    </w:p>
    <w:p w14:paraId="796EB2CE" w14:textId="77777777" w:rsidR="000D6B19" w:rsidRDefault="000D6B19" w:rsidP="009F5706">
      <w:pPr>
        <w:shd w:val="clear" w:color="auto" w:fill="FFFFFF"/>
        <w:ind w:right="5" w:firstLine="708"/>
        <w:jc w:val="both"/>
        <w:rPr>
          <w:rFonts w:eastAsia="Calibri"/>
          <w:sz w:val="24"/>
          <w:szCs w:val="24"/>
        </w:rPr>
      </w:pPr>
      <w:r w:rsidRPr="00783620">
        <w:rPr>
          <w:rFonts w:eastAsia="Calibri"/>
          <w:sz w:val="24"/>
          <w:szCs w:val="24"/>
        </w:rPr>
        <w:t xml:space="preserve">За </w:t>
      </w:r>
      <w:r w:rsidRPr="00783620">
        <w:rPr>
          <w:rFonts w:eastAsia="Calibri"/>
          <w:b/>
          <w:sz w:val="24"/>
          <w:szCs w:val="24"/>
        </w:rPr>
        <w:t>КПКВКМБ 021</w:t>
      </w:r>
      <w:r>
        <w:rPr>
          <w:rFonts w:eastAsia="Calibri"/>
          <w:b/>
          <w:sz w:val="24"/>
          <w:szCs w:val="24"/>
        </w:rPr>
        <w:t>9770</w:t>
      </w:r>
      <w:r w:rsidRPr="00783620">
        <w:rPr>
          <w:rFonts w:eastAsia="Calibri"/>
          <w:sz w:val="24"/>
          <w:szCs w:val="24"/>
        </w:rPr>
        <w:t xml:space="preserve"> </w:t>
      </w:r>
      <w:r>
        <w:rPr>
          <w:rFonts w:eastAsia="Calibri"/>
          <w:sz w:val="24"/>
          <w:szCs w:val="24"/>
        </w:rPr>
        <w:t xml:space="preserve">перерозподілено субвенцію по загальному фонду в сумі </w:t>
      </w:r>
      <w:r w:rsidRPr="00783620">
        <w:rPr>
          <w:b/>
          <w:i/>
          <w:sz w:val="24"/>
          <w:szCs w:val="24"/>
        </w:rPr>
        <w:t>166 2</w:t>
      </w:r>
      <w:r w:rsidRPr="00783620">
        <w:rPr>
          <w:rFonts w:eastAsia="Calibri"/>
          <w:b/>
          <w:i/>
          <w:sz w:val="24"/>
          <w:szCs w:val="24"/>
        </w:rPr>
        <w:t>00,00 грн</w:t>
      </w:r>
      <w:r w:rsidRPr="00783620">
        <w:rPr>
          <w:rFonts w:eastAsia="Calibri"/>
          <w:sz w:val="24"/>
          <w:szCs w:val="24"/>
        </w:rPr>
        <w:t xml:space="preserve"> </w:t>
      </w:r>
      <w:r>
        <w:rPr>
          <w:rFonts w:eastAsia="Calibri"/>
          <w:sz w:val="24"/>
          <w:szCs w:val="24"/>
        </w:rPr>
        <w:t>передбачену</w:t>
      </w:r>
      <w:r w:rsidRPr="00783620">
        <w:rPr>
          <w:rFonts w:eastAsia="Calibri"/>
          <w:sz w:val="24"/>
          <w:szCs w:val="24"/>
        </w:rPr>
        <w:t xml:space="preserve"> для комунального підприємства "Об’єднаний трудовий архів сіл, селищ Хмельницького району"</w:t>
      </w:r>
      <w:r>
        <w:rPr>
          <w:rFonts w:eastAsia="Calibri"/>
          <w:sz w:val="24"/>
          <w:szCs w:val="24"/>
        </w:rPr>
        <w:t xml:space="preserve">  на </w:t>
      </w:r>
      <w:r w:rsidRPr="00783620">
        <w:rPr>
          <w:rFonts w:eastAsia="Calibri"/>
          <w:b/>
          <w:sz w:val="24"/>
          <w:szCs w:val="24"/>
        </w:rPr>
        <w:t>КПКВКМБ 0210180</w:t>
      </w:r>
      <w:r w:rsidRPr="00783620">
        <w:rPr>
          <w:rFonts w:eastAsia="Calibri"/>
          <w:sz w:val="24"/>
          <w:szCs w:val="24"/>
        </w:rPr>
        <w:t>.</w:t>
      </w:r>
    </w:p>
    <w:p w14:paraId="26CE7C14" w14:textId="77777777" w:rsidR="000D6B19" w:rsidRPr="00783620" w:rsidRDefault="000D6B19" w:rsidP="009F5706">
      <w:pPr>
        <w:shd w:val="clear" w:color="auto" w:fill="FFFFFF"/>
        <w:ind w:right="5" w:firstLine="708"/>
        <w:jc w:val="both"/>
        <w:rPr>
          <w:rFonts w:eastAsia="Calibri"/>
          <w:sz w:val="24"/>
          <w:szCs w:val="24"/>
        </w:rPr>
      </w:pPr>
      <w:r w:rsidRPr="00783620">
        <w:rPr>
          <w:rFonts w:eastAsia="Calibri"/>
          <w:sz w:val="24"/>
          <w:szCs w:val="24"/>
        </w:rPr>
        <w:t xml:space="preserve"> </w:t>
      </w:r>
    </w:p>
    <w:p w14:paraId="5A7ACCD4" w14:textId="77777777" w:rsidR="000D6B19" w:rsidRDefault="000D6B19" w:rsidP="009F5706">
      <w:pPr>
        <w:tabs>
          <w:tab w:val="left" w:pos="709"/>
        </w:tabs>
        <w:jc w:val="both"/>
        <w:rPr>
          <w:rFonts w:eastAsiaTheme="minorHAnsi"/>
          <w:sz w:val="24"/>
          <w:szCs w:val="24"/>
          <w:lang w:eastAsia="en-US"/>
        </w:rPr>
      </w:pPr>
      <w:r>
        <w:rPr>
          <w:rFonts w:eastAsia="Calibri"/>
          <w:color w:val="FF0000"/>
          <w:sz w:val="24"/>
          <w:szCs w:val="24"/>
          <w:lang w:eastAsia="en-US"/>
        </w:rPr>
        <w:tab/>
      </w:r>
      <w:r w:rsidRPr="003401DE">
        <w:rPr>
          <w:rFonts w:eastAsia="Calibri"/>
          <w:sz w:val="24"/>
          <w:szCs w:val="24"/>
          <w:lang w:eastAsia="en-US"/>
        </w:rPr>
        <w:t>З</w:t>
      </w:r>
      <w:r w:rsidRPr="003401DE">
        <w:rPr>
          <w:rFonts w:eastAsiaTheme="minorHAnsi"/>
          <w:sz w:val="24"/>
          <w:szCs w:val="24"/>
          <w:lang w:eastAsia="en-US"/>
        </w:rPr>
        <w:t>а</w:t>
      </w:r>
      <w:r w:rsidRPr="003401DE">
        <w:rPr>
          <w:rFonts w:eastAsiaTheme="minorHAnsi"/>
          <w:b/>
          <w:sz w:val="24"/>
          <w:szCs w:val="24"/>
          <w:lang w:eastAsia="en-US"/>
        </w:rPr>
        <w:t xml:space="preserve"> КПКВКМБ 0213193</w:t>
      </w:r>
      <w:r w:rsidRPr="003401DE">
        <w:rPr>
          <w:rFonts w:eastAsiaTheme="minorHAnsi"/>
          <w:sz w:val="24"/>
          <w:szCs w:val="24"/>
          <w:lang w:eastAsia="en-US"/>
        </w:rPr>
        <w:t xml:space="preserve"> «</w:t>
      </w:r>
      <w:r w:rsidRPr="003401DE">
        <w:rPr>
          <w:rStyle w:val="rvts11"/>
          <w:sz w:val="24"/>
          <w:szCs w:val="24"/>
        </w:rPr>
        <w:t>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пере</w:t>
      </w:r>
      <w:r w:rsidRPr="003401DE">
        <w:rPr>
          <w:rFonts w:eastAsiaTheme="minorHAnsi"/>
          <w:bCs/>
          <w:sz w:val="24"/>
          <w:szCs w:val="24"/>
          <w:lang w:eastAsia="en-US"/>
        </w:rPr>
        <w:t xml:space="preserve">розподілено вільний залишок субвенції по загальному фонду на </w:t>
      </w:r>
      <w:r w:rsidRPr="00327D0F">
        <w:rPr>
          <w:rFonts w:eastAsiaTheme="minorHAnsi"/>
          <w:bCs/>
          <w:i/>
          <w:sz w:val="24"/>
          <w:szCs w:val="24"/>
          <w:lang w:eastAsia="en-US"/>
        </w:rPr>
        <w:t>суму</w:t>
      </w:r>
      <w:r w:rsidRPr="00327D0F">
        <w:rPr>
          <w:rFonts w:eastAsiaTheme="minorHAnsi"/>
          <w:b/>
          <w:bCs/>
          <w:i/>
          <w:sz w:val="24"/>
          <w:szCs w:val="24"/>
          <w:lang w:eastAsia="en-US"/>
        </w:rPr>
        <w:t xml:space="preserve"> 349 000,00 грн</w:t>
      </w:r>
      <w:r w:rsidRPr="00327D0F">
        <w:rPr>
          <w:rFonts w:eastAsiaTheme="minorHAnsi"/>
          <w:sz w:val="24"/>
          <w:szCs w:val="24"/>
        </w:rPr>
        <w:t xml:space="preserve"> </w:t>
      </w:r>
      <w:r w:rsidRPr="003401DE">
        <w:rPr>
          <w:rFonts w:eastAsiaTheme="minorHAnsi"/>
          <w:sz w:val="24"/>
          <w:szCs w:val="24"/>
        </w:rPr>
        <w:t>передбачену для комунального закладу «Ветеранський простір» Хмельницької міської ради та спрямовано комунальному підприємству «Хмельницька міська лікарня»</w:t>
      </w:r>
      <w:r w:rsidRPr="003401DE">
        <w:rPr>
          <w:rFonts w:eastAsiaTheme="minorHAnsi"/>
          <w:sz w:val="24"/>
          <w:szCs w:val="24"/>
          <w:lang w:eastAsia="en-US"/>
        </w:rPr>
        <w:t>.</w:t>
      </w:r>
    </w:p>
    <w:p w14:paraId="3410B862" w14:textId="77777777" w:rsidR="000D6B19" w:rsidRPr="003401DE" w:rsidRDefault="000D6B19" w:rsidP="009F5706">
      <w:pPr>
        <w:tabs>
          <w:tab w:val="left" w:pos="709"/>
        </w:tabs>
        <w:jc w:val="both"/>
        <w:rPr>
          <w:rFonts w:eastAsiaTheme="minorHAnsi"/>
          <w:sz w:val="24"/>
          <w:szCs w:val="24"/>
          <w:lang w:eastAsia="en-US"/>
        </w:rPr>
      </w:pPr>
    </w:p>
    <w:p w14:paraId="007E5981" w14:textId="77777777" w:rsidR="000D6B19" w:rsidRPr="009803E8" w:rsidRDefault="000D6B19" w:rsidP="009F5706">
      <w:pPr>
        <w:widowControl/>
        <w:autoSpaceDE/>
        <w:autoSpaceDN/>
        <w:adjustRightInd/>
        <w:ind w:firstLine="142"/>
        <w:jc w:val="both"/>
        <w:rPr>
          <w:rFonts w:eastAsiaTheme="minorHAnsi"/>
          <w:sz w:val="24"/>
          <w:szCs w:val="24"/>
          <w:lang w:eastAsia="en-US"/>
        </w:rPr>
      </w:pPr>
      <w:r>
        <w:rPr>
          <w:rStyle w:val="rvts11"/>
          <w:color w:val="FF0000"/>
          <w:sz w:val="24"/>
          <w:szCs w:val="24"/>
        </w:rPr>
        <w:t xml:space="preserve">         </w:t>
      </w:r>
      <w:r w:rsidRPr="003401DE">
        <w:rPr>
          <w:rFonts w:eastAsia="Calibri"/>
          <w:sz w:val="24"/>
          <w:szCs w:val="24"/>
          <w:lang w:eastAsia="en-US"/>
        </w:rPr>
        <w:t>З</w:t>
      </w:r>
      <w:r w:rsidRPr="003401DE">
        <w:rPr>
          <w:rFonts w:eastAsiaTheme="minorHAnsi"/>
          <w:sz w:val="24"/>
          <w:szCs w:val="24"/>
          <w:lang w:eastAsia="en-US"/>
        </w:rPr>
        <w:t>а</w:t>
      </w:r>
      <w:r>
        <w:rPr>
          <w:rFonts w:eastAsiaTheme="minorHAnsi"/>
          <w:b/>
          <w:sz w:val="24"/>
          <w:szCs w:val="24"/>
          <w:lang w:eastAsia="en-US"/>
        </w:rPr>
        <w:t xml:space="preserve"> КПКВКМБ 0213241</w:t>
      </w:r>
      <w:r w:rsidRPr="003401DE">
        <w:rPr>
          <w:rFonts w:eastAsiaTheme="minorHAnsi"/>
          <w:sz w:val="24"/>
          <w:szCs w:val="24"/>
          <w:lang w:eastAsia="en-US"/>
        </w:rPr>
        <w:t xml:space="preserve"> </w:t>
      </w:r>
      <w:r>
        <w:rPr>
          <w:rStyle w:val="rvts11"/>
          <w:color w:val="FF0000"/>
          <w:sz w:val="24"/>
          <w:szCs w:val="24"/>
        </w:rPr>
        <w:t xml:space="preserve"> </w:t>
      </w:r>
      <w:r w:rsidRPr="00AC79A6">
        <w:rPr>
          <w:sz w:val="24"/>
          <w:szCs w:val="24"/>
        </w:rPr>
        <w:t xml:space="preserve">на виконання Програми бюджетування за участі громадськості (Бюджет участі) Хмельницької міської територіальної громади на 2024-2026 роки (із змінами) </w:t>
      </w:r>
      <w:r>
        <w:rPr>
          <w:rFonts w:eastAsiaTheme="minorHAnsi"/>
          <w:sz w:val="24"/>
          <w:szCs w:val="24"/>
          <w:lang w:eastAsia="en-US"/>
        </w:rPr>
        <w:t xml:space="preserve">збільшено призначення на суму </w:t>
      </w:r>
      <w:r w:rsidRPr="00FB09C5">
        <w:rPr>
          <w:rFonts w:eastAsiaTheme="minorHAnsi"/>
          <w:b/>
          <w:i/>
          <w:sz w:val="24"/>
          <w:szCs w:val="24"/>
          <w:lang w:eastAsia="en-US"/>
        </w:rPr>
        <w:t>326 900,00</w:t>
      </w:r>
      <w:r>
        <w:rPr>
          <w:rFonts w:eastAsiaTheme="minorHAnsi"/>
          <w:sz w:val="24"/>
          <w:szCs w:val="24"/>
          <w:lang w:eastAsia="en-US"/>
        </w:rPr>
        <w:t xml:space="preserve"> грн </w:t>
      </w:r>
      <w:r w:rsidRPr="00AC79A6">
        <w:rPr>
          <w:sz w:val="24"/>
          <w:szCs w:val="24"/>
        </w:rPr>
        <w:t xml:space="preserve">(в тому числі: по загальному фонду – </w:t>
      </w:r>
      <w:r w:rsidRPr="00FB09C5">
        <w:rPr>
          <w:i/>
          <w:sz w:val="24"/>
          <w:szCs w:val="24"/>
        </w:rPr>
        <w:t>247</w:t>
      </w:r>
      <w:r>
        <w:rPr>
          <w:i/>
          <w:sz w:val="24"/>
          <w:szCs w:val="24"/>
        </w:rPr>
        <w:t> </w:t>
      </w:r>
      <w:r w:rsidRPr="00FB09C5">
        <w:rPr>
          <w:i/>
          <w:sz w:val="24"/>
          <w:szCs w:val="24"/>
        </w:rPr>
        <w:t>900,00</w:t>
      </w:r>
      <w:r w:rsidRPr="00AC79A6">
        <w:rPr>
          <w:sz w:val="24"/>
          <w:szCs w:val="24"/>
        </w:rPr>
        <w:t> грн, по спеціаль</w:t>
      </w:r>
      <w:r>
        <w:rPr>
          <w:sz w:val="24"/>
          <w:szCs w:val="24"/>
        </w:rPr>
        <w:t xml:space="preserve">ному фонду (бюджет розвитку) – 79 000,00 грн) для </w:t>
      </w:r>
      <w:r w:rsidRPr="003401DE">
        <w:rPr>
          <w:rFonts w:eastAsiaTheme="minorHAnsi"/>
          <w:sz w:val="24"/>
          <w:szCs w:val="24"/>
        </w:rPr>
        <w:t>комунального закладу «Ветеранський простір» Хмельницької міської ради</w:t>
      </w:r>
      <w:r>
        <w:rPr>
          <w:sz w:val="24"/>
          <w:szCs w:val="24"/>
        </w:rPr>
        <w:t xml:space="preserve"> </w:t>
      </w:r>
      <w:r>
        <w:rPr>
          <w:rFonts w:eastAsiaTheme="minorHAnsi"/>
          <w:sz w:val="24"/>
          <w:szCs w:val="24"/>
          <w:lang w:eastAsia="en-US"/>
        </w:rPr>
        <w:t xml:space="preserve">на </w:t>
      </w:r>
      <w:r>
        <w:rPr>
          <w:sz w:val="24"/>
          <w:szCs w:val="24"/>
        </w:rPr>
        <w:t xml:space="preserve">реалізацію громадського </w:t>
      </w:r>
      <w:proofErr w:type="spellStart"/>
      <w:r>
        <w:rPr>
          <w:sz w:val="24"/>
          <w:szCs w:val="24"/>
        </w:rPr>
        <w:t>проє</w:t>
      </w:r>
      <w:r w:rsidRPr="00AC79A6">
        <w:rPr>
          <w:sz w:val="24"/>
          <w:szCs w:val="24"/>
        </w:rPr>
        <w:t>кту</w:t>
      </w:r>
      <w:proofErr w:type="spellEnd"/>
      <w:r>
        <w:rPr>
          <w:sz w:val="24"/>
          <w:szCs w:val="24"/>
        </w:rPr>
        <w:t xml:space="preserve"> «Психологічна реабілітація військових, ветеранів (членів їх сімей), членів родин загиблих Захисників України».</w:t>
      </w:r>
    </w:p>
    <w:p w14:paraId="0A3C4B6F" w14:textId="77777777" w:rsidR="000D6B19" w:rsidRPr="00C85737" w:rsidRDefault="000D6B19" w:rsidP="009F5706">
      <w:pPr>
        <w:tabs>
          <w:tab w:val="left" w:pos="709"/>
        </w:tabs>
        <w:jc w:val="both"/>
        <w:rPr>
          <w:rFonts w:eastAsiaTheme="minorHAnsi"/>
          <w:color w:val="FF0000"/>
          <w:sz w:val="24"/>
          <w:szCs w:val="24"/>
          <w:lang w:eastAsia="en-US"/>
        </w:rPr>
      </w:pPr>
      <w:r>
        <w:rPr>
          <w:rStyle w:val="rvts11"/>
          <w:color w:val="FF0000"/>
          <w:sz w:val="24"/>
          <w:szCs w:val="24"/>
        </w:rPr>
        <w:t xml:space="preserve">     </w:t>
      </w:r>
    </w:p>
    <w:p w14:paraId="4626A330" w14:textId="77777777" w:rsidR="000D6B19" w:rsidRPr="005A0C69" w:rsidRDefault="000D6B19" w:rsidP="009F5706">
      <w:pPr>
        <w:shd w:val="clear" w:color="auto" w:fill="FFFFFF"/>
        <w:ind w:right="5" w:firstLine="426"/>
        <w:jc w:val="both"/>
        <w:rPr>
          <w:sz w:val="24"/>
          <w:szCs w:val="24"/>
        </w:rPr>
      </w:pPr>
      <w:r>
        <w:rPr>
          <w:sz w:val="24"/>
          <w:szCs w:val="24"/>
        </w:rPr>
        <w:t xml:space="preserve">  </w:t>
      </w:r>
      <w:r w:rsidRPr="005A0C69">
        <w:rPr>
          <w:sz w:val="24"/>
          <w:szCs w:val="24"/>
        </w:rPr>
        <w:t xml:space="preserve">За </w:t>
      </w:r>
      <w:r w:rsidRPr="005A0C69">
        <w:rPr>
          <w:b/>
          <w:sz w:val="24"/>
          <w:szCs w:val="24"/>
        </w:rPr>
        <w:t xml:space="preserve">КПКВКМБ 0217520 </w:t>
      </w:r>
      <w:r w:rsidRPr="005A0C69">
        <w:rPr>
          <w:sz w:val="24"/>
          <w:szCs w:val="24"/>
        </w:rPr>
        <w:t xml:space="preserve">за рахунок перевиконання дохідної частини бюджету в цілому збільшено видатки на суму  </w:t>
      </w:r>
      <w:r w:rsidRPr="005A0C69">
        <w:rPr>
          <w:b/>
          <w:i/>
          <w:sz w:val="24"/>
          <w:szCs w:val="24"/>
        </w:rPr>
        <w:t>2 420 000,00</w:t>
      </w:r>
      <w:r w:rsidRPr="005A0C69">
        <w:rPr>
          <w:sz w:val="24"/>
          <w:szCs w:val="24"/>
        </w:rPr>
        <w:t xml:space="preserve"> грн, які спрямовано на виконання міським комунальним підприємством «</w:t>
      </w:r>
      <w:proofErr w:type="spellStart"/>
      <w:r w:rsidRPr="005A0C69">
        <w:rPr>
          <w:sz w:val="24"/>
          <w:szCs w:val="24"/>
        </w:rPr>
        <w:t>Хмельницькінфоцентр</w:t>
      </w:r>
      <w:proofErr w:type="spellEnd"/>
      <w:r w:rsidRPr="005A0C69">
        <w:rPr>
          <w:sz w:val="24"/>
          <w:szCs w:val="24"/>
        </w:rPr>
        <w:t>» заходів Програми цифрового розвитку на 2021-2025 роки (із змінами), в тому числі:</w:t>
      </w:r>
    </w:p>
    <w:p w14:paraId="534F40D1" w14:textId="77777777" w:rsidR="000D6B19" w:rsidRPr="005A0C69" w:rsidRDefault="000D6B19" w:rsidP="009F5706">
      <w:pPr>
        <w:shd w:val="clear" w:color="auto" w:fill="FFFFFF"/>
        <w:ind w:right="5" w:firstLine="708"/>
        <w:jc w:val="both"/>
        <w:rPr>
          <w:sz w:val="24"/>
          <w:szCs w:val="24"/>
        </w:rPr>
      </w:pPr>
      <w:r w:rsidRPr="005A0C69">
        <w:rPr>
          <w:sz w:val="24"/>
          <w:szCs w:val="24"/>
        </w:rPr>
        <w:t xml:space="preserve">  по загальному фонду – 42</w:t>
      </w:r>
      <w:r w:rsidRPr="005A0C69">
        <w:rPr>
          <w:i/>
          <w:sz w:val="24"/>
          <w:szCs w:val="24"/>
        </w:rPr>
        <w:t>0 000,00 грн:</w:t>
      </w:r>
      <w:r w:rsidRPr="005A0C69">
        <w:rPr>
          <w:sz w:val="24"/>
          <w:szCs w:val="24"/>
        </w:rPr>
        <w:t xml:space="preserve"> на заробітну плату та нарахування на фонд заробітної плати на штатних та фактично зайнятих працівників - </w:t>
      </w:r>
      <w:r w:rsidRPr="005A0C69">
        <w:rPr>
          <w:i/>
          <w:sz w:val="24"/>
          <w:szCs w:val="24"/>
        </w:rPr>
        <w:t>200 000,0</w:t>
      </w:r>
      <w:r>
        <w:rPr>
          <w:i/>
          <w:sz w:val="24"/>
          <w:szCs w:val="24"/>
        </w:rPr>
        <w:t>0</w:t>
      </w:r>
      <w:r w:rsidRPr="005A0C69">
        <w:rPr>
          <w:i/>
          <w:sz w:val="24"/>
          <w:szCs w:val="24"/>
        </w:rPr>
        <w:t xml:space="preserve"> грн</w:t>
      </w:r>
      <w:r w:rsidRPr="005A0C69">
        <w:rPr>
          <w:sz w:val="24"/>
          <w:szCs w:val="24"/>
        </w:rPr>
        <w:t xml:space="preserve">, </w:t>
      </w:r>
      <w:r>
        <w:rPr>
          <w:sz w:val="24"/>
          <w:szCs w:val="24"/>
        </w:rPr>
        <w:t xml:space="preserve">на </w:t>
      </w:r>
      <w:r w:rsidRPr="005A0C69">
        <w:rPr>
          <w:sz w:val="24"/>
          <w:szCs w:val="24"/>
        </w:rPr>
        <w:t xml:space="preserve">придбання додаткових конкурентних клієнтських ліцензій на право використання програмного комплексу "IT </w:t>
      </w:r>
      <w:proofErr w:type="spellStart"/>
      <w:r w:rsidRPr="005A0C69">
        <w:rPr>
          <w:sz w:val="24"/>
          <w:szCs w:val="24"/>
        </w:rPr>
        <w:t>Enterprise</w:t>
      </w:r>
      <w:proofErr w:type="spellEnd"/>
      <w:r w:rsidRPr="005A0C69">
        <w:rPr>
          <w:sz w:val="24"/>
          <w:szCs w:val="24"/>
        </w:rPr>
        <w:t>"</w:t>
      </w:r>
      <w:r>
        <w:rPr>
          <w:sz w:val="24"/>
          <w:szCs w:val="24"/>
        </w:rPr>
        <w:t xml:space="preserve"> </w:t>
      </w:r>
      <w:r w:rsidRPr="005A0C69">
        <w:rPr>
          <w:sz w:val="24"/>
          <w:szCs w:val="24"/>
        </w:rPr>
        <w:t>(значно збільшилась кількість користувачів СЕД)</w:t>
      </w:r>
      <w:r>
        <w:rPr>
          <w:sz w:val="24"/>
          <w:szCs w:val="24"/>
        </w:rPr>
        <w:t xml:space="preserve"> – </w:t>
      </w:r>
      <w:r w:rsidRPr="00AB3557">
        <w:rPr>
          <w:i/>
          <w:sz w:val="24"/>
          <w:szCs w:val="24"/>
        </w:rPr>
        <w:t>220 000,00 грн</w:t>
      </w:r>
      <w:r w:rsidRPr="005A0C69">
        <w:rPr>
          <w:sz w:val="24"/>
          <w:szCs w:val="24"/>
        </w:rPr>
        <w:t>;</w:t>
      </w:r>
    </w:p>
    <w:p w14:paraId="227661F4" w14:textId="77777777" w:rsidR="000D6B19" w:rsidRPr="00821373" w:rsidRDefault="000D6B19" w:rsidP="009F5706">
      <w:pPr>
        <w:shd w:val="clear" w:color="auto" w:fill="FFFFFF"/>
        <w:ind w:left="142" w:right="5" w:firstLine="708"/>
        <w:jc w:val="both"/>
        <w:rPr>
          <w:sz w:val="24"/>
          <w:szCs w:val="24"/>
        </w:rPr>
      </w:pPr>
      <w:r w:rsidRPr="00821373">
        <w:rPr>
          <w:sz w:val="24"/>
          <w:szCs w:val="24"/>
        </w:rPr>
        <w:t xml:space="preserve">по спеціальному фонду – </w:t>
      </w:r>
      <w:r w:rsidRPr="00821373">
        <w:rPr>
          <w:i/>
          <w:sz w:val="24"/>
          <w:szCs w:val="24"/>
        </w:rPr>
        <w:t>2 000 000,00 грн</w:t>
      </w:r>
      <w:r w:rsidRPr="00821373">
        <w:rPr>
          <w:sz w:val="24"/>
          <w:szCs w:val="24"/>
        </w:rPr>
        <w:t xml:space="preserve"> на</w:t>
      </w:r>
      <w:r w:rsidRPr="00821373">
        <w:t xml:space="preserve"> </w:t>
      </w:r>
      <w:r w:rsidRPr="00821373">
        <w:rPr>
          <w:sz w:val="24"/>
          <w:szCs w:val="24"/>
        </w:rPr>
        <w:t xml:space="preserve">придбання комплектів обладнання системи відеоспостереження для забезпечення </w:t>
      </w:r>
      <w:proofErr w:type="spellStart"/>
      <w:r w:rsidRPr="00821373">
        <w:rPr>
          <w:sz w:val="24"/>
          <w:szCs w:val="24"/>
        </w:rPr>
        <w:t>відеоконтролю</w:t>
      </w:r>
      <w:proofErr w:type="spellEnd"/>
      <w:r w:rsidRPr="00821373">
        <w:rPr>
          <w:sz w:val="24"/>
          <w:szCs w:val="24"/>
        </w:rPr>
        <w:t xml:space="preserve"> та відеоспостереження (згідно плану, напрацьованого спільно з правоохоронними органами). </w:t>
      </w:r>
    </w:p>
    <w:p w14:paraId="329880D1" w14:textId="77777777" w:rsidR="000D6B19" w:rsidRDefault="000D6B19" w:rsidP="009F5706">
      <w:pPr>
        <w:shd w:val="clear" w:color="auto" w:fill="FFFFFF"/>
        <w:ind w:left="142" w:right="5" w:firstLine="708"/>
        <w:jc w:val="both"/>
        <w:rPr>
          <w:sz w:val="24"/>
          <w:szCs w:val="24"/>
        </w:rPr>
      </w:pPr>
    </w:p>
    <w:p w14:paraId="1F92AE17" w14:textId="77777777" w:rsidR="000D6B19" w:rsidRDefault="000D6B19" w:rsidP="009F5706">
      <w:pPr>
        <w:shd w:val="clear" w:color="auto" w:fill="FFFFFF"/>
        <w:ind w:left="142" w:right="5" w:firstLine="708"/>
        <w:jc w:val="both"/>
        <w:rPr>
          <w:rFonts w:eastAsia="Calibri"/>
          <w:sz w:val="24"/>
          <w:szCs w:val="24"/>
        </w:rPr>
      </w:pPr>
      <w:r w:rsidRPr="00D86C21">
        <w:rPr>
          <w:sz w:val="24"/>
          <w:szCs w:val="24"/>
        </w:rPr>
        <w:t xml:space="preserve">За </w:t>
      </w:r>
      <w:r w:rsidRPr="00D86C21">
        <w:rPr>
          <w:b/>
          <w:sz w:val="24"/>
          <w:szCs w:val="24"/>
        </w:rPr>
        <w:t>КПКВКМБ 0217680</w:t>
      </w:r>
      <w:r w:rsidRPr="00D86C21">
        <w:rPr>
          <w:sz w:val="24"/>
          <w:szCs w:val="24"/>
        </w:rPr>
        <w:t xml:space="preserve"> </w:t>
      </w:r>
      <w:r w:rsidRPr="00783620">
        <w:rPr>
          <w:sz w:val="24"/>
          <w:szCs w:val="24"/>
        </w:rPr>
        <w:t>збільшено</w:t>
      </w:r>
      <w:r w:rsidRPr="00783620">
        <w:rPr>
          <w:b/>
          <w:sz w:val="24"/>
          <w:szCs w:val="24"/>
        </w:rPr>
        <w:t xml:space="preserve"> </w:t>
      </w:r>
      <w:r w:rsidRPr="00783620">
        <w:rPr>
          <w:sz w:val="24"/>
          <w:szCs w:val="24"/>
        </w:rPr>
        <w:t xml:space="preserve">призначення загального фонду на суму </w:t>
      </w:r>
      <w:r w:rsidRPr="00D86C21">
        <w:rPr>
          <w:b/>
          <w:i/>
          <w:sz w:val="24"/>
          <w:szCs w:val="24"/>
        </w:rPr>
        <w:t>300 000,00</w:t>
      </w:r>
      <w:r w:rsidRPr="00D86C21">
        <w:rPr>
          <w:rFonts w:eastAsia="Calibri"/>
          <w:b/>
          <w:i/>
          <w:sz w:val="24"/>
          <w:szCs w:val="24"/>
        </w:rPr>
        <w:t> грн</w:t>
      </w:r>
      <w:r>
        <w:rPr>
          <w:rFonts w:eastAsia="Calibri"/>
          <w:sz w:val="24"/>
          <w:szCs w:val="24"/>
        </w:rPr>
        <w:t xml:space="preserve"> на цільовий внесок членам Асоціації міст України, які постраждали внаслідок повномасштабного вторгнення, природних чи техногенних катастроф та ін.</w:t>
      </w:r>
    </w:p>
    <w:p w14:paraId="592D6BDD" w14:textId="77777777" w:rsidR="000D6B19" w:rsidRPr="00D86C21" w:rsidRDefault="000D6B19" w:rsidP="009F5706">
      <w:pPr>
        <w:shd w:val="clear" w:color="auto" w:fill="FFFFFF"/>
        <w:ind w:left="142" w:right="5" w:firstLine="708"/>
        <w:jc w:val="both"/>
        <w:rPr>
          <w:color w:val="FF0000"/>
          <w:sz w:val="24"/>
          <w:szCs w:val="24"/>
        </w:rPr>
      </w:pPr>
    </w:p>
    <w:p w14:paraId="3E8FF060" w14:textId="77777777" w:rsidR="000D6B19" w:rsidRPr="00447CB8" w:rsidRDefault="000D6B19" w:rsidP="009F5706">
      <w:pPr>
        <w:shd w:val="clear" w:color="auto" w:fill="FFFFFF"/>
        <w:ind w:right="6" w:firstLine="851"/>
        <w:jc w:val="both"/>
        <w:rPr>
          <w:sz w:val="24"/>
          <w:szCs w:val="24"/>
        </w:rPr>
      </w:pPr>
      <w:r w:rsidRPr="00447CB8">
        <w:rPr>
          <w:sz w:val="24"/>
          <w:szCs w:val="24"/>
        </w:rPr>
        <w:lastRenderedPageBreak/>
        <w:t xml:space="preserve">За </w:t>
      </w:r>
      <w:r w:rsidRPr="00695BBB">
        <w:rPr>
          <w:b/>
          <w:sz w:val="24"/>
          <w:szCs w:val="24"/>
        </w:rPr>
        <w:t>КПКВКМБ 0217691</w:t>
      </w:r>
      <w:r w:rsidRPr="00447CB8">
        <w:rPr>
          <w:b/>
          <w:sz w:val="24"/>
          <w:szCs w:val="24"/>
        </w:rPr>
        <w:t xml:space="preserve"> </w:t>
      </w:r>
      <w:r>
        <w:rPr>
          <w:sz w:val="24"/>
          <w:szCs w:val="24"/>
        </w:rPr>
        <w:t xml:space="preserve">перерозподілено </w:t>
      </w:r>
      <w:r w:rsidRPr="00447CB8">
        <w:rPr>
          <w:sz w:val="24"/>
          <w:szCs w:val="24"/>
        </w:rPr>
        <w:t>видатк</w:t>
      </w:r>
      <w:r>
        <w:rPr>
          <w:sz w:val="24"/>
          <w:szCs w:val="24"/>
        </w:rPr>
        <w:t>и</w:t>
      </w:r>
      <w:r w:rsidRPr="00447CB8">
        <w:rPr>
          <w:sz w:val="24"/>
          <w:szCs w:val="24"/>
        </w:rPr>
        <w:t xml:space="preserve"> цільового </w:t>
      </w:r>
      <w:r>
        <w:rPr>
          <w:sz w:val="24"/>
          <w:szCs w:val="24"/>
        </w:rPr>
        <w:t xml:space="preserve">фонду по </w:t>
      </w:r>
      <w:r w:rsidRPr="00447CB8">
        <w:rPr>
          <w:sz w:val="24"/>
          <w:szCs w:val="24"/>
        </w:rPr>
        <w:t>п 3.2.6 видатки, що здійснюються згідно розпоряджень міського голови, рішень міської ради та її виконавчого комітету</w:t>
      </w:r>
      <w:r>
        <w:rPr>
          <w:sz w:val="24"/>
          <w:szCs w:val="24"/>
        </w:rPr>
        <w:t xml:space="preserve"> по КЕКВ 2240 на суму 100 000,00 грн та спрямовано на КЕКВ 2210</w:t>
      </w:r>
      <w:r w:rsidRPr="00447CB8">
        <w:rPr>
          <w:sz w:val="24"/>
          <w:szCs w:val="24"/>
        </w:rPr>
        <w:t>;</w:t>
      </w:r>
      <w:r>
        <w:rPr>
          <w:sz w:val="24"/>
          <w:szCs w:val="24"/>
        </w:rPr>
        <w:t xml:space="preserve"> </w:t>
      </w:r>
    </w:p>
    <w:p w14:paraId="33056CB7" w14:textId="77777777" w:rsidR="000D6B19" w:rsidRPr="00C85737" w:rsidRDefault="000D6B19" w:rsidP="009F5706">
      <w:pPr>
        <w:shd w:val="clear" w:color="auto" w:fill="FFFFFF"/>
        <w:ind w:left="142" w:right="5" w:firstLine="708"/>
        <w:jc w:val="both"/>
        <w:rPr>
          <w:color w:val="FF0000"/>
          <w:sz w:val="24"/>
          <w:szCs w:val="24"/>
        </w:rPr>
      </w:pPr>
    </w:p>
    <w:p w14:paraId="72287A26" w14:textId="77777777" w:rsidR="000D6B19" w:rsidRDefault="000D6B19" w:rsidP="009F5706">
      <w:pPr>
        <w:shd w:val="clear" w:color="auto" w:fill="FFFFFF"/>
        <w:ind w:right="5" w:firstLine="720"/>
        <w:jc w:val="both"/>
        <w:rPr>
          <w:sz w:val="24"/>
          <w:szCs w:val="24"/>
        </w:rPr>
      </w:pPr>
      <w:r w:rsidRPr="00FB4C02">
        <w:rPr>
          <w:sz w:val="24"/>
          <w:szCs w:val="24"/>
        </w:rPr>
        <w:t xml:space="preserve">За </w:t>
      </w:r>
      <w:r w:rsidRPr="00FB4C02">
        <w:rPr>
          <w:b/>
          <w:sz w:val="24"/>
          <w:szCs w:val="24"/>
        </w:rPr>
        <w:t>КПКВКМБ 0217693</w:t>
      </w:r>
      <w:r w:rsidRPr="00FB4C02">
        <w:rPr>
          <w:sz w:val="24"/>
          <w:szCs w:val="24"/>
        </w:rPr>
        <w:t xml:space="preserve"> </w:t>
      </w:r>
      <w:r w:rsidRPr="00783620">
        <w:rPr>
          <w:sz w:val="24"/>
          <w:szCs w:val="24"/>
        </w:rPr>
        <w:t>збільшено</w:t>
      </w:r>
      <w:r w:rsidRPr="00783620">
        <w:rPr>
          <w:b/>
          <w:sz w:val="24"/>
          <w:szCs w:val="24"/>
        </w:rPr>
        <w:t xml:space="preserve"> </w:t>
      </w:r>
      <w:r w:rsidRPr="00783620">
        <w:rPr>
          <w:sz w:val="24"/>
          <w:szCs w:val="24"/>
        </w:rPr>
        <w:t xml:space="preserve">призначення загального фонду на суму </w:t>
      </w:r>
      <w:r w:rsidRPr="006719DC">
        <w:rPr>
          <w:b/>
          <w:i/>
          <w:sz w:val="24"/>
          <w:szCs w:val="24"/>
        </w:rPr>
        <w:t>299 754</w:t>
      </w:r>
      <w:r w:rsidRPr="006719DC">
        <w:rPr>
          <w:rFonts w:eastAsia="Calibri"/>
          <w:b/>
          <w:i/>
          <w:sz w:val="24"/>
          <w:szCs w:val="24"/>
        </w:rPr>
        <w:t>,00 грн</w:t>
      </w:r>
      <w:r w:rsidRPr="00783620">
        <w:rPr>
          <w:rFonts w:eastAsia="Calibri"/>
          <w:sz w:val="24"/>
          <w:szCs w:val="24"/>
        </w:rPr>
        <w:t xml:space="preserve"> </w:t>
      </w:r>
      <w:r w:rsidRPr="00FB4C02">
        <w:rPr>
          <w:sz w:val="24"/>
          <w:szCs w:val="24"/>
        </w:rPr>
        <w:t xml:space="preserve">на виконання заходів </w:t>
      </w:r>
      <w:r w:rsidRPr="00B22034">
        <w:rPr>
          <w:sz w:val="24"/>
          <w:szCs w:val="24"/>
        </w:rPr>
        <w:t>Програми фінансової підтримки комунальної установи Хмельницької міської ради «Агенція розвитку Хмельницького на 2025 рік»</w:t>
      </w:r>
      <w:r w:rsidRPr="001C3990">
        <w:t xml:space="preserve"> </w:t>
      </w:r>
      <w:r>
        <w:t xml:space="preserve"> </w:t>
      </w:r>
      <w:r>
        <w:rPr>
          <w:sz w:val="24"/>
          <w:szCs w:val="24"/>
        </w:rPr>
        <w:t>на з</w:t>
      </w:r>
      <w:r w:rsidRPr="001C3990">
        <w:rPr>
          <w:sz w:val="24"/>
          <w:szCs w:val="24"/>
        </w:rPr>
        <w:t>аробітн</w:t>
      </w:r>
      <w:r>
        <w:rPr>
          <w:sz w:val="24"/>
          <w:szCs w:val="24"/>
        </w:rPr>
        <w:t>у</w:t>
      </w:r>
      <w:r w:rsidRPr="001C3990">
        <w:rPr>
          <w:sz w:val="24"/>
          <w:szCs w:val="24"/>
        </w:rPr>
        <w:t xml:space="preserve"> плат</w:t>
      </w:r>
      <w:r>
        <w:rPr>
          <w:sz w:val="24"/>
          <w:szCs w:val="24"/>
        </w:rPr>
        <w:t>у  та</w:t>
      </w:r>
      <w:r w:rsidRPr="001C3990">
        <w:rPr>
          <w:sz w:val="24"/>
          <w:szCs w:val="24"/>
        </w:rPr>
        <w:t xml:space="preserve"> нарахування на фонд оплати праці у зв'язку із збільшенням окладів працівників з  січня 2025 року</w:t>
      </w:r>
      <w:r w:rsidRPr="00B22034">
        <w:rPr>
          <w:sz w:val="24"/>
          <w:szCs w:val="24"/>
        </w:rPr>
        <w:t xml:space="preserve">. </w:t>
      </w:r>
    </w:p>
    <w:p w14:paraId="15E3038F" w14:textId="77777777" w:rsidR="000D6B19" w:rsidRPr="00B22034" w:rsidRDefault="000D6B19" w:rsidP="009F5706">
      <w:pPr>
        <w:shd w:val="clear" w:color="auto" w:fill="FFFFFF"/>
        <w:ind w:right="5" w:firstLine="720"/>
        <w:jc w:val="both"/>
        <w:rPr>
          <w:sz w:val="24"/>
          <w:szCs w:val="24"/>
        </w:rPr>
      </w:pPr>
    </w:p>
    <w:p w14:paraId="410C5340" w14:textId="77777777" w:rsidR="000D6B19" w:rsidRPr="00354265" w:rsidRDefault="000D6B19" w:rsidP="009F5706">
      <w:pPr>
        <w:shd w:val="clear" w:color="auto" w:fill="FFFFFF"/>
        <w:ind w:right="5" w:firstLine="720"/>
        <w:jc w:val="both"/>
        <w:rPr>
          <w:sz w:val="24"/>
          <w:szCs w:val="24"/>
        </w:rPr>
      </w:pPr>
      <w:r w:rsidRPr="00CF0CE3">
        <w:rPr>
          <w:sz w:val="24"/>
          <w:szCs w:val="24"/>
        </w:rPr>
        <w:t xml:space="preserve">За </w:t>
      </w:r>
      <w:r w:rsidRPr="00CF0CE3">
        <w:rPr>
          <w:b/>
          <w:sz w:val="24"/>
          <w:szCs w:val="24"/>
        </w:rPr>
        <w:t>КПКВКМБ 0218240</w:t>
      </w:r>
      <w:r w:rsidRPr="00CF0CE3">
        <w:rPr>
          <w:sz w:val="24"/>
          <w:szCs w:val="24"/>
        </w:rPr>
        <w:t xml:space="preserve"> за рахунок перевиконання дохідної частини бюджету в цілому збільшено призначення на суму </w:t>
      </w:r>
      <w:r w:rsidRPr="00CF0CE3">
        <w:rPr>
          <w:b/>
          <w:i/>
          <w:sz w:val="24"/>
          <w:szCs w:val="24"/>
        </w:rPr>
        <w:t>337 945,72</w:t>
      </w:r>
      <w:r w:rsidRPr="00CF0CE3">
        <w:rPr>
          <w:sz w:val="24"/>
          <w:szCs w:val="24"/>
        </w:rPr>
        <w:t xml:space="preserve"> грн </w:t>
      </w:r>
      <w:r w:rsidRPr="00C321E7">
        <w:rPr>
          <w:sz w:val="24"/>
          <w:szCs w:val="24"/>
        </w:rPr>
        <w:t>на виконання заходів Програми підготовки мешканців Хмельницької міської територіальної громади до національного спротиву на 2024-2025 роки для комунального підприємства «Навчально-тренувальний центр Хмельницької міської територіальної громади»</w:t>
      </w:r>
      <w:r>
        <w:rPr>
          <w:sz w:val="24"/>
          <w:szCs w:val="24"/>
        </w:rPr>
        <w:t>:</w:t>
      </w:r>
    </w:p>
    <w:p w14:paraId="10E290F9" w14:textId="77777777" w:rsidR="000D6B19" w:rsidRDefault="000D6B19" w:rsidP="009F5706">
      <w:pPr>
        <w:shd w:val="clear" w:color="auto" w:fill="FFFFFF"/>
        <w:ind w:right="5" w:firstLine="720"/>
        <w:jc w:val="both"/>
        <w:rPr>
          <w:sz w:val="24"/>
          <w:szCs w:val="24"/>
        </w:rPr>
      </w:pPr>
      <w:r w:rsidRPr="00C321E7">
        <w:rPr>
          <w:sz w:val="24"/>
          <w:szCs w:val="24"/>
        </w:rPr>
        <w:t xml:space="preserve"> по загальному фонду – 5</w:t>
      </w:r>
      <w:r w:rsidRPr="00C321E7">
        <w:rPr>
          <w:i/>
          <w:sz w:val="24"/>
          <w:szCs w:val="24"/>
        </w:rPr>
        <w:t>0 000,00 грн</w:t>
      </w:r>
      <w:r w:rsidRPr="00C321E7">
        <w:rPr>
          <w:sz w:val="24"/>
          <w:szCs w:val="24"/>
        </w:rPr>
        <w:t>,</w:t>
      </w:r>
    </w:p>
    <w:p w14:paraId="5EE06850" w14:textId="77777777" w:rsidR="000D6B19" w:rsidRPr="00887363" w:rsidRDefault="000D6B19" w:rsidP="009F5706">
      <w:pPr>
        <w:shd w:val="clear" w:color="auto" w:fill="FFFFFF"/>
        <w:ind w:right="5" w:firstLine="720"/>
        <w:jc w:val="both"/>
        <w:rPr>
          <w:i/>
          <w:sz w:val="24"/>
          <w:szCs w:val="24"/>
        </w:rPr>
      </w:pPr>
      <w:r w:rsidRPr="00C321E7">
        <w:rPr>
          <w:sz w:val="24"/>
          <w:szCs w:val="24"/>
        </w:rPr>
        <w:t xml:space="preserve"> по спеціальному  фонду – </w:t>
      </w:r>
      <w:r w:rsidRPr="00C321E7">
        <w:rPr>
          <w:i/>
          <w:sz w:val="24"/>
          <w:szCs w:val="24"/>
        </w:rPr>
        <w:t xml:space="preserve">287 945,72 грн: </w:t>
      </w:r>
      <w:r w:rsidRPr="00C321E7">
        <w:rPr>
          <w:sz w:val="24"/>
          <w:szCs w:val="24"/>
        </w:rPr>
        <w:t xml:space="preserve">на капітальний ремонт </w:t>
      </w:r>
      <w:r w:rsidRPr="0091785B">
        <w:rPr>
          <w:sz w:val="24"/>
          <w:szCs w:val="24"/>
        </w:rPr>
        <w:t>тиру (2-й етап) ремонт системи опалення та електропостачання для підготовки до опалювального сезону</w:t>
      </w:r>
      <w:r>
        <w:rPr>
          <w:i/>
          <w:sz w:val="24"/>
          <w:szCs w:val="24"/>
        </w:rPr>
        <w:t xml:space="preserve"> </w:t>
      </w:r>
      <w:r w:rsidRPr="00C321E7">
        <w:rPr>
          <w:sz w:val="24"/>
          <w:szCs w:val="24"/>
        </w:rPr>
        <w:t xml:space="preserve"> –</w:t>
      </w:r>
      <w:r>
        <w:rPr>
          <w:sz w:val="24"/>
          <w:szCs w:val="24"/>
        </w:rPr>
        <w:t xml:space="preserve"> </w:t>
      </w:r>
      <w:r w:rsidRPr="00C321E7">
        <w:rPr>
          <w:i/>
          <w:sz w:val="24"/>
          <w:szCs w:val="24"/>
        </w:rPr>
        <w:t>187</w:t>
      </w:r>
      <w:r>
        <w:rPr>
          <w:i/>
          <w:sz w:val="24"/>
          <w:szCs w:val="24"/>
        </w:rPr>
        <w:t> </w:t>
      </w:r>
      <w:r w:rsidRPr="00C321E7">
        <w:rPr>
          <w:i/>
          <w:sz w:val="24"/>
          <w:szCs w:val="24"/>
        </w:rPr>
        <w:t>945</w:t>
      </w:r>
      <w:r>
        <w:rPr>
          <w:i/>
          <w:sz w:val="24"/>
          <w:szCs w:val="24"/>
        </w:rPr>
        <w:t>,</w:t>
      </w:r>
      <w:r w:rsidRPr="00C321E7">
        <w:rPr>
          <w:i/>
          <w:sz w:val="24"/>
          <w:szCs w:val="24"/>
        </w:rPr>
        <w:t xml:space="preserve">72 грн, </w:t>
      </w:r>
      <w:r w:rsidRPr="0091785B">
        <w:rPr>
          <w:sz w:val="24"/>
          <w:szCs w:val="24"/>
        </w:rPr>
        <w:t>встановлення забору біля тиру</w:t>
      </w:r>
      <w:r w:rsidRPr="00C321E7">
        <w:rPr>
          <w:i/>
          <w:sz w:val="24"/>
          <w:szCs w:val="24"/>
        </w:rPr>
        <w:t xml:space="preserve"> </w:t>
      </w:r>
      <w:r w:rsidRPr="00C321E7">
        <w:rPr>
          <w:sz w:val="24"/>
          <w:szCs w:val="24"/>
        </w:rPr>
        <w:t xml:space="preserve"> –</w:t>
      </w:r>
      <w:r w:rsidRPr="00C321E7">
        <w:rPr>
          <w:i/>
          <w:sz w:val="24"/>
          <w:szCs w:val="24"/>
        </w:rPr>
        <w:t xml:space="preserve"> 40</w:t>
      </w:r>
      <w:r>
        <w:rPr>
          <w:i/>
          <w:sz w:val="24"/>
          <w:szCs w:val="24"/>
        </w:rPr>
        <w:t> 000</w:t>
      </w:r>
      <w:r w:rsidRPr="00C321E7">
        <w:rPr>
          <w:i/>
          <w:sz w:val="24"/>
          <w:szCs w:val="24"/>
        </w:rPr>
        <w:t>,</w:t>
      </w:r>
      <w:r>
        <w:rPr>
          <w:i/>
          <w:sz w:val="24"/>
          <w:szCs w:val="24"/>
        </w:rPr>
        <w:t>0</w:t>
      </w:r>
      <w:r w:rsidRPr="00C321E7">
        <w:rPr>
          <w:i/>
          <w:sz w:val="24"/>
          <w:szCs w:val="24"/>
        </w:rPr>
        <w:t xml:space="preserve">0 грн, </w:t>
      </w:r>
      <w:r w:rsidRPr="0091785B">
        <w:rPr>
          <w:sz w:val="24"/>
          <w:szCs w:val="24"/>
        </w:rPr>
        <w:t xml:space="preserve">бокові </w:t>
      </w:r>
      <w:proofErr w:type="spellStart"/>
      <w:r w:rsidRPr="0091785B">
        <w:rPr>
          <w:sz w:val="24"/>
          <w:szCs w:val="24"/>
        </w:rPr>
        <w:t>кулеприймачі</w:t>
      </w:r>
      <w:proofErr w:type="spellEnd"/>
      <w:r w:rsidRPr="00C321E7">
        <w:rPr>
          <w:i/>
          <w:sz w:val="24"/>
          <w:szCs w:val="24"/>
        </w:rPr>
        <w:t xml:space="preserve"> </w:t>
      </w:r>
      <w:r w:rsidRPr="00C321E7">
        <w:rPr>
          <w:sz w:val="24"/>
          <w:szCs w:val="24"/>
        </w:rPr>
        <w:t xml:space="preserve"> –</w:t>
      </w:r>
      <w:r w:rsidRPr="00C321E7">
        <w:rPr>
          <w:i/>
          <w:sz w:val="24"/>
          <w:szCs w:val="24"/>
        </w:rPr>
        <w:t xml:space="preserve"> 40</w:t>
      </w:r>
      <w:r>
        <w:rPr>
          <w:i/>
          <w:sz w:val="24"/>
          <w:szCs w:val="24"/>
        </w:rPr>
        <w:t xml:space="preserve"> 000</w:t>
      </w:r>
      <w:r w:rsidRPr="00C321E7">
        <w:rPr>
          <w:i/>
          <w:sz w:val="24"/>
          <w:szCs w:val="24"/>
        </w:rPr>
        <w:t>,</w:t>
      </w:r>
      <w:r>
        <w:rPr>
          <w:i/>
          <w:sz w:val="24"/>
          <w:szCs w:val="24"/>
        </w:rPr>
        <w:t>0</w:t>
      </w:r>
      <w:r w:rsidRPr="00C321E7">
        <w:rPr>
          <w:i/>
          <w:sz w:val="24"/>
          <w:szCs w:val="24"/>
        </w:rPr>
        <w:t xml:space="preserve">0 грн, </w:t>
      </w:r>
      <w:r w:rsidRPr="0091785B">
        <w:rPr>
          <w:sz w:val="24"/>
          <w:szCs w:val="24"/>
        </w:rPr>
        <w:t>двері вхідні металеві в тир</w:t>
      </w:r>
      <w:r w:rsidRPr="00C321E7">
        <w:rPr>
          <w:i/>
          <w:sz w:val="24"/>
          <w:szCs w:val="24"/>
        </w:rPr>
        <w:t xml:space="preserve"> </w:t>
      </w:r>
      <w:r w:rsidRPr="00C321E7">
        <w:rPr>
          <w:sz w:val="24"/>
          <w:szCs w:val="24"/>
        </w:rPr>
        <w:t xml:space="preserve"> –</w:t>
      </w:r>
      <w:r w:rsidRPr="00C321E7">
        <w:rPr>
          <w:i/>
          <w:sz w:val="24"/>
          <w:szCs w:val="24"/>
        </w:rPr>
        <w:t xml:space="preserve"> 20</w:t>
      </w:r>
      <w:r>
        <w:rPr>
          <w:i/>
          <w:sz w:val="24"/>
          <w:szCs w:val="24"/>
        </w:rPr>
        <w:t xml:space="preserve"> 000</w:t>
      </w:r>
      <w:r w:rsidRPr="00C321E7">
        <w:rPr>
          <w:i/>
          <w:sz w:val="24"/>
          <w:szCs w:val="24"/>
        </w:rPr>
        <w:t>,</w:t>
      </w:r>
      <w:r>
        <w:rPr>
          <w:i/>
          <w:sz w:val="24"/>
          <w:szCs w:val="24"/>
        </w:rPr>
        <w:t>0</w:t>
      </w:r>
      <w:r w:rsidRPr="00C321E7">
        <w:rPr>
          <w:i/>
          <w:sz w:val="24"/>
          <w:szCs w:val="24"/>
        </w:rPr>
        <w:t xml:space="preserve">0  гривень.  </w:t>
      </w:r>
      <w:r w:rsidRPr="00C321E7">
        <w:rPr>
          <w:sz w:val="24"/>
          <w:szCs w:val="24"/>
        </w:rPr>
        <w:t xml:space="preserve"> </w:t>
      </w:r>
    </w:p>
    <w:p w14:paraId="620EA651" w14:textId="77777777" w:rsidR="000D6B19" w:rsidRPr="00C85737" w:rsidRDefault="000D6B19" w:rsidP="009F5706">
      <w:pPr>
        <w:shd w:val="clear" w:color="auto" w:fill="FFFFFF"/>
        <w:ind w:right="5" w:firstLine="720"/>
        <w:jc w:val="both"/>
        <w:rPr>
          <w:color w:val="FF0000"/>
          <w:sz w:val="24"/>
          <w:szCs w:val="24"/>
        </w:rPr>
      </w:pPr>
    </w:p>
    <w:p w14:paraId="670F68C9" w14:textId="77777777" w:rsidR="000D6B19" w:rsidRPr="008E2B86" w:rsidRDefault="000D6B19" w:rsidP="009F5706">
      <w:pPr>
        <w:shd w:val="clear" w:color="auto" w:fill="FFFFFF"/>
        <w:ind w:right="6" w:firstLine="708"/>
        <w:jc w:val="both"/>
        <w:rPr>
          <w:sz w:val="24"/>
          <w:szCs w:val="24"/>
        </w:rPr>
      </w:pPr>
      <w:r w:rsidRPr="008E2B86">
        <w:rPr>
          <w:rFonts w:eastAsia="Calibri"/>
          <w:sz w:val="24"/>
          <w:szCs w:val="24"/>
          <w:lang w:eastAsia="en-US"/>
        </w:rPr>
        <w:t xml:space="preserve">За </w:t>
      </w:r>
      <w:r w:rsidRPr="008E2B86">
        <w:rPr>
          <w:rFonts w:eastAsia="Calibri"/>
          <w:b/>
          <w:sz w:val="24"/>
          <w:szCs w:val="24"/>
          <w:lang w:eastAsia="en-US"/>
        </w:rPr>
        <w:t xml:space="preserve">КПКВКМБ 0218410 </w:t>
      </w:r>
      <w:r w:rsidRPr="008E2B86">
        <w:rPr>
          <w:sz w:val="24"/>
          <w:szCs w:val="24"/>
        </w:rPr>
        <w:t xml:space="preserve">збільшено призначення спеціального фонду на суму </w:t>
      </w:r>
      <w:r w:rsidRPr="008E2B86">
        <w:rPr>
          <w:b/>
          <w:i/>
          <w:sz w:val="24"/>
          <w:szCs w:val="24"/>
        </w:rPr>
        <w:t>600 000,00 грн</w:t>
      </w:r>
      <w:r w:rsidRPr="008E2B86">
        <w:rPr>
          <w:sz w:val="24"/>
          <w:szCs w:val="24"/>
        </w:rPr>
        <w:t xml:space="preserve"> на виконання заходів Програми підтримки та розвитку комунального некомерційного підприємства «Телерадіокомпанія «Місто» на 2024-2028 роки.</w:t>
      </w:r>
    </w:p>
    <w:p w14:paraId="5533CE6B" w14:textId="77777777" w:rsidR="000D6B19" w:rsidRPr="00C85737" w:rsidRDefault="000D6B19" w:rsidP="009F5706">
      <w:pPr>
        <w:shd w:val="clear" w:color="auto" w:fill="FFFFFF"/>
        <w:ind w:right="5" w:firstLine="720"/>
        <w:jc w:val="both"/>
        <w:rPr>
          <w:color w:val="FF0000"/>
          <w:sz w:val="24"/>
          <w:szCs w:val="24"/>
        </w:rPr>
      </w:pPr>
      <w:r w:rsidRPr="00C85737">
        <w:rPr>
          <w:rFonts w:eastAsia="Calibri"/>
          <w:color w:val="FF0000"/>
          <w:sz w:val="24"/>
          <w:szCs w:val="24"/>
          <w:lang w:eastAsia="en-US"/>
        </w:rPr>
        <w:t xml:space="preserve"> </w:t>
      </w:r>
    </w:p>
    <w:p w14:paraId="3F82D230" w14:textId="77777777" w:rsidR="000D6B19" w:rsidRDefault="000D6B19" w:rsidP="009F5706">
      <w:pPr>
        <w:shd w:val="clear" w:color="auto" w:fill="FFFFFF"/>
        <w:tabs>
          <w:tab w:val="left" w:pos="993"/>
        </w:tabs>
        <w:ind w:right="5" w:firstLine="709"/>
        <w:jc w:val="both"/>
        <w:rPr>
          <w:sz w:val="24"/>
          <w:szCs w:val="24"/>
        </w:rPr>
      </w:pPr>
      <w:r w:rsidRPr="000D1B50">
        <w:rPr>
          <w:sz w:val="24"/>
          <w:szCs w:val="24"/>
        </w:rPr>
        <w:t xml:space="preserve">За </w:t>
      </w:r>
      <w:r w:rsidRPr="000D1B50">
        <w:rPr>
          <w:b/>
          <w:sz w:val="24"/>
          <w:szCs w:val="24"/>
        </w:rPr>
        <w:t>КПКВК МБ 0219800</w:t>
      </w:r>
      <w:r w:rsidRPr="000D1B50">
        <w:rPr>
          <w:i/>
          <w:sz w:val="24"/>
          <w:szCs w:val="24"/>
        </w:rPr>
        <w:t xml:space="preserve"> </w:t>
      </w:r>
      <w:r w:rsidRPr="000D1B50">
        <w:rPr>
          <w:sz w:val="24"/>
          <w:szCs w:val="24"/>
        </w:rPr>
        <w:t xml:space="preserve">за рахунок перевиконання дохідної частини бюджету для підтримки військових та інших силових структур призначення збільшено на суму </w:t>
      </w:r>
      <w:r w:rsidRPr="008532D8">
        <w:rPr>
          <w:b/>
          <w:i/>
          <w:sz w:val="24"/>
          <w:szCs w:val="24"/>
        </w:rPr>
        <w:t>54 000 000,00</w:t>
      </w:r>
      <w:r w:rsidRPr="008532D8">
        <w:rPr>
          <w:sz w:val="24"/>
          <w:szCs w:val="24"/>
        </w:rPr>
        <w:t> </w:t>
      </w:r>
      <w:r w:rsidRPr="008532D8">
        <w:rPr>
          <w:bCs/>
          <w:sz w:val="24"/>
          <w:szCs w:val="24"/>
        </w:rPr>
        <w:t>грн</w:t>
      </w:r>
      <w:r w:rsidRPr="008532D8">
        <w:rPr>
          <w:sz w:val="24"/>
          <w:szCs w:val="24"/>
        </w:rPr>
        <w:t>,</w:t>
      </w:r>
      <w:r w:rsidRPr="00C85737">
        <w:rPr>
          <w:color w:val="FF0000"/>
          <w:sz w:val="24"/>
          <w:szCs w:val="24"/>
        </w:rPr>
        <w:t xml:space="preserve"> </w:t>
      </w:r>
      <w:r w:rsidRPr="000D1B50">
        <w:rPr>
          <w:sz w:val="24"/>
          <w:szCs w:val="24"/>
        </w:rPr>
        <w:t>з них на виконання заходів:</w:t>
      </w:r>
    </w:p>
    <w:p w14:paraId="18C643D2" w14:textId="77777777" w:rsidR="000D6B19" w:rsidRPr="009A1143" w:rsidRDefault="000D6B19" w:rsidP="009F5706">
      <w:pPr>
        <w:pStyle w:val="af5"/>
        <w:numPr>
          <w:ilvl w:val="1"/>
          <w:numId w:val="25"/>
        </w:numPr>
        <w:shd w:val="clear" w:color="auto" w:fill="FFFFFF"/>
        <w:tabs>
          <w:tab w:val="left" w:pos="1134"/>
        </w:tabs>
        <w:spacing w:after="0" w:line="240" w:lineRule="auto"/>
        <w:ind w:left="0" w:right="5" w:firstLine="709"/>
        <w:jc w:val="both"/>
        <w:rPr>
          <w:sz w:val="24"/>
          <w:szCs w:val="24"/>
        </w:rPr>
      </w:pPr>
      <w:r w:rsidRPr="009A1143">
        <w:rPr>
          <w:rFonts w:ascii="Times New Roman" w:eastAsia="Times New Roman" w:hAnsi="Times New Roman"/>
          <w:sz w:val="24"/>
          <w:szCs w:val="24"/>
          <w:lang w:eastAsia="uk-UA"/>
        </w:rPr>
        <w:t xml:space="preserve">Нерозподілені видатки загального фонду, розподіл яких буде здійснюватися відповідно </w:t>
      </w:r>
      <w:r w:rsidRPr="00B06858">
        <w:rPr>
          <w:rFonts w:ascii="Times New Roman" w:eastAsia="Times New Roman" w:hAnsi="Times New Roman"/>
          <w:sz w:val="24"/>
          <w:szCs w:val="24"/>
          <w:lang w:eastAsia="uk-UA"/>
        </w:rPr>
        <w:t>до</w:t>
      </w:r>
      <w:r w:rsidRPr="00B06858">
        <w:rPr>
          <w:rFonts w:ascii="Times New Roman" w:hAnsi="Times New Roman"/>
          <w:sz w:val="24"/>
          <w:szCs w:val="24"/>
        </w:rPr>
        <w:t xml:space="preserve"> звернень військових частин та інших силових структур – </w:t>
      </w:r>
      <w:r w:rsidRPr="00B06858">
        <w:rPr>
          <w:rFonts w:ascii="Times New Roman" w:hAnsi="Times New Roman"/>
          <w:color w:val="FF0000"/>
          <w:sz w:val="24"/>
          <w:szCs w:val="24"/>
        </w:rPr>
        <w:t> </w:t>
      </w:r>
      <w:r w:rsidRPr="00B06858">
        <w:rPr>
          <w:rFonts w:ascii="Times New Roman" w:hAnsi="Times New Roman"/>
          <w:b/>
          <w:i/>
          <w:sz w:val="24"/>
          <w:szCs w:val="24"/>
        </w:rPr>
        <w:t>2 000 000,00</w:t>
      </w:r>
      <w:r w:rsidRPr="00B06858">
        <w:rPr>
          <w:rFonts w:ascii="Times New Roman" w:hAnsi="Times New Roman"/>
          <w:sz w:val="24"/>
          <w:szCs w:val="24"/>
        </w:rPr>
        <w:t xml:space="preserve"> гривень</w:t>
      </w:r>
      <w:r w:rsidRPr="009A1143">
        <w:rPr>
          <w:sz w:val="24"/>
          <w:szCs w:val="24"/>
        </w:rPr>
        <w:t>;</w:t>
      </w:r>
    </w:p>
    <w:p w14:paraId="0924949A" w14:textId="77777777" w:rsidR="000D6B19" w:rsidRPr="00C85737" w:rsidRDefault="000D6B19" w:rsidP="009F5706">
      <w:pPr>
        <w:shd w:val="clear" w:color="auto" w:fill="FFFFFF"/>
        <w:tabs>
          <w:tab w:val="left" w:pos="993"/>
        </w:tabs>
        <w:ind w:right="5" w:firstLine="709"/>
        <w:jc w:val="both"/>
        <w:rPr>
          <w:color w:val="FF0000"/>
          <w:sz w:val="8"/>
          <w:szCs w:val="8"/>
          <w:highlight w:val="yellow"/>
        </w:rPr>
      </w:pPr>
    </w:p>
    <w:p w14:paraId="5B658C18" w14:textId="77777777" w:rsidR="000D6B19" w:rsidRPr="008E60CA" w:rsidRDefault="000D6B19" w:rsidP="009F5706">
      <w:pPr>
        <w:shd w:val="clear" w:color="auto" w:fill="FFFFFF"/>
        <w:ind w:right="5" w:firstLine="708"/>
        <w:jc w:val="both"/>
        <w:rPr>
          <w:spacing w:val="3"/>
          <w:sz w:val="24"/>
          <w:szCs w:val="24"/>
        </w:rPr>
      </w:pPr>
      <w:r w:rsidRPr="000D3F23">
        <w:rPr>
          <w:b/>
          <w:sz w:val="24"/>
          <w:szCs w:val="24"/>
        </w:rPr>
        <w:t>1.2</w:t>
      </w:r>
      <w:r>
        <w:rPr>
          <w:sz w:val="24"/>
          <w:szCs w:val="24"/>
        </w:rPr>
        <w:t xml:space="preserve"> </w:t>
      </w:r>
      <w:r w:rsidRPr="00D3388B">
        <w:rPr>
          <w:sz w:val="24"/>
          <w:szCs w:val="24"/>
        </w:rPr>
        <w:t>Програми підтримки Сил безпеки, оборони України на 2025 рік</w:t>
      </w:r>
      <w:r>
        <w:rPr>
          <w:sz w:val="24"/>
          <w:szCs w:val="24"/>
        </w:rPr>
        <w:t xml:space="preserve"> із змінами</w:t>
      </w:r>
      <w:r w:rsidRPr="00D3388B">
        <w:rPr>
          <w:sz w:val="24"/>
          <w:szCs w:val="24"/>
        </w:rPr>
        <w:t xml:space="preserve"> на суму </w:t>
      </w:r>
      <w:r w:rsidRPr="00DD7736">
        <w:rPr>
          <w:b/>
          <w:i/>
          <w:sz w:val="24"/>
          <w:szCs w:val="24"/>
        </w:rPr>
        <w:t>43</w:t>
      </w:r>
      <w:r w:rsidRPr="00DD7736">
        <w:rPr>
          <w:b/>
          <w:i/>
          <w:iCs/>
          <w:sz w:val="24"/>
          <w:szCs w:val="24"/>
        </w:rPr>
        <w:t> 000 000,00 </w:t>
      </w:r>
      <w:r w:rsidRPr="00DD7736">
        <w:rPr>
          <w:i/>
          <w:iCs/>
          <w:sz w:val="24"/>
          <w:szCs w:val="24"/>
        </w:rPr>
        <w:t>грн</w:t>
      </w:r>
      <w:r w:rsidRPr="00DD7736">
        <w:rPr>
          <w:sz w:val="24"/>
          <w:szCs w:val="24"/>
        </w:rPr>
        <w:t xml:space="preserve">, </w:t>
      </w:r>
      <w:r w:rsidRPr="00D3388B">
        <w:rPr>
          <w:sz w:val="24"/>
          <w:szCs w:val="24"/>
        </w:rPr>
        <w:t>а саме для:</w:t>
      </w:r>
    </w:p>
    <w:p w14:paraId="61BC5EBE" w14:textId="77777777" w:rsidR="000D6B19" w:rsidRPr="00C85737" w:rsidRDefault="000D6B19" w:rsidP="009F5706">
      <w:pPr>
        <w:shd w:val="clear" w:color="auto" w:fill="FFFFFF"/>
        <w:tabs>
          <w:tab w:val="left" w:pos="993"/>
        </w:tabs>
        <w:ind w:right="5"/>
        <w:jc w:val="both"/>
        <w:rPr>
          <w:color w:val="FF0000"/>
          <w:sz w:val="8"/>
          <w:szCs w:val="8"/>
          <w:highlight w:val="yellow"/>
        </w:rPr>
      </w:pPr>
    </w:p>
    <w:p w14:paraId="128B79B1" w14:textId="77777777" w:rsidR="000D6B19" w:rsidRPr="00F92B79" w:rsidRDefault="000D6B19" w:rsidP="009F5706">
      <w:pPr>
        <w:pStyle w:val="af5"/>
        <w:numPr>
          <w:ilvl w:val="0"/>
          <w:numId w:val="12"/>
        </w:numPr>
        <w:shd w:val="clear" w:color="auto" w:fill="FFFFFF"/>
        <w:tabs>
          <w:tab w:val="left" w:pos="567"/>
          <w:tab w:val="left" w:pos="993"/>
        </w:tabs>
        <w:spacing w:after="0" w:line="240" w:lineRule="auto"/>
        <w:ind w:left="0" w:right="5" w:firstLine="709"/>
        <w:jc w:val="both"/>
        <w:rPr>
          <w:rFonts w:ascii="Times New Roman" w:hAnsi="Times New Roman"/>
          <w:sz w:val="24"/>
          <w:szCs w:val="24"/>
        </w:rPr>
      </w:pPr>
      <w:r w:rsidRPr="00F92B79">
        <w:rPr>
          <w:rFonts w:ascii="Times New Roman" w:hAnsi="Times New Roman"/>
          <w:sz w:val="24"/>
          <w:szCs w:val="24"/>
        </w:rPr>
        <w:t>військової частини А3719 по спеціальному фонду</w:t>
      </w:r>
      <w:r w:rsidRPr="00F92B79">
        <w:rPr>
          <w:rFonts w:ascii="Times New Roman" w:hAnsi="Times New Roman"/>
          <w:i/>
          <w:sz w:val="24"/>
          <w:szCs w:val="24"/>
        </w:rPr>
        <w:t xml:space="preserve"> – </w:t>
      </w:r>
      <w:r w:rsidRPr="00F92B79">
        <w:rPr>
          <w:rFonts w:ascii="Times New Roman" w:hAnsi="Times New Roman"/>
          <w:b/>
          <w:i/>
          <w:sz w:val="24"/>
          <w:szCs w:val="24"/>
        </w:rPr>
        <w:t>1 000 000,00</w:t>
      </w:r>
      <w:r w:rsidRPr="00F92B79">
        <w:rPr>
          <w:rFonts w:ascii="Times New Roman" w:hAnsi="Times New Roman"/>
          <w:i/>
          <w:sz w:val="24"/>
          <w:szCs w:val="24"/>
        </w:rPr>
        <w:t xml:space="preserve"> грн </w:t>
      </w:r>
      <w:r w:rsidRPr="00F92B79">
        <w:rPr>
          <w:rFonts w:ascii="Times New Roman" w:hAnsi="Times New Roman"/>
          <w:sz w:val="24"/>
          <w:szCs w:val="24"/>
        </w:rPr>
        <w:t>на закупівлю  автомобільної техніки та техніки спецпризначення;</w:t>
      </w:r>
    </w:p>
    <w:p w14:paraId="0BC8268A" w14:textId="77777777" w:rsidR="000D6B19" w:rsidRPr="00F92B79" w:rsidRDefault="000D6B19" w:rsidP="009F5706">
      <w:pPr>
        <w:pStyle w:val="af5"/>
        <w:numPr>
          <w:ilvl w:val="0"/>
          <w:numId w:val="12"/>
        </w:numPr>
        <w:shd w:val="clear" w:color="auto" w:fill="FFFFFF"/>
        <w:tabs>
          <w:tab w:val="left" w:pos="0"/>
          <w:tab w:val="left" w:pos="993"/>
          <w:tab w:val="left" w:pos="1134"/>
        </w:tabs>
        <w:spacing w:after="0" w:line="240" w:lineRule="auto"/>
        <w:ind w:left="0" w:right="6" w:firstLine="709"/>
        <w:jc w:val="both"/>
        <w:rPr>
          <w:rFonts w:ascii="Times New Roman" w:hAnsi="Times New Roman"/>
          <w:sz w:val="24"/>
          <w:szCs w:val="24"/>
        </w:rPr>
      </w:pPr>
      <w:r w:rsidRPr="00F92B79">
        <w:rPr>
          <w:rFonts w:ascii="Times New Roman" w:hAnsi="Times New Roman"/>
          <w:sz w:val="24"/>
          <w:szCs w:val="24"/>
        </w:rPr>
        <w:t xml:space="preserve">Хмельницького зонального відділу Військової служби правопорядку по спеціальному фонду – </w:t>
      </w:r>
      <w:r w:rsidRPr="00F92B79">
        <w:rPr>
          <w:rFonts w:ascii="Times New Roman" w:hAnsi="Times New Roman"/>
          <w:b/>
          <w:i/>
          <w:sz w:val="24"/>
          <w:szCs w:val="24"/>
        </w:rPr>
        <w:t>500 000,00</w:t>
      </w:r>
      <w:r w:rsidRPr="00F92B79">
        <w:rPr>
          <w:rFonts w:ascii="Times New Roman" w:hAnsi="Times New Roman"/>
          <w:sz w:val="24"/>
          <w:szCs w:val="24"/>
        </w:rPr>
        <w:t xml:space="preserve"> грн </w:t>
      </w:r>
      <w:r w:rsidRPr="00F92B79">
        <w:rPr>
          <w:rFonts w:ascii="Times New Roman" w:hAnsi="Times New Roman"/>
          <w:iCs/>
          <w:sz w:val="24"/>
          <w:szCs w:val="24"/>
        </w:rPr>
        <w:t>на закупівлю спеціального автомобіля з метою забезпечення супроводу та охорони військової техніки.</w:t>
      </w:r>
    </w:p>
    <w:p w14:paraId="187B2832" w14:textId="77777777" w:rsidR="000D6B19" w:rsidRDefault="000D6B19" w:rsidP="009F5706">
      <w:pPr>
        <w:shd w:val="clear" w:color="auto" w:fill="FFFFFF"/>
        <w:tabs>
          <w:tab w:val="left" w:pos="709"/>
          <w:tab w:val="left" w:pos="993"/>
        </w:tabs>
        <w:ind w:right="6"/>
        <w:jc w:val="both"/>
        <w:rPr>
          <w:sz w:val="24"/>
          <w:szCs w:val="24"/>
        </w:rPr>
      </w:pPr>
      <w:r w:rsidRPr="00707A20">
        <w:rPr>
          <w:sz w:val="24"/>
          <w:szCs w:val="24"/>
        </w:rPr>
        <w:tab/>
        <w:t xml:space="preserve">Здійснено перерозподіл призначень </w:t>
      </w:r>
      <w:r w:rsidRPr="00707A20">
        <w:rPr>
          <w:i/>
          <w:sz w:val="24"/>
          <w:szCs w:val="24"/>
        </w:rPr>
        <w:t>загального фонду</w:t>
      </w:r>
      <w:r w:rsidRPr="00707A20">
        <w:rPr>
          <w:sz w:val="24"/>
          <w:szCs w:val="24"/>
        </w:rPr>
        <w:t xml:space="preserve"> передбачених </w:t>
      </w:r>
      <w:r>
        <w:rPr>
          <w:sz w:val="24"/>
          <w:szCs w:val="24"/>
        </w:rPr>
        <w:t xml:space="preserve">на </w:t>
      </w:r>
      <w:r w:rsidRPr="00707A20">
        <w:rPr>
          <w:sz w:val="24"/>
          <w:szCs w:val="24"/>
        </w:rPr>
        <w:t>закупівлю запасних частин та проведення ремонтних робіт по обслуговуванню автомобільної, спеціальної автомобільної техніки, елементів електричних систем, офісної техніки, телекомунікаційних кабелів, телекомунікаційного об</w:t>
      </w:r>
      <w:r>
        <w:rPr>
          <w:sz w:val="24"/>
          <w:szCs w:val="24"/>
        </w:rPr>
        <w:t>ладнання та устаткування, оплату</w:t>
      </w:r>
      <w:r w:rsidRPr="00707A20">
        <w:rPr>
          <w:sz w:val="24"/>
          <w:szCs w:val="24"/>
        </w:rPr>
        <w:t xml:space="preserve"> послуг з обладнання охоронною сигналізацією приміщення кімнати зберігання зброї – </w:t>
      </w:r>
      <w:r w:rsidRPr="00707A20">
        <w:rPr>
          <w:i/>
          <w:sz w:val="24"/>
          <w:szCs w:val="24"/>
        </w:rPr>
        <w:t>204 000,00</w:t>
      </w:r>
      <w:r w:rsidRPr="00707A20">
        <w:rPr>
          <w:sz w:val="24"/>
          <w:szCs w:val="24"/>
        </w:rPr>
        <w:t xml:space="preserve"> грн та спрямовано </w:t>
      </w:r>
      <w:r w:rsidRPr="00F92B79">
        <w:rPr>
          <w:i/>
          <w:sz w:val="24"/>
          <w:szCs w:val="24"/>
        </w:rPr>
        <w:t>на спеціальний фонд</w:t>
      </w:r>
      <w:r w:rsidRPr="00707A20">
        <w:rPr>
          <w:sz w:val="24"/>
          <w:szCs w:val="24"/>
        </w:rPr>
        <w:t xml:space="preserve"> для закупівлі персональних комп'ютерів в зборі, ноутбуків, офісної техніки;</w:t>
      </w:r>
    </w:p>
    <w:p w14:paraId="47C1B226" w14:textId="77777777" w:rsidR="000D6B19" w:rsidRDefault="000D6B19" w:rsidP="009F5706">
      <w:pPr>
        <w:shd w:val="clear" w:color="auto" w:fill="FFFFFF"/>
        <w:tabs>
          <w:tab w:val="left" w:pos="709"/>
          <w:tab w:val="left" w:pos="993"/>
        </w:tabs>
        <w:ind w:right="6"/>
        <w:jc w:val="both"/>
        <w:rPr>
          <w:sz w:val="24"/>
          <w:szCs w:val="24"/>
        </w:rPr>
      </w:pPr>
      <w:r>
        <w:rPr>
          <w:sz w:val="24"/>
          <w:szCs w:val="24"/>
        </w:rPr>
        <w:tab/>
      </w:r>
    </w:p>
    <w:p w14:paraId="6CDC272E" w14:textId="77777777" w:rsidR="000D6B19" w:rsidRPr="000D3F23" w:rsidRDefault="000D6B19" w:rsidP="009F5706">
      <w:pPr>
        <w:pStyle w:val="af5"/>
        <w:numPr>
          <w:ilvl w:val="0"/>
          <w:numId w:val="12"/>
        </w:numPr>
        <w:shd w:val="clear" w:color="auto" w:fill="FFFFFF"/>
        <w:tabs>
          <w:tab w:val="left" w:pos="709"/>
          <w:tab w:val="left" w:pos="993"/>
        </w:tabs>
        <w:spacing w:after="0" w:line="240" w:lineRule="auto"/>
        <w:ind w:left="0" w:right="6" w:firstLine="709"/>
        <w:jc w:val="both"/>
        <w:rPr>
          <w:rFonts w:ascii="Times New Roman" w:eastAsia="Times New Roman" w:hAnsi="Times New Roman"/>
          <w:sz w:val="24"/>
          <w:szCs w:val="24"/>
          <w:lang w:eastAsia="uk-UA"/>
        </w:rPr>
      </w:pPr>
      <w:r w:rsidRPr="000D3F23">
        <w:rPr>
          <w:rFonts w:ascii="Times New Roman" w:eastAsia="Times New Roman" w:hAnsi="Times New Roman"/>
          <w:sz w:val="24"/>
          <w:szCs w:val="24"/>
          <w:lang w:eastAsia="uk-UA"/>
        </w:rPr>
        <w:t>Здійснено перерозподіл призначень загального фонду передбачених для Хмельницького районного територіального центру комплектування та соціальної підтримки через Хмельницький обласний територіальний центр комплектування та соціальної підтримки в сумі – 200 000,00 грн передбачених на закупівлю канцелярських товарів, господарських товарів, побутової хімії, заправку картриджів до принтерів, ремонт комп'ютерної техніки та спрямовано на закупівлю канцелярських товарів, господарських товарів, побутової хімії, фарб, тонеру та картриджів до принтерів;</w:t>
      </w:r>
    </w:p>
    <w:p w14:paraId="54D80592" w14:textId="77777777" w:rsidR="000D6B19" w:rsidRPr="00E14EA4" w:rsidRDefault="000D6B19" w:rsidP="009F5706">
      <w:pPr>
        <w:pStyle w:val="af5"/>
        <w:shd w:val="clear" w:color="auto" w:fill="FFFFFF"/>
        <w:tabs>
          <w:tab w:val="left" w:pos="709"/>
          <w:tab w:val="left" w:pos="852"/>
        </w:tabs>
        <w:spacing w:after="0" w:line="240" w:lineRule="auto"/>
        <w:ind w:left="852" w:right="6"/>
        <w:jc w:val="both"/>
        <w:rPr>
          <w:color w:val="FF0000"/>
          <w:sz w:val="24"/>
          <w:szCs w:val="24"/>
        </w:rPr>
      </w:pPr>
    </w:p>
    <w:p w14:paraId="7E5AA799" w14:textId="77777777" w:rsidR="000D6B19" w:rsidRPr="000D3F23" w:rsidRDefault="000D6B19" w:rsidP="009F5706">
      <w:pPr>
        <w:pStyle w:val="af5"/>
        <w:numPr>
          <w:ilvl w:val="0"/>
          <w:numId w:val="12"/>
        </w:numPr>
        <w:shd w:val="clear" w:color="auto" w:fill="FFFFFF"/>
        <w:tabs>
          <w:tab w:val="left" w:pos="993"/>
        </w:tabs>
        <w:spacing w:after="0" w:line="240" w:lineRule="auto"/>
        <w:ind w:right="6" w:hanging="503"/>
        <w:jc w:val="both"/>
        <w:rPr>
          <w:rFonts w:ascii="Times New Roman" w:eastAsia="Times New Roman" w:hAnsi="Times New Roman"/>
          <w:sz w:val="24"/>
          <w:szCs w:val="24"/>
          <w:lang w:eastAsia="uk-UA"/>
        </w:rPr>
      </w:pPr>
      <w:r w:rsidRPr="000D3F23">
        <w:rPr>
          <w:rFonts w:ascii="Times New Roman" w:eastAsia="Times New Roman" w:hAnsi="Times New Roman"/>
          <w:sz w:val="24"/>
          <w:szCs w:val="24"/>
          <w:lang w:eastAsia="uk-UA"/>
        </w:rPr>
        <w:t xml:space="preserve">військової частини А1788 – </w:t>
      </w:r>
      <w:r w:rsidRPr="000D3F23">
        <w:rPr>
          <w:rFonts w:ascii="Times New Roman" w:eastAsia="Times New Roman" w:hAnsi="Times New Roman"/>
          <w:b/>
          <w:sz w:val="24"/>
          <w:szCs w:val="24"/>
          <w:lang w:eastAsia="uk-UA"/>
        </w:rPr>
        <w:t>9 000 000,00</w:t>
      </w:r>
      <w:r w:rsidRPr="000D3F23">
        <w:rPr>
          <w:rFonts w:ascii="Times New Roman" w:eastAsia="Times New Roman" w:hAnsi="Times New Roman"/>
          <w:sz w:val="24"/>
          <w:szCs w:val="24"/>
          <w:lang w:eastAsia="uk-UA"/>
        </w:rPr>
        <w:t> грн, з яких:</w:t>
      </w:r>
    </w:p>
    <w:p w14:paraId="76DC988E" w14:textId="77777777" w:rsidR="000D6B19" w:rsidRPr="00C27625" w:rsidRDefault="000D6B19" w:rsidP="009F5706">
      <w:pPr>
        <w:pStyle w:val="af5"/>
        <w:numPr>
          <w:ilvl w:val="0"/>
          <w:numId w:val="17"/>
        </w:numPr>
        <w:shd w:val="clear" w:color="auto" w:fill="FFFFFF"/>
        <w:tabs>
          <w:tab w:val="left" w:pos="993"/>
        </w:tabs>
        <w:spacing w:after="0" w:line="240" w:lineRule="auto"/>
        <w:ind w:left="0" w:right="6" w:firstLine="851"/>
        <w:jc w:val="both"/>
        <w:rPr>
          <w:rFonts w:ascii="Times New Roman" w:hAnsi="Times New Roman"/>
          <w:sz w:val="24"/>
          <w:szCs w:val="24"/>
        </w:rPr>
      </w:pPr>
      <w:r w:rsidRPr="00C27625">
        <w:rPr>
          <w:rFonts w:ascii="Times New Roman" w:hAnsi="Times New Roman"/>
          <w:sz w:val="24"/>
          <w:szCs w:val="24"/>
        </w:rPr>
        <w:t xml:space="preserve">по загальному фонду </w:t>
      </w:r>
      <w:r w:rsidRPr="00C27625">
        <w:rPr>
          <w:rFonts w:ascii="Times New Roman" w:hAnsi="Times New Roman"/>
          <w:i/>
          <w:sz w:val="24"/>
          <w:szCs w:val="24"/>
        </w:rPr>
        <w:t xml:space="preserve">– 4 500 000,00 грн, </w:t>
      </w:r>
      <w:r w:rsidRPr="00C27625">
        <w:rPr>
          <w:rFonts w:ascii="Times New Roman" w:hAnsi="Times New Roman"/>
          <w:sz w:val="24"/>
          <w:szCs w:val="24"/>
        </w:rPr>
        <w:t xml:space="preserve">з яких: на закупівлю корпусів для спеціальних зарядів – </w:t>
      </w:r>
      <w:r w:rsidRPr="00C27625">
        <w:rPr>
          <w:rFonts w:ascii="Times New Roman" w:hAnsi="Times New Roman"/>
          <w:i/>
          <w:sz w:val="24"/>
          <w:szCs w:val="24"/>
        </w:rPr>
        <w:t>1 0</w:t>
      </w:r>
      <w:r w:rsidRPr="00C27625">
        <w:rPr>
          <w:rFonts w:ascii="Times New Roman" w:hAnsi="Times New Roman"/>
          <w:i/>
          <w:iCs/>
          <w:sz w:val="24"/>
          <w:szCs w:val="24"/>
        </w:rPr>
        <w:t>00 000,00</w:t>
      </w:r>
      <w:r w:rsidRPr="00C27625">
        <w:rPr>
          <w:rFonts w:ascii="Times New Roman" w:hAnsi="Times New Roman"/>
          <w:iCs/>
          <w:sz w:val="24"/>
          <w:szCs w:val="24"/>
        </w:rPr>
        <w:t> грн,</w:t>
      </w:r>
      <w:r w:rsidRPr="00C85737">
        <w:rPr>
          <w:rFonts w:ascii="Times New Roman" w:hAnsi="Times New Roman"/>
          <w:color w:val="FF0000"/>
          <w:sz w:val="24"/>
          <w:szCs w:val="24"/>
        </w:rPr>
        <w:t xml:space="preserve"> </w:t>
      </w:r>
      <w:r w:rsidRPr="00C27625">
        <w:rPr>
          <w:rFonts w:ascii="Times New Roman" w:hAnsi="Times New Roman"/>
          <w:sz w:val="24"/>
          <w:szCs w:val="24"/>
        </w:rPr>
        <w:t xml:space="preserve">закупівлю безпілотних авіаційних комплексів та безпілотних літальних апаратів – </w:t>
      </w:r>
      <w:r w:rsidRPr="00C27625">
        <w:rPr>
          <w:rFonts w:ascii="Times New Roman" w:hAnsi="Times New Roman"/>
          <w:i/>
          <w:sz w:val="24"/>
          <w:szCs w:val="24"/>
        </w:rPr>
        <w:t>5</w:t>
      </w:r>
      <w:r w:rsidRPr="00C27625">
        <w:rPr>
          <w:rFonts w:ascii="Times New Roman" w:hAnsi="Times New Roman"/>
          <w:i/>
          <w:iCs/>
          <w:sz w:val="24"/>
          <w:szCs w:val="24"/>
        </w:rPr>
        <w:t> 000 000,00</w:t>
      </w:r>
      <w:r w:rsidRPr="00C27625">
        <w:rPr>
          <w:rFonts w:ascii="Times New Roman" w:hAnsi="Times New Roman"/>
          <w:iCs/>
          <w:sz w:val="24"/>
          <w:szCs w:val="24"/>
        </w:rPr>
        <w:t> грн,</w:t>
      </w:r>
      <w:r w:rsidRPr="00C27625">
        <w:rPr>
          <w:rFonts w:ascii="Times New Roman" w:hAnsi="Times New Roman"/>
          <w:sz w:val="24"/>
          <w:szCs w:val="24"/>
        </w:rPr>
        <w:t xml:space="preserve"> закупівлю комплектуючих для безпілотних авіаційних комплексів та безпілотних літальних апаратів – </w:t>
      </w:r>
      <w:r w:rsidRPr="00C27625">
        <w:rPr>
          <w:rFonts w:ascii="Times New Roman" w:hAnsi="Times New Roman"/>
          <w:i/>
          <w:sz w:val="24"/>
          <w:szCs w:val="24"/>
        </w:rPr>
        <w:t>500 000,00</w:t>
      </w:r>
      <w:r>
        <w:rPr>
          <w:rFonts w:ascii="Times New Roman" w:hAnsi="Times New Roman"/>
          <w:sz w:val="24"/>
          <w:szCs w:val="24"/>
        </w:rPr>
        <w:t xml:space="preserve"> грн </w:t>
      </w:r>
      <w:r w:rsidRPr="00C27625">
        <w:rPr>
          <w:rFonts w:ascii="Times New Roman" w:hAnsi="Times New Roman"/>
          <w:i/>
          <w:sz w:val="24"/>
          <w:szCs w:val="24"/>
        </w:rPr>
        <w:t>та зменшено призначення</w:t>
      </w:r>
      <w:r>
        <w:rPr>
          <w:rFonts w:ascii="Times New Roman" w:hAnsi="Times New Roman"/>
          <w:sz w:val="24"/>
          <w:szCs w:val="24"/>
        </w:rPr>
        <w:t xml:space="preserve"> передбачені на в</w:t>
      </w:r>
      <w:r w:rsidRPr="00C27625">
        <w:rPr>
          <w:rFonts w:ascii="Times New Roman" w:hAnsi="Times New Roman"/>
          <w:sz w:val="24"/>
          <w:szCs w:val="24"/>
        </w:rPr>
        <w:t xml:space="preserve">иконання робіт з реконструкції сховища для техніки спеціального призначення № 65/8 за </w:t>
      </w:r>
      <w:proofErr w:type="spellStart"/>
      <w:r w:rsidRPr="00C27625">
        <w:rPr>
          <w:rFonts w:ascii="Times New Roman" w:hAnsi="Times New Roman"/>
          <w:sz w:val="24"/>
          <w:szCs w:val="24"/>
        </w:rPr>
        <w:t>адресою</w:t>
      </w:r>
      <w:proofErr w:type="spellEnd"/>
      <w:r w:rsidRPr="00C27625">
        <w:rPr>
          <w:rFonts w:ascii="Times New Roman" w:hAnsi="Times New Roman"/>
          <w:sz w:val="24"/>
          <w:szCs w:val="24"/>
        </w:rPr>
        <w:t xml:space="preserve"> Хмельницька область, Хмельницький район, с. </w:t>
      </w:r>
      <w:proofErr w:type="spellStart"/>
      <w:r w:rsidRPr="00C27625">
        <w:rPr>
          <w:rFonts w:ascii="Times New Roman" w:hAnsi="Times New Roman"/>
          <w:sz w:val="24"/>
          <w:szCs w:val="24"/>
        </w:rPr>
        <w:t>Копистин</w:t>
      </w:r>
      <w:proofErr w:type="spellEnd"/>
      <w:r w:rsidRPr="00C27625">
        <w:rPr>
          <w:rFonts w:ascii="Times New Roman" w:hAnsi="Times New Roman"/>
          <w:sz w:val="24"/>
          <w:szCs w:val="24"/>
        </w:rPr>
        <w:t xml:space="preserve">, вул. </w:t>
      </w:r>
      <w:proofErr w:type="spellStart"/>
      <w:r w:rsidRPr="00C27625">
        <w:rPr>
          <w:rFonts w:ascii="Times New Roman" w:hAnsi="Times New Roman"/>
          <w:sz w:val="24"/>
          <w:szCs w:val="24"/>
        </w:rPr>
        <w:t>Копистинське</w:t>
      </w:r>
      <w:proofErr w:type="spellEnd"/>
      <w:r w:rsidRPr="00C27625">
        <w:rPr>
          <w:rFonts w:ascii="Times New Roman" w:hAnsi="Times New Roman"/>
          <w:sz w:val="24"/>
          <w:szCs w:val="24"/>
        </w:rPr>
        <w:t xml:space="preserve"> шосе 2/1А– </w:t>
      </w:r>
      <w:r w:rsidRPr="00C27625">
        <w:rPr>
          <w:rFonts w:ascii="Times New Roman" w:hAnsi="Times New Roman"/>
          <w:i/>
          <w:sz w:val="24"/>
          <w:szCs w:val="24"/>
        </w:rPr>
        <w:t>2 000 000,00</w:t>
      </w:r>
      <w:r w:rsidRPr="00C27625">
        <w:rPr>
          <w:rFonts w:ascii="Times New Roman" w:hAnsi="Times New Roman"/>
          <w:sz w:val="24"/>
          <w:szCs w:val="24"/>
        </w:rPr>
        <w:t xml:space="preserve"> гривень;</w:t>
      </w:r>
    </w:p>
    <w:p w14:paraId="07D58915" w14:textId="77777777" w:rsidR="000D6B19" w:rsidRPr="00832956" w:rsidRDefault="000D6B19" w:rsidP="009F5706">
      <w:pPr>
        <w:pStyle w:val="af5"/>
        <w:numPr>
          <w:ilvl w:val="0"/>
          <w:numId w:val="17"/>
        </w:numPr>
        <w:shd w:val="clear" w:color="auto" w:fill="FFFFFF"/>
        <w:tabs>
          <w:tab w:val="left" w:pos="993"/>
        </w:tabs>
        <w:spacing w:after="0" w:line="240" w:lineRule="auto"/>
        <w:ind w:left="0" w:right="6" w:firstLine="851"/>
        <w:jc w:val="both"/>
        <w:rPr>
          <w:rFonts w:ascii="Times New Roman" w:hAnsi="Times New Roman"/>
          <w:sz w:val="24"/>
          <w:szCs w:val="24"/>
        </w:rPr>
      </w:pPr>
      <w:r w:rsidRPr="00A26441">
        <w:rPr>
          <w:rFonts w:ascii="Times New Roman" w:hAnsi="Times New Roman"/>
          <w:sz w:val="24"/>
          <w:szCs w:val="24"/>
        </w:rPr>
        <w:t xml:space="preserve">по спеціальному фонду – </w:t>
      </w:r>
      <w:r w:rsidRPr="00A26441">
        <w:rPr>
          <w:rFonts w:ascii="Times New Roman" w:hAnsi="Times New Roman"/>
          <w:i/>
          <w:sz w:val="24"/>
          <w:szCs w:val="24"/>
        </w:rPr>
        <w:t>4</w:t>
      </w:r>
      <w:r w:rsidRPr="00A26441">
        <w:rPr>
          <w:rFonts w:ascii="Times New Roman" w:hAnsi="Times New Roman"/>
          <w:i/>
          <w:iCs/>
          <w:sz w:val="24"/>
          <w:szCs w:val="24"/>
        </w:rPr>
        <w:t> 50</w:t>
      </w:r>
      <w:r w:rsidRPr="00A26441">
        <w:rPr>
          <w:rFonts w:ascii="Times New Roman" w:hAnsi="Times New Roman"/>
          <w:i/>
          <w:sz w:val="24"/>
          <w:szCs w:val="24"/>
        </w:rPr>
        <w:t xml:space="preserve">0 000,00 грн, </w:t>
      </w:r>
      <w:r w:rsidRPr="00A26441">
        <w:rPr>
          <w:rFonts w:ascii="Times New Roman" w:hAnsi="Times New Roman"/>
          <w:sz w:val="24"/>
          <w:szCs w:val="24"/>
        </w:rPr>
        <w:t xml:space="preserve">з яких </w:t>
      </w:r>
      <w:r w:rsidRPr="00A26441">
        <w:rPr>
          <w:rFonts w:ascii="Times New Roman" w:hAnsi="Times New Roman"/>
          <w:iCs/>
          <w:sz w:val="24"/>
          <w:szCs w:val="24"/>
        </w:rPr>
        <w:t>на:</w:t>
      </w:r>
      <w:r w:rsidRPr="005E6B03">
        <w:t xml:space="preserve"> </w:t>
      </w:r>
      <w:r w:rsidRPr="00935E7F">
        <w:rPr>
          <w:rFonts w:ascii="Times New Roman" w:hAnsi="Times New Roman"/>
          <w:sz w:val="24"/>
          <w:szCs w:val="24"/>
        </w:rPr>
        <w:t>в</w:t>
      </w:r>
      <w:r w:rsidRPr="00935E7F">
        <w:rPr>
          <w:rFonts w:ascii="Times New Roman" w:hAnsi="Times New Roman"/>
          <w:iCs/>
          <w:sz w:val="24"/>
          <w:szCs w:val="24"/>
        </w:rPr>
        <w:t>иконання робіт</w:t>
      </w:r>
      <w:r w:rsidRPr="005E6B03">
        <w:rPr>
          <w:rFonts w:ascii="Times New Roman" w:hAnsi="Times New Roman"/>
          <w:iCs/>
          <w:sz w:val="24"/>
          <w:szCs w:val="24"/>
        </w:rPr>
        <w:t xml:space="preserve"> з реконструкції сховища для техніки спеціального призначення № 65/8 за </w:t>
      </w:r>
      <w:proofErr w:type="spellStart"/>
      <w:r w:rsidRPr="005E6B03">
        <w:rPr>
          <w:rFonts w:ascii="Times New Roman" w:hAnsi="Times New Roman"/>
          <w:iCs/>
          <w:sz w:val="24"/>
          <w:szCs w:val="24"/>
        </w:rPr>
        <w:t>адресою</w:t>
      </w:r>
      <w:proofErr w:type="spellEnd"/>
      <w:r w:rsidRPr="005E6B03">
        <w:rPr>
          <w:rFonts w:ascii="Times New Roman" w:hAnsi="Times New Roman"/>
          <w:iCs/>
          <w:sz w:val="24"/>
          <w:szCs w:val="24"/>
        </w:rPr>
        <w:t xml:space="preserve"> Хмельницька область, Хмельницький район, с. </w:t>
      </w:r>
      <w:proofErr w:type="spellStart"/>
      <w:r w:rsidRPr="005E6B03">
        <w:rPr>
          <w:rFonts w:ascii="Times New Roman" w:hAnsi="Times New Roman"/>
          <w:iCs/>
          <w:sz w:val="24"/>
          <w:szCs w:val="24"/>
        </w:rPr>
        <w:t>Копистин</w:t>
      </w:r>
      <w:proofErr w:type="spellEnd"/>
      <w:r w:rsidRPr="005E6B03">
        <w:rPr>
          <w:rFonts w:ascii="Times New Roman" w:hAnsi="Times New Roman"/>
          <w:iCs/>
          <w:sz w:val="24"/>
          <w:szCs w:val="24"/>
        </w:rPr>
        <w:t xml:space="preserve">, вул. </w:t>
      </w:r>
      <w:proofErr w:type="spellStart"/>
      <w:r w:rsidRPr="005E6B03">
        <w:rPr>
          <w:rFonts w:ascii="Times New Roman" w:hAnsi="Times New Roman"/>
          <w:iCs/>
          <w:sz w:val="24"/>
          <w:szCs w:val="24"/>
        </w:rPr>
        <w:t>Копистинське</w:t>
      </w:r>
      <w:proofErr w:type="spellEnd"/>
      <w:r w:rsidRPr="005E6B03">
        <w:rPr>
          <w:rFonts w:ascii="Times New Roman" w:hAnsi="Times New Roman"/>
          <w:iCs/>
          <w:sz w:val="24"/>
          <w:szCs w:val="24"/>
        </w:rPr>
        <w:t xml:space="preserve"> шосе 2/1А</w:t>
      </w:r>
      <w:r w:rsidRPr="00A26441">
        <w:rPr>
          <w:rFonts w:ascii="Times New Roman" w:hAnsi="Times New Roman"/>
          <w:iCs/>
          <w:sz w:val="24"/>
          <w:szCs w:val="24"/>
        </w:rPr>
        <w:t xml:space="preserve"> </w:t>
      </w:r>
      <w:r>
        <w:rPr>
          <w:rFonts w:ascii="Times New Roman" w:hAnsi="Times New Roman"/>
          <w:iCs/>
          <w:sz w:val="24"/>
          <w:szCs w:val="24"/>
        </w:rPr>
        <w:t xml:space="preserve">- </w:t>
      </w:r>
      <w:r w:rsidRPr="005E6B03">
        <w:rPr>
          <w:rFonts w:ascii="Times New Roman" w:hAnsi="Times New Roman"/>
          <w:i/>
          <w:iCs/>
          <w:sz w:val="24"/>
          <w:szCs w:val="24"/>
        </w:rPr>
        <w:t>1 000 000,00</w:t>
      </w:r>
      <w:r w:rsidRPr="005E6B03">
        <w:rPr>
          <w:rFonts w:ascii="Times New Roman" w:hAnsi="Times New Roman"/>
          <w:iCs/>
          <w:sz w:val="24"/>
          <w:szCs w:val="24"/>
        </w:rPr>
        <w:t xml:space="preserve"> грн, </w:t>
      </w:r>
      <w:r>
        <w:rPr>
          <w:rFonts w:ascii="Times New Roman" w:hAnsi="Times New Roman"/>
          <w:iCs/>
          <w:sz w:val="24"/>
          <w:szCs w:val="24"/>
        </w:rPr>
        <w:t>в</w:t>
      </w:r>
      <w:r w:rsidRPr="00722B5A">
        <w:rPr>
          <w:rFonts w:ascii="Times New Roman" w:hAnsi="Times New Roman"/>
          <w:iCs/>
          <w:sz w:val="24"/>
          <w:szCs w:val="24"/>
        </w:rPr>
        <w:t xml:space="preserve">иконання робіт з капітального ремонту сховища для техніки № 1/290  – </w:t>
      </w:r>
      <w:r w:rsidRPr="00722B5A">
        <w:rPr>
          <w:rFonts w:ascii="Times New Roman" w:hAnsi="Times New Roman"/>
          <w:i/>
          <w:iCs/>
          <w:sz w:val="24"/>
          <w:szCs w:val="24"/>
        </w:rPr>
        <w:t>3 000 000,00 грн</w:t>
      </w:r>
      <w:r w:rsidRPr="00722B5A">
        <w:rPr>
          <w:rFonts w:ascii="Times New Roman" w:hAnsi="Times New Roman"/>
          <w:iCs/>
          <w:sz w:val="24"/>
          <w:szCs w:val="24"/>
        </w:rPr>
        <w:t xml:space="preserve">, </w:t>
      </w:r>
      <w:r w:rsidRPr="00832956">
        <w:rPr>
          <w:rFonts w:ascii="Times New Roman" w:hAnsi="Times New Roman"/>
          <w:iCs/>
          <w:sz w:val="24"/>
          <w:szCs w:val="24"/>
        </w:rPr>
        <w:t>виконання робіт з капітального ремонту будівлі казарми № 66/12 на тактичному полі військової частини</w:t>
      </w:r>
      <w:r w:rsidRPr="00C85737">
        <w:rPr>
          <w:rFonts w:ascii="Times New Roman" w:hAnsi="Times New Roman"/>
          <w:iCs/>
          <w:color w:val="FF0000"/>
          <w:sz w:val="24"/>
          <w:szCs w:val="24"/>
        </w:rPr>
        <w:t xml:space="preserve"> </w:t>
      </w:r>
      <w:r w:rsidRPr="00832956">
        <w:rPr>
          <w:rFonts w:ascii="Times New Roman" w:hAnsi="Times New Roman"/>
          <w:iCs/>
          <w:sz w:val="24"/>
          <w:szCs w:val="24"/>
        </w:rPr>
        <w:t xml:space="preserve">– </w:t>
      </w:r>
      <w:r w:rsidRPr="00832956">
        <w:rPr>
          <w:rFonts w:ascii="Times New Roman" w:hAnsi="Times New Roman"/>
          <w:i/>
          <w:iCs/>
          <w:sz w:val="24"/>
          <w:szCs w:val="24"/>
        </w:rPr>
        <w:t>500 000,00 гривень</w:t>
      </w:r>
      <w:r w:rsidRPr="00832956">
        <w:rPr>
          <w:rFonts w:ascii="Times New Roman" w:hAnsi="Times New Roman"/>
          <w:sz w:val="24"/>
          <w:szCs w:val="24"/>
        </w:rPr>
        <w:t>;</w:t>
      </w:r>
    </w:p>
    <w:p w14:paraId="25F8AA18" w14:textId="77777777" w:rsidR="000D6B19" w:rsidRPr="00C85737" w:rsidRDefault="000D6B19" w:rsidP="009F5706">
      <w:pPr>
        <w:pStyle w:val="af5"/>
        <w:tabs>
          <w:tab w:val="left" w:pos="993"/>
        </w:tabs>
        <w:spacing w:after="0" w:line="240" w:lineRule="auto"/>
        <w:jc w:val="both"/>
        <w:rPr>
          <w:rFonts w:ascii="Times New Roman" w:hAnsi="Times New Roman"/>
          <w:color w:val="FF0000"/>
          <w:sz w:val="24"/>
          <w:szCs w:val="24"/>
        </w:rPr>
      </w:pPr>
    </w:p>
    <w:p w14:paraId="4FA22ECA" w14:textId="3C96E68C" w:rsidR="000D6B19" w:rsidRPr="00DD5FD4" w:rsidRDefault="000D6B19" w:rsidP="009F5706">
      <w:pPr>
        <w:pStyle w:val="af5"/>
        <w:numPr>
          <w:ilvl w:val="0"/>
          <w:numId w:val="12"/>
        </w:numPr>
        <w:shd w:val="clear" w:color="auto" w:fill="FFFFFF"/>
        <w:tabs>
          <w:tab w:val="left" w:pos="567"/>
          <w:tab w:val="left" w:pos="993"/>
        </w:tabs>
        <w:spacing w:after="0" w:line="240" w:lineRule="auto"/>
        <w:ind w:left="0" w:right="5" w:firstLine="709"/>
        <w:jc w:val="both"/>
        <w:rPr>
          <w:rFonts w:ascii="Times New Roman" w:hAnsi="Times New Roman"/>
          <w:sz w:val="24"/>
          <w:szCs w:val="24"/>
        </w:rPr>
      </w:pPr>
      <w:r w:rsidRPr="00DD5FD4">
        <w:rPr>
          <w:rFonts w:ascii="Times New Roman" w:hAnsi="Times New Roman"/>
          <w:sz w:val="24"/>
          <w:szCs w:val="24"/>
        </w:rPr>
        <w:t xml:space="preserve">військової частини А5112 через </w:t>
      </w:r>
      <w:proofErr w:type="spellStart"/>
      <w:r w:rsidRPr="00DD5FD4">
        <w:rPr>
          <w:rFonts w:ascii="Times New Roman" w:hAnsi="Times New Roman"/>
          <w:sz w:val="24"/>
          <w:szCs w:val="24"/>
        </w:rPr>
        <w:t>Квартирно</w:t>
      </w:r>
      <w:proofErr w:type="spellEnd"/>
      <w:r w:rsidRPr="00DD5FD4">
        <w:rPr>
          <w:rFonts w:ascii="Times New Roman" w:hAnsi="Times New Roman"/>
          <w:sz w:val="24"/>
          <w:szCs w:val="24"/>
        </w:rPr>
        <w:t>-експлуатаційний відділ міста Хмельницького по загальному фонду</w:t>
      </w:r>
      <w:r w:rsidRPr="00DD5FD4">
        <w:rPr>
          <w:rFonts w:ascii="Times New Roman" w:hAnsi="Times New Roman"/>
          <w:i/>
          <w:sz w:val="24"/>
          <w:szCs w:val="24"/>
        </w:rPr>
        <w:t xml:space="preserve"> – </w:t>
      </w:r>
      <w:r w:rsidRPr="00DD5FD4">
        <w:rPr>
          <w:rFonts w:ascii="Times New Roman" w:hAnsi="Times New Roman"/>
          <w:b/>
          <w:i/>
          <w:sz w:val="24"/>
          <w:szCs w:val="24"/>
        </w:rPr>
        <w:t>1 000 000,00</w:t>
      </w:r>
      <w:r w:rsidRPr="00DD5FD4">
        <w:rPr>
          <w:rFonts w:ascii="Times New Roman" w:hAnsi="Times New Roman"/>
          <w:i/>
          <w:sz w:val="24"/>
          <w:szCs w:val="24"/>
        </w:rPr>
        <w:t xml:space="preserve"> грн </w:t>
      </w:r>
      <w:r w:rsidRPr="00DD5FD4">
        <w:rPr>
          <w:rFonts w:ascii="Times New Roman" w:hAnsi="Times New Roman"/>
          <w:sz w:val="24"/>
          <w:szCs w:val="24"/>
        </w:rPr>
        <w:t xml:space="preserve">на оплату послуг із збільшення потужності </w:t>
      </w:r>
      <w:r w:rsidR="008A2E70">
        <w:rPr>
          <w:rFonts w:ascii="Times New Roman" w:hAnsi="Times New Roman"/>
          <w:sz w:val="24"/>
          <w:szCs w:val="24"/>
        </w:rPr>
        <w:t xml:space="preserve">електромережі </w:t>
      </w:r>
      <w:r w:rsidRPr="00DD5FD4">
        <w:rPr>
          <w:rFonts w:ascii="Times New Roman" w:hAnsi="Times New Roman"/>
          <w:sz w:val="24"/>
          <w:szCs w:val="24"/>
        </w:rPr>
        <w:t xml:space="preserve">на території військового містечка № 43, м. Хмельницький, вул. </w:t>
      </w:r>
      <w:proofErr w:type="spellStart"/>
      <w:r w:rsidRPr="00DD5FD4">
        <w:rPr>
          <w:rFonts w:ascii="Times New Roman" w:hAnsi="Times New Roman"/>
          <w:sz w:val="24"/>
          <w:szCs w:val="24"/>
        </w:rPr>
        <w:t>Чорновола</w:t>
      </w:r>
      <w:proofErr w:type="spellEnd"/>
      <w:r w:rsidRPr="00DD5FD4">
        <w:rPr>
          <w:rFonts w:ascii="Times New Roman" w:hAnsi="Times New Roman"/>
          <w:sz w:val="24"/>
          <w:szCs w:val="24"/>
        </w:rPr>
        <w:t>, 39 (заходи по заміні трансформаторної підстанції);</w:t>
      </w:r>
    </w:p>
    <w:p w14:paraId="1BE9CD95" w14:textId="77777777" w:rsidR="000D6B19" w:rsidRPr="00C85737" w:rsidRDefault="000D6B19" w:rsidP="009F5706">
      <w:pPr>
        <w:pStyle w:val="af5"/>
        <w:tabs>
          <w:tab w:val="left" w:pos="993"/>
        </w:tabs>
        <w:spacing w:after="0" w:line="240" w:lineRule="auto"/>
        <w:jc w:val="both"/>
        <w:rPr>
          <w:rFonts w:ascii="Times New Roman" w:hAnsi="Times New Roman"/>
          <w:color w:val="FF0000"/>
          <w:sz w:val="24"/>
          <w:szCs w:val="24"/>
        </w:rPr>
      </w:pPr>
    </w:p>
    <w:p w14:paraId="73808A91" w14:textId="77777777" w:rsidR="000D6B19" w:rsidRPr="00E91F9F" w:rsidRDefault="000D6B19" w:rsidP="009F5706">
      <w:pPr>
        <w:pStyle w:val="af5"/>
        <w:numPr>
          <w:ilvl w:val="0"/>
          <w:numId w:val="12"/>
        </w:numPr>
        <w:shd w:val="clear" w:color="auto" w:fill="FFFFFF"/>
        <w:tabs>
          <w:tab w:val="left" w:pos="567"/>
          <w:tab w:val="left" w:pos="993"/>
        </w:tabs>
        <w:spacing w:after="0" w:line="240" w:lineRule="auto"/>
        <w:ind w:left="0" w:right="5" w:firstLine="709"/>
        <w:jc w:val="both"/>
        <w:rPr>
          <w:rFonts w:ascii="Times New Roman" w:hAnsi="Times New Roman"/>
          <w:sz w:val="24"/>
          <w:szCs w:val="24"/>
        </w:rPr>
      </w:pPr>
      <w:r w:rsidRPr="00E91F9F">
        <w:rPr>
          <w:rFonts w:ascii="Times New Roman" w:hAnsi="Times New Roman"/>
          <w:sz w:val="24"/>
          <w:szCs w:val="24"/>
        </w:rPr>
        <w:t>військової частини А4239 по загальному фонду</w:t>
      </w:r>
      <w:r w:rsidRPr="00E91F9F">
        <w:rPr>
          <w:rFonts w:ascii="Times New Roman" w:hAnsi="Times New Roman"/>
          <w:i/>
          <w:sz w:val="24"/>
          <w:szCs w:val="24"/>
        </w:rPr>
        <w:t xml:space="preserve"> – </w:t>
      </w:r>
      <w:r w:rsidRPr="00E91F9F">
        <w:rPr>
          <w:rFonts w:ascii="Times New Roman" w:hAnsi="Times New Roman"/>
          <w:b/>
          <w:i/>
          <w:sz w:val="24"/>
          <w:szCs w:val="24"/>
        </w:rPr>
        <w:t>1 000 000,00</w:t>
      </w:r>
      <w:r w:rsidRPr="00E91F9F">
        <w:rPr>
          <w:rFonts w:ascii="Times New Roman" w:hAnsi="Times New Roman"/>
          <w:i/>
          <w:sz w:val="24"/>
          <w:szCs w:val="24"/>
        </w:rPr>
        <w:t xml:space="preserve"> грн </w:t>
      </w:r>
      <w:r w:rsidRPr="00E91F9F">
        <w:rPr>
          <w:rFonts w:ascii="Times New Roman" w:hAnsi="Times New Roman"/>
          <w:sz w:val="24"/>
          <w:szCs w:val="24"/>
        </w:rPr>
        <w:t>на закупівлю автомобільних шин (240 од);</w:t>
      </w:r>
    </w:p>
    <w:p w14:paraId="2550DAC8" w14:textId="77777777" w:rsidR="000D6B19" w:rsidRPr="00C85737" w:rsidRDefault="000D6B19" w:rsidP="009F5706">
      <w:pPr>
        <w:pStyle w:val="af5"/>
        <w:tabs>
          <w:tab w:val="left" w:pos="993"/>
        </w:tabs>
        <w:spacing w:after="0" w:line="240" w:lineRule="auto"/>
        <w:jc w:val="both"/>
        <w:rPr>
          <w:rFonts w:ascii="Times New Roman" w:hAnsi="Times New Roman"/>
          <w:color w:val="FF0000"/>
          <w:sz w:val="24"/>
          <w:szCs w:val="24"/>
        </w:rPr>
      </w:pPr>
    </w:p>
    <w:p w14:paraId="29E5F91C" w14:textId="77777777" w:rsidR="000D6B19" w:rsidRDefault="000D6B19" w:rsidP="009F5706">
      <w:pPr>
        <w:pStyle w:val="af5"/>
        <w:numPr>
          <w:ilvl w:val="0"/>
          <w:numId w:val="12"/>
        </w:numPr>
        <w:shd w:val="clear" w:color="auto" w:fill="FFFFFF"/>
        <w:tabs>
          <w:tab w:val="left" w:pos="567"/>
          <w:tab w:val="left" w:pos="851"/>
          <w:tab w:val="left" w:pos="993"/>
        </w:tabs>
        <w:spacing w:after="0" w:line="240" w:lineRule="auto"/>
        <w:ind w:left="0" w:right="5" w:firstLine="709"/>
        <w:jc w:val="both"/>
        <w:rPr>
          <w:rFonts w:ascii="Times New Roman" w:hAnsi="Times New Roman"/>
          <w:sz w:val="24"/>
          <w:szCs w:val="24"/>
        </w:rPr>
      </w:pPr>
      <w:r w:rsidRPr="00776D67">
        <w:rPr>
          <w:rFonts w:ascii="Times New Roman" w:hAnsi="Times New Roman"/>
          <w:sz w:val="24"/>
          <w:szCs w:val="24"/>
        </w:rPr>
        <w:t>військової частини А1538 по загальному фонду</w:t>
      </w:r>
      <w:r w:rsidRPr="00776D67">
        <w:rPr>
          <w:rFonts w:ascii="Times New Roman" w:hAnsi="Times New Roman"/>
          <w:i/>
          <w:sz w:val="24"/>
          <w:szCs w:val="24"/>
        </w:rPr>
        <w:t xml:space="preserve"> – </w:t>
      </w:r>
      <w:r w:rsidRPr="00776D67">
        <w:rPr>
          <w:rFonts w:ascii="Times New Roman" w:hAnsi="Times New Roman"/>
          <w:b/>
          <w:i/>
          <w:sz w:val="24"/>
          <w:szCs w:val="24"/>
        </w:rPr>
        <w:t>1 000 000,00</w:t>
      </w:r>
      <w:r w:rsidRPr="00776D67">
        <w:rPr>
          <w:rFonts w:ascii="Times New Roman" w:hAnsi="Times New Roman"/>
          <w:i/>
          <w:sz w:val="24"/>
          <w:szCs w:val="24"/>
        </w:rPr>
        <w:t xml:space="preserve"> грн </w:t>
      </w:r>
      <w:r w:rsidRPr="00776D67">
        <w:rPr>
          <w:rFonts w:ascii="Times New Roman" w:hAnsi="Times New Roman"/>
          <w:sz w:val="24"/>
          <w:szCs w:val="24"/>
        </w:rPr>
        <w:t>на закупівлю запасних частин до автомобільної техніки та техніки спеціального призначення, послуг з поточного ремонту автомобільної техніки та техніки спеціального призначення, послуг із встановлення та обслуговування програмного забезпечення для підрозділів зв'язку та підрозділів управління, послуг із перезарядки вогнегасників, послуг із встановлення та ремонту пожежної сигналізації, системи відеоспостереження, закупівля будівельних матеріалів, витратних та інших матеріалів до комп'ютерної техніки та оргтехніки, інструменту, комплектуючих, засобів індивідуального захисту;</w:t>
      </w:r>
    </w:p>
    <w:p w14:paraId="76926177" w14:textId="77777777" w:rsidR="000D6B19" w:rsidRPr="00157ECC" w:rsidRDefault="000D6B19" w:rsidP="009F5706">
      <w:pPr>
        <w:pStyle w:val="af5"/>
        <w:spacing w:after="0" w:line="240" w:lineRule="auto"/>
        <w:jc w:val="both"/>
        <w:rPr>
          <w:rFonts w:ascii="Times New Roman" w:hAnsi="Times New Roman"/>
          <w:sz w:val="24"/>
          <w:szCs w:val="24"/>
        </w:rPr>
      </w:pPr>
    </w:p>
    <w:p w14:paraId="68B1F835" w14:textId="77777777" w:rsidR="000D6B19" w:rsidRDefault="000D6B19" w:rsidP="009F5706">
      <w:pPr>
        <w:pStyle w:val="af5"/>
        <w:numPr>
          <w:ilvl w:val="0"/>
          <w:numId w:val="12"/>
        </w:numPr>
        <w:shd w:val="clear" w:color="auto" w:fill="FFFFFF"/>
        <w:tabs>
          <w:tab w:val="left" w:pos="567"/>
          <w:tab w:val="left" w:pos="851"/>
          <w:tab w:val="left" w:pos="993"/>
        </w:tabs>
        <w:spacing w:after="0" w:line="240" w:lineRule="auto"/>
        <w:ind w:left="0" w:right="5" w:firstLine="709"/>
        <w:jc w:val="both"/>
        <w:rPr>
          <w:rFonts w:ascii="Times New Roman" w:hAnsi="Times New Roman"/>
          <w:sz w:val="24"/>
          <w:szCs w:val="24"/>
        </w:rPr>
      </w:pPr>
      <w:r w:rsidRPr="00157ECC">
        <w:rPr>
          <w:rFonts w:ascii="Times New Roman" w:hAnsi="Times New Roman"/>
          <w:sz w:val="24"/>
          <w:szCs w:val="24"/>
        </w:rPr>
        <w:t>військової частини 3057 Національної гвардії України по спеціальному фонду</w:t>
      </w:r>
      <w:r w:rsidRPr="00157ECC">
        <w:rPr>
          <w:rFonts w:ascii="Times New Roman" w:hAnsi="Times New Roman"/>
          <w:i/>
          <w:sz w:val="24"/>
          <w:szCs w:val="24"/>
        </w:rPr>
        <w:t xml:space="preserve"> – </w:t>
      </w:r>
      <w:r w:rsidRPr="00157ECC">
        <w:rPr>
          <w:rFonts w:ascii="Times New Roman" w:hAnsi="Times New Roman"/>
          <w:b/>
          <w:i/>
          <w:sz w:val="24"/>
          <w:szCs w:val="24"/>
        </w:rPr>
        <w:t>1 000 000,00</w:t>
      </w:r>
      <w:r w:rsidRPr="00157ECC">
        <w:rPr>
          <w:rFonts w:ascii="Times New Roman" w:hAnsi="Times New Roman"/>
          <w:i/>
          <w:sz w:val="24"/>
          <w:szCs w:val="24"/>
        </w:rPr>
        <w:t xml:space="preserve"> грн </w:t>
      </w:r>
      <w:r w:rsidRPr="00157ECC">
        <w:rPr>
          <w:rFonts w:ascii="Times New Roman" w:hAnsi="Times New Roman"/>
          <w:sz w:val="24"/>
          <w:szCs w:val="24"/>
        </w:rPr>
        <w:t>на придбання майна номенклатури автомобільної служби;</w:t>
      </w:r>
    </w:p>
    <w:p w14:paraId="0E8BEB57" w14:textId="77777777" w:rsidR="000D6B19" w:rsidRPr="00157ECC" w:rsidRDefault="000D6B19" w:rsidP="009F5706">
      <w:pPr>
        <w:pStyle w:val="af5"/>
        <w:spacing w:after="0" w:line="240" w:lineRule="auto"/>
        <w:jc w:val="both"/>
        <w:rPr>
          <w:rFonts w:ascii="Times New Roman" w:hAnsi="Times New Roman"/>
          <w:sz w:val="24"/>
          <w:szCs w:val="24"/>
        </w:rPr>
      </w:pPr>
    </w:p>
    <w:p w14:paraId="28D0132B" w14:textId="77777777" w:rsidR="000D6B19" w:rsidRDefault="000D6B19" w:rsidP="009F5706">
      <w:pPr>
        <w:pStyle w:val="af5"/>
        <w:numPr>
          <w:ilvl w:val="0"/>
          <w:numId w:val="12"/>
        </w:numPr>
        <w:shd w:val="clear" w:color="auto" w:fill="FFFFFF"/>
        <w:tabs>
          <w:tab w:val="left" w:pos="709"/>
          <w:tab w:val="left" w:pos="993"/>
        </w:tabs>
        <w:spacing w:after="0" w:line="240" w:lineRule="auto"/>
        <w:ind w:left="0" w:right="6" w:firstLine="709"/>
        <w:jc w:val="both"/>
        <w:rPr>
          <w:rFonts w:ascii="Times New Roman" w:hAnsi="Times New Roman"/>
          <w:sz w:val="24"/>
          <w:szCs w:val="24"/>
        </w:rPr>
      </w:pPr>
      <w:r w:rsidRPr="00157ECC">
        <w:rPr>
          <w:rFonts w:ascii="Times New Roman" w:hAnsi="Times New Roman"/>
          <w:sz w:val="24"/>
          <w:szCs w:val="24"/>
        </w:rPr>
        <w:t xml:space="preserve">військової частини А0661 через Західне управління замовника робіт по спеціальному фонду – </w:t>
      </w:r>
      <w:r w:rsidRPr="00157ECC">
        <w:rPr>
          <w:rFonts w:ascii="Times New Roman" w:hAnsi="Times New Roman"/>
          <w:b/>
          <w:i/>
          <w:sz w:val="24"/>
          <w:szCs w:val="24"/>
        </w:rPr>
        <w:t>5 000 000,00</w:t>
      </w:r>
      <w:r w:rsidRPr="00157ECC">
        <w:rPr>
          <w:rFonts w:ascii="Times New Roman" w:hAnsi="Times New Roman"/>
          <w:sz w:val="24"/>
          <w:szCs w:val="24"/>
        </w:rPr>
        <w:t> грн на</w:t>
      </w:r>
      <w:r w:rsidRPr="00157ECC">
        <w:t xml:space="preserve"> </w:t>
      </w:r>
      <w:r w:rsidRPr="00157ECC">
        <w:rPr>
          <w:rFonts w:ascii="Times New Roman" w:hAnsi="Times New Roman"/>
          <w:sz w:val="24"/>
          <w:szCs w:val="24"/>
        </w:rPr>
        <w:t>реконструкцію будівлі казарми № 25/258 під комплексну будівлю в/м № 25;</w:t>
      </w:r>
    </w:p>
    <w:p w14:paraId="517C12B1" w14:textId="77777777" w:rsidR="000D6B19" w:rsidRPr="00BA7C19" w:rsidRDefault="000D6B19" w:rsidP="009F5706">
      <w:pPr>
        <w:pStyle w:val="af5"/>
        <w:spacing w:after="0" w:line="240" w:lineRule="auto"/>
        <w:jc w:val="both"/>
        <w:rPr>
          <w:rFonts w:ascii="Times New Roman" w:hAnsi="Times New Roman"/>
          <w:sz w:val="24"/>
          <w:szCs w:val="24"/>
        </w:rPr>
      </w:pPr>
    </w:p>
    <w:p w14:paraId="1FE5E160" w14:textId="77777777" w:rsidR="000D6B19" w:rsidRPr="003C1A23" w:rsidRDefault="000D6B19" w:rsidP="009F5706">
      <w:pPr>
        <w:pStyle w:val="af5"/>
        <w:numPr>
          <w:ilvl w:val="0"/>
          <w:numId w:val="12"/>
        </w:numPr>
        <w:shd w:val="clear" w:color="auto" w:fill="FFFFFF"/>
        <w:tabs>
          <w:tab w:val="left" w:pos="709"/>
          <w:tab w:val="left" w:pos="1134"/>
        </w:tabs>
        <w:spacing w:after="0" w:line="240" w:lineRule="auto"/>
        <w:ind w:right="6" w:hanging="503"/>
        <w:jc w:val="both"/>
        <w:rPr>
          <w:rFonts w:ascii="Times New Roman" w:hAnsi="Times New Roman"/>
          <w:sz w:val="24"/>
          <w:szCs w:val="24"/>
        </w:rPr>
      </w:pPr>
      <w:r w:rsidRPr="003C1A23">
        <w:rPr>
          <w:rFonts w:ascii="Times New Roman" w:hAnsi="Times New Roman"/>
          <w:sz w:val="24"/>
          <w:szCs w:val="24"/>
        </w:rPr>
        <w:t xml:space="preserve">військової частини А0661 – </w:t>
      </w:r>
      <w:r w:rsidRPr="003C1A23">
        <w:rPr>
          <w:rFonts w:ascii="Times New Roman" w:hAnsi="Times New Roman"/>
          <w:b/>
          <w:i/>
          <w:sz w:val="24"/>
          <w:szCs w:val="24"/>
        </w:rPr>
        <w:t>1 000 000,00</w:t>
      </w:r>
      <w:r w:rsidRPr="003C1A23">
        <w:rPr>
          <w:rFonts w:ascii="Times New Roman" w:hAnsi="Times New Roman"/>
          <w:sz w:val="24"/>
          <w:szCs w:val="24"/>
        </w:rPr>
        <w:t> грн, з яких:</w:t>
      </w:r>
    </w:p>
    <w:p w14:paraId="5103E7E1" w14:textId="77777777" w:rsidR="000D6B19" w:rsidRPr="003C1A23" w:rsidRDefault="000D6B19" w:rsidP="009F5706">
      <w:pPr>
        <w:pStyle w:val="af5"/>
        <w:numPr>
          <w:ilvl w:val="0"/>
          <w:numId w:val="17"/>
        </w:numPr>
        <w:shd w:val="clear" w:color="auto" w:fill="FFFFFF"/>
        <w:tabs>
          <w:tab w:val="left" w:pos="851"/>
          <w:tab w:val="left" w:pos="993"/>
          <w:tab w:val="left" w:pos="1134"/>
        </w:tabs>
        <w:spacing w:after="0" w:line="240" w:lineRule="auto"/>
        <w:ind w:left="0" w:right="6" w:firstLine="993"/>
        <w:jc w:val="both"/>
        <w:rPr>
          <w:rFonts w:ascii="Times New Roman" w:hAnsi="Times New Roman"/>
          <w:sz w:val="24"/>
          <w:szCs w:val="24"/>
        </w:rPr>
      </w:pPr>
      <w:r w:rsidRPr="003C1A23">
        <w:rPr>
          <w:rFonts w:ascii="Times New Roman" w:hAnsi="Times New Roman"/>
          <w:sz w:val="24"/>
          <w:szCs w:val="24"/>
        </w:rPr>
        <w:t xml:space="preserve">по загальному фонду – </w:t>
      </w:r>
      <w:r w:rsidRPr="003C1A23">
        <w:rPr>
          <w:rFonts w:ascii="Times New Roman" w:hAnsi="Times New Roman"/>
          <w:i/>
          <w:sz w:val="24"/>
          <w:szCs w:val="24"/>
        </w:rPr>
        <w:t>500 000,00 грн</w:t>
      </w:r>
      <w:r w:rsidRPr="003C1A23">
        <w:rPr>
          <w:rFonts w:ascii="Times New Roman" w:hAnsi="Times New Roman"/>
          <w:sz w:val="24"/>
          <w:szCs w:val="24"/>
        </w:rPr>
        <w:t xml:space="preserve"> на оплату послуг з технічного обслуговування автомобільної та спеціальної техніки;</w:t>
      </w:r>
    </w:p>
    <w:p w14:paraId="1DE391EF" w14:textId="77777777" w:rsidR="000D6B19" w:rsidRDefault="000D6B19" w:rsidP="009F5706">
      <w:pPr>
        <w:pStyle w:val="af5"/>
        <w:numPr>
          <w:ilvl w:val="0"/>
          <w:numId w:val="17"/>
        </w:numPr>
        <w:shd w:val="clear" w:color="auto" w:fill="FFFFFF"/>
        <w:tabs>
          <w:tab w:val="left" w:pos="1134"/>
        </w:tabs>
        <w:spacing w:after="0" w:line="240" w:lineRule="auto"/>
        <w:ind w:left="0" w:right="6" w:firstLine="993"/>
        <w:jc w:val="both"/>
        <w:rPr>
          <w:rFonts w:ascii="Times New Roman" w:hAnsi="Times New Roman"/>
          <w:sz w:val="24"/>
          <w:szCs w:val="24"/>
        </w:rPr>
      </w:pPr>
      <w:r w:rsidRPr="003C1A23">
        <w:rPr>
          <w:rFonts w:ascii="Times New Roman" w:hAnsi="Times New Roman"/>
          <w:sz w:val="24"/>
          <w:szCs w:val="24"/>
        </w:rPr>
        <w:t xml:space="preserve">по спеціальному фонду – </w:t>
      </w:r>
      <w:r w:rsidRPr="003C1A23">
        <w:rPr>
          <w:rFonts w:ascii="Times New Roman" w:hAnsi="Times New Roman"/>
          <w:i/>
          <w:sz w:val="24"/>
          <w:szCs w:val="24"/>
        </w:rPr>
        <w:t>5</w:t>
      </w:r>
      <w:r w:rsidRPr="003C1A23">
        <w:rPr>
          <w:rFonts w:ascii="Times New Roman" w:hAnsi="Times New Roman"/>
          <w:i/>
          <w:iCs/>
          <w:sz w:val="24"/>
          <w:szCs w:val="24"/>
        </w:rPr>
        <w:t>0</w:t>
      </w:r>
      <w:r w:rsidRPr="003C1A23">
        <w:rPr>
          <w:rFonts w:ascii="Times New Roman" w:hAnsi="Times New Roman"/>
          <w:i/>
          <w:sz w:val="24"/>
          <w:szCs w:val="24"/>
        </w:rPr>
        <w:t xml:space="preserve">0 000,00 грн, з них: </w:t>
      </w:r>
      <w:r w:rsidRPr="003C1A23">
        <w:rPr>
          <w:rFonts w:ascii="Times New Roman" w:hAnsi="Times New Roman"/>
          <w:iCs/>
          <w:sz w:val="24"/>
          <w:szCs w:val="24"/>
        </w:rPr>
        <w:t xml:space="preserve">на закупівлю "Автоматизованих робочих місць" – </w:t>
      </w:r>
      <w:r w:rsidRPr="003C1A23">
        <w:rPr>
          <w:rFonts w:ascii="Times New Roman" w:hAnsi="Times New Roman"/>
          <w:i/>
          <w:iCs/>
          <w:sz w:val="24"/>
          <w:szCs w:val="24"/>
        </w:rPr>
        <w:t>200 000,00</w:t>
      </w:r>
      <w:r w:rsidRPr="003C1A23">
        <w:rPr>
          <w:rFonts w:ascii="Times New Roman" w:hAnsi="Times New Roman"/>
          <w:iCs/>
          <w:sz w:val="24"/>
          <w:szCs w:val="24"/>
        </w:rPr>
        <w:t xml:space="preserve"> грн, закупівлю комплекту (монтажу та запуску) </w:t>
      </w:r>
      <w:proofErr w:type="spellStart"/>
      <w:r w:rsidRPr="003C1A23">
        <w:rPr>
          <w:rFonts w:ascii="Times New Roman" w:hAnsi="Times New Roman"/>
          <w:iCs/>
          <w:sz w:val="24"/>
          <w:szCs w:val="24"/>
        </w:rPr>
        <w:t>відеонагляду</w:t>
      </w:r>
      <w:proofErr w:type="spellEnd"/>
      <w:r w:rsidRPr="003C1A23">
        <w:rPr>
          <w:rFonts w:ascii="Times New Roman" w:hAnsi="Times New Roman"/>
          <w:iCs/>
          <w:sz w:val="24"/>
          <w:szCs w:val="24"/>
        </w:rPr>
        <w:t xml:space="preserve"> за об'єктами військового майна </w:t>
      </w:r>
      <w:r w:rsidRPr="003C1A23">
        <w:rPr>
          <w:rFonts w:ascii="Times New Roman" w:hAnsi="Times New Roman"/>
          <w:i/>
          <w:iCs/>
          <w:sz w:val="24"/>
          <w:szCs w:val="24"/>
        </w:rPr>
        <w:t>– 300 000,00</w:t>
      </w:r>
      <w:r w:rsidRPr="003C1A23">
        <w:rPr>
          <w:rFonts w:ascii="Times New Roman" w:hAnsi="Times New Roman"/>
          <w:iCs/>
          <w:sz w:val="24"/>
          <w:szCs w:val="24"/>
        </w:rPr>
        <w:t xml:space="preserve"> гривень</w:t>
      </w:r>
      <w:r w:rsidRPr="003C1A23">
        <w:rPr>
          <w:rFonts w:ascii="Times New Roman" w:hAnsi="Times New Roman"/>
          <w:sz w:val="24"/>
          <w:szCs w:val="24"/>
        </w:rPr>
        <w:t>;</w:t>
      </w:r>
    </w:p>
    <w:p w14:paraId="3E624694" w14:textId="77777777" w:rsidR="000D6B19" w:rsidRDefault="000D6B19" w:rsidP="009F5706">
      <w:pPr>
        <w:pStyle w:val="af5"/>
        <w:shd w:val="clear" w:color="auto" w:fill="FFFFFF"/>
        <w:tabs>
          <w:tab w:val="left" w:pos="0"/>
        </w:tabs>
        <w:spacing w:after="0" w:line="240" w:lineRule="auto"/>
        <w:ind w:left="0" w:right="6" w:firstLine="709"/>
        <w:jc w:val="both"/>
        <w:rPr>
          <w:rFonts w:ascii="Times New Roman" w:hAnsi="Times New Roman"/>
          <w:sz w:val="24"/>
          <w:szCs w:val="24"/>
        </w:rPr>
      </w:pPr>
    </w:p>
    <w:p w14:paraId="5B3A83EA" w14:textId="77777777" w:rsidR="000D6B19" w:rsidRPr="008A2791" w:rsidRDefault="000D6B19" w:rsidP="009F5706">
      <w:pPr>
        <w:pStyle w:val="af5"/>
        <w:numPr>
          <w:ilvl w:val="0"/>
          <w:numId w:val="12"/>
        </w:numPr>
        <w:shd w:val="clear" w:color="auto" w:fill="FFFFFF"/>
        <w:tabs>
          <w:tab w:val="left" w:pos="1134"/>
        </w:tabs>
        <w:spacing w:after="0" w:line="240" w:lineRule="auto"/>
        <w:ind w:left="0" w:right="6" w:firstLine="709"/>
        <w:jc w:val="both"/>
        <w:rPr>
          <w:rFonts w:ascii="Times New Roman" w:hAnsi="Times New Roman"/>
          <w:sz w:val="24"/>
          <w:szCs w:val="24"/>
        </w:rPr>
      </w:pPr>
      <w:r w:rsidRPr="008A2791">
        <w:rPr>
          <w:rFonts w:ascii="Times New Roman" w:hAnsi="Times New Roman"/>
          <w:sz w:val="24"/>
          <w:szCs w:val="24"/>
        </w:rPr>
        <w:t>військової частини А7034 по спеціальному фонду</w:t>
      </w:r>
      <w:r w:rsidRPr="008A2791">
        <w:rPr>
          <w:sz w:val="24"/>
          <w:szCs w:val="24"/>
        </w:rPr>
        <w:t xml:space="preserve"> </w:t>
      </w:r>
      <w:r w:rsidRPr="008A2791">
        <w:rPr>
          <w:rFonts w:ascii="Times New Roman" w:hAnsi="Times New Roman"/>
          <w:sz w:val="24"/>
          <w:szCs w:val="24"/>
        </w:rPr>
        <w:t xml:space="preserve">– </w:t>
      </w:r>
      <w:r w:rsidRPr="008A2791">
        <w:rPr>
          <w:rFonts w:ascii="Times New Roman" w:hAnsi="Times New Roman"/>
          <w:b/>
          <w:i/>
          <w:sz w:val="24"/>
          <w:szCs w:val="24"/>
        </w:rPr>
        <w:t>2 000 000,00</w:t>
      </w:r>
      <w:r w:rsidRPr="008A2791">
        <w:rPr>
          <w:rFonts w:ascii="Times New Roman" w:hAnsi="Times New Roman"/>
          <w:sz w:val="24"/>
          <w:szCs w:val="24"/>
        </w:rPr>
        <w:t xml:space="preserve"> грн, з яких: на придбання безпілотних авіаційних комплексів (безпілотних літальних апаратів) – </w:t>
      </w:r>
      <w:r w:rsidRPr="0069171D">
        <w:rPr>
          <w:rFonts w:ascii="Times New Roman" w:hAnsi="Times New Roman"/>
          <w:i/>
          <w:sz w:val="24"/>
          <w:szCs w:val="24"/>
        </w:rPr>
        <w:t>1 000 000,00</w:t>
      </w:r>
      <w:r w:rsidRPr="008A2791">
        <w:rPr>
          <w:rFonts w:ascii="Times New Roman" w:hAnsi="Times New Roman"/>
          <w:sz w:val="24"/>
          <w:szCs w:val="24"/>
        </w:rPr>
        <w:t xml:space="preserve"> грн, на закупівлю засобів і майна зв'язку, електронно-обчислювальної техніки, оргтехніки, комп'ютерної техніки та апаратури для потреб зв'язку – </w:t>
      </w:r>
      <w:r w:rsidRPr="0069171D">
        <w:rPr>
          <w:rFonts w:ascii="Times New Roman" w:hAnsi="Times New Roman"/>
          <w:i/>
          <w:sz w:val="24"/>
          <w:szCs w:val="24"/>
        </w:rPr>
        <w:t>1 000 000,00</w:t>
      </w:r>
      <w:r w:rsidRPr="008A2791">
        <w:rPr>
          <w:rFonts w:ascii="Times New Roman" w:hAnsi="Times New Roman"/>
          <w:sz w:val="24"/>
          <w:szCs w:val="24"/>
        </w:rPr>
        <w:t xml:space="preserve"> гривень.</w:t>
      </w:r>
    </w:p>
    <w:p w14:paraId="6EE39447" w14:textId="77777777" w:rsidR="000D6B19" w:rsidRDefault="000D6B19" w:rsidP="009F5706">
      <w:pPr>
        <w:shd w:val="clear" w:color="auto" w:fill="FFFFFF"/>
        <w:tabs>
          <w:tab w:val="left" w:pos="709"/>
          <w:tab w:val="left" w:pos="993"/>
        </w:tabs>
        <w:ind w:right="6"/>
        <w:jc w:val="both"/>
        <w:rPr>
          <w:sz w:val="24"/>
          <w:szCs w:val="24"/>
        </w:rPr>
      </w:pPr>
      <w:r>
        <w:rPr>
          <w:sz w:val="24"/>
          <w:szCs w:val="24"/>
        </w:rPr>
        <w:tab/>
      </w:r>
      <w:r w:rsidRPr="008C618F">
        <w:rPr>
          <w:sz w:val="24"/>
          <w:szCs w:val="24"/>
        </w:rPr>
        <w:t xml:space="preserve">Здійснено перерозподіл призначень </w:t>
      </w:r>
      <w:r w:rsidRPr="0069171D">
        <w:rPr>
          <w:i/>
          <w:sz w:val="24"/>
          <w:szCs w:val="24"/>
        </w:rPr>
        <w:t xml:space="preserve">спеціального </w:t>
      </w:r>
      <w:r w:rsidRPr="008C618F">
        <w:rPr>
          <w:i/>
          <w:sz w:val="24"/>
          <w:szCs w:val="24"/>
        </w:rPr>
        <w:t>фонду</w:t>
      </w:r>
      <w:r w:rsidRPr="008C618F">
        <w:rPr>
          <w:sz w:val="24"/>
          <w:szCs w:val="24"/>
        </w:rPr>
        <w:t xml:space="preserve"> передбачених </w:t>
      </w:r>
      <w:r>
        <w:rPr>
          <w:sz w:val="24"/>
          <w:szCs w:val="24"/>
        </w:rPr>
        <w:t>на п</w:t>
      </w:r>
      <w:r w:rsidRPr="0069171D">
        <w:rPr>
          <w:sz w:val="24"/>
          <w:szCs w:val="24"/>
        </w:rPr>
        <w:t xml:space="preserve">ридбання </w:t>
      </w:r>
      <w:r w:rsidRPr="0069171D">
        <w:rPr>
          <w:sz w:val="24"/>
          <w:szCs w:val="24"/>
        </w:rPr>
        <w:lastRenderedPageBreak/>
        <w:t>засобів радіоелектронної боротьби та радіоелектронної розвідки (для військової частини А7179)</w:t>
      </w:r>
      <w:r>
        <w:rPr>
          <w:sz w:val="24"/>
          <w:szCs w:val="24"/>
        </w:rPr>
        <w:t xml:space="preserve"> – </w:t>
      </w:r>
      <w:r w:rsidRPr="0069171D">
        <w:rPr>
          <w:i/>
          <w:sz w:val="24"/>
          <w:szCs w:val="24"/>
        </w:rPr>
        <w:t>5 000 000,00</w:t>
      </w:r>
      <w:r>
        <w:rPr>
          <w:sz w:val="24"/>
          <w:szCs w:val="24"/>
        </w:rPr>
        <w:t xml:space="preserve"> грн </w:t>
      </w:r>
      <w:r w:rsidRPr="0069171D">
        <w:rPr>
          <w:i/>
          <w:sz w:val="24"/>
          <w:szCs w:val="24"/>
        </w:rPr>
        <w:t>та призначень загального фонду</w:t>
      </w:r>
      <w:r>
        <w:rPr>
          <w:sz w:val="24"/>
          <w:szCs w:val="24"/>
        </w:rPr>
        <w:t xml:space="preserve"> в сумі </w:t>
      </w:r>
      <w:r w:rsidRPr="0069171D">
        <w:rPr>
          <w:i/>
          <w:sz w:val="24"/>
          <w:szCs w:val="24"/>
        </w:rPr>
        <w:t>500 000,00</w:t>
      </w:r>
      <w:r>
        <w:rPr>
          <w:sz w:val="24"/>
          <w:szCs w:val="24"/>
        </w:rPr>
        <w:t xml:space="preserve"> грн передбачених на п</w:t>
      </w:r>
      <w:r w:rsidRPr="0069171D">
        <w:rPr>
          <w:sz w:val="24"/>
          <w:szCs w:val="24"/>
        </w:rPr>
        <w:t>ридбання спеціальних засобів (</w:t>
      </w:r>
      <w:proofErr w:type="spellStart"/>
      <w:r w:rsidRPr="0069171D">
        <w:rPr>
          <w:sz w:val="24"/>
          <w:szCs w:val="24"/>
        </w:rPr>
        <w:t>боєприпас</w:t>
      </w:r>
      <w:proofErr w:type="spellEnd"/>
      <w:r w:rsidRPr="0069171D">
        <w:rPr>
          <w:sz w:val="24"/>
          <w:szCs w:val="24"/>
        </w:rPr>
        <w:t xml:space="preserve"> модульний) комплектування безпілотних авіаційних комплексів (безпілотних літальних апаратів)</w:t>
      </w:r>
      <w:r>
        <w:rPr>
          <w:sz w:val="24"/>
          <w:szCs w:val="24"/>
        </w:rPr>
        <w:t xml:space="preserve"> </w:t>
      </w:r>
      <w:r w:rsidRPr="008B1E5F">
        <w:rPr>
          <w:i/>
          <w:sz w:val="24"/>
          <w:szCs w:val="24"/>
        </w:rPr>
        <w:t>та спрямовано на спеціальний</w:t>
      </w:r>
      <w:r>
        <w:rPr>
          <w:sz w:val="24"/>
          <w:szCs w:val="24"/>
        </w:rPr>
        <w:t xml:space="preserve"> </w:t>
      </w:r>
      <w:r w:rsidRPr="008B1E5F">
        <w:rPr>
          <w:i/>
          <w:sz w:val="24"/>
          <w:szCs w:val="24"/>
        </w:rPr>
        <w:t>фонд</w:t>
      </w:r>
      <w:r>
        <w:rPr>
          <w:sz w:val="24"/>
          <w:szCs w:val="24"/>
        </w:rPr>
        <w:t xml:space="preserve"> для п</w:t>
      </w:r>
      <w:r w:rsidRPr="003E16F0">
        <w:rPr>
          <w:sz w:val="24"/>
          <w:szCs w:val="24"/>
        </w:rPr>
        <w:t xml:space="preserve">ридбання наземних </w:t>
      </w:r>
      <w:proofErr w:type="spellStart"/>
      <w:r w:rsidRPr="003E16F0">
        <w:rPr>
          <w:sz w:val="24"/>
          <w:szCs w:val="24"/>
        </w:rPr>
        <w:t>роботизованих</w:t>
      </w:r>
      <w:proofErr w:type="spellEnd"/>
      <w:r w:rsidRPr="003E16F0">
        <w:rPr>
          <w:sz w:val="24"/>
          <w:szCs w:val="24"/>
        </w:rPr>
        <w:t xml:space="preserve"> систем (комплексів) розмінування, мінування, безпілотних авіаційних комплексів (безпілотних літальних апаратів), засобів радіоелектронної боротьби та радіоелектронної розвідки</w:t>
      </w:r>
      <w:r>
        <w:rPr>
          <w:sz w:val="24"/>
          <w:szCs w:val="24"/>
        </w:rPr>
        <w:t xml:space="preserve"> - 5 500 000,00 гривень;</w:t>
      </w:r>
    </w:p>
    <w:p w14:paraId="2BBC53B1" w14:textId="77777777" w:rsidR="000D6B19" w:rsidRDefault="000D6B19" w:rsidP="009F5706">
      <w:pPr>
        <w:shd w:val="clear" w:color="auto" w:fill="FFFFFF"/>
        <w:tabs>
          <w:tab w:val="left" w:pos="709"/>
          <w:tab w:val="left" w:pos="993"/>
        </w:tabs>
        <w:ind w:right="6"/>
        <w:jc w:val="both"/>
        <w:rPr>
          <w:sz w:val="24"/>
          <w:szCs w:val="24"/>
        </w:rPr>
      </w:pPr>
    </w:p>
    <w:p w14:paraId="72E3765A" w14:textId="77777777" w:rsidR="000D6B19" w:rsidRDefault="000D6B19" w:rsidP="009F5706">
      <w:pPr>
        <w:pStyle w:val="af5"/>
        <w:numPr>
          <w:ilvl w:val="0"/>
          <w:numId w:val="12"/>
        </w:numPr>
        <w:shd w:val="clear" w:color="auto" w:fill="FFFFFF"/>
        <w:tabs>
          <w:tab w:val="left" w:pos="1134"/>
        </w:tabs>
        <w:spacing w:after="0" w:line="240" w:lineRule="auto"/>
        <w:ind w:left="0" w:right="6" w:firstLine="709"/>
        <w:jc w:val="both"/>
        <w:rPr>
          <w:rFonts w:ascii="Times New Roman" w:eastAsia="Times New Roman" w:hAnsi="Times New Roman"/>
          <w:sz w:val="24"/>
          <w:szCs w:val="24"/>
          <w:lang w:eastAsia="uk-UA"/>
        </w:rPr>
      </w:pPr>
      <w:r w:rsidRPr="000D3F23">
        <w:rPr>
          <w:rFonts w:ascii="Times New Roman" w:eastAsia="Times New Roman" w:hAnsi="Times New Roman"/>
          <w:sz w:val="24"/>
          <w:szCs w:val="24"/>
          <w:lang w:eastAsia="uk-UA"/>
        </w:rPr>
        <w:t xml:space="preserve">військової частини А2339 по загальному фонду – </w:t>
      </w:r>
      <w:r w:rsidRPr="000D3F23">
        <w:rPr>
          <w:rFonts w:ascii="Times New Roman" w:eastAsia="Times New Roman" w:hAnsi="Times New Roman"/>
          <w:b/>
          <w:i/>
          <w:sz w:val="24"/>
          <w:szCs w:val="24"/>
          <w:lang w:eastAsia="uk-UA"/>
        </w:rPr>
        <w:t>2 000 000,00</w:t>
      </w:r>
      <w:r w:rsidRPr="000D3F23">
        <w:rPr>
          <w:rFonts w:ascii="Times New Roman" w:eastAsia="Times New Roman" w:hAnsi="Times New Roman"/>
          <w:sz w:val="24"/>
          <w:szCs w:val="24"/>
          <w:lang w:eastAsia="uk-UA"/>
        </w:rPr>
        <w:t xml:space="preserve"> грн, з яких: на поточний ремонт приміщень інфекційного відділення у будівлі 57/22 – 1 600 000,00 грн, на закупівлю меблів – 300 000,00 грн, на оплату послуг з ремонту обладнання продовольчої служби - 100 000,00 гривень;</w:t>
      </w:r>
    </w:p>
    <w:p w14:paraId="1B405EB9" w14:textId="77777777" w:rsidR="000D6B19" w:rsidRDefault="000D6B19" w:rsidP="009F5706">
      <w:pPr>
        <w:pStyle w:val="af5"/>
        <w:shd w:val="clear" w:color="auto" w:fill="FFFFFF"/>
        <w:tabs>
          <w:tab w:val="left" w:pos="1276"/>
        </w:tabs>
        <w:spacing w:after="0" w:line="240" w:lineRule="auto"/>
        <w:ind w:left="851" w:right="6"/>
        <w:jc w:val="both"/>
        <w:rPr>
          <w:rFonts w:ascii="Times New Roman" w:eastAsia="Times New Roman" w:hAnsi="Times New Roman"/>
          <w:sz w:val="24"/>
          <w:szCs w:val="24"/>
          <w:lang w:eastAsia="uk-UA"/>
        </w:rPr>
      </w:pPr>
    </w:p>
    <w:p w14:paraId="0F7E94C9" w14:textId="77777777" w:rsidR="000D6B19" w:rsidRPr="000D3F23" w:rsidRDefault="000D6B19" w:rsidP="009F5706">
      <w:pPr>
        <w:pStyle w:val="af5"/>
        <w:numPr>
          <w:ilvl w:val="0"/>
          <w:numId w:val="12"/>
        </w:numPr>
        <w:shd w:val="clear" w:color="auto" w:fill="FFFFFF"/>
        <w:tabs>
          <w:tab w:val="left" w:pos="1134"/>
        </w:tabs>
        <w:spacing w:after="0" w:line="240" w:lineRule="auto"/>
        <w:ind w:left="0" w:right="6" w:firstLine="709"/>
        <w:jc w:val="both"/>
        <w:rPr>
          <w:rFonts w:ascii="Times New Roman" w:eastAsia="Times New Roman" w:hAnsi="Times New Roman"/>
          <w:sz w:val="24"/>
          <w:szCs w:val="24"/>
          <w:lang w:eastAsia="uk-UA"/>
        </w:rPr>
      </w:pPr>
      <w:r w:rsidRPr="000D3F23">
        <w:rPr>
          <w:rFonts w:ascii="Times New Roman" w:hAnsi="Times New Roman"/>
          <w:sz w:val="24"/>
          <w:szCs w:val="24"/>
        </w:rPr>
        <w:t>військової частини А4638 по спеціальному фонду</w:t>
      </w:r>
      <w:r w:rsidRPr="000D3F23">
        <w:rPr>
          <w:rFonts w:ascii="Times New Roman" w:hAnsi="Times New Roman"/>
          <w:i/>
          <w:sz w:val="24"/>
          <w:szCs w:val="24"/>
        </w:rPr>
        <w:t xml:space="preserve"> – </w:t>
      </w:r>
      <w:r w:rsidRPr="000D3F23">
        <w:rPr>
          <w:rFonts w:ascii="Times New Roman" w:hAnsi="Times New Roman"/>
          <w:b/>
          <w:i/>
          <w:sz w:val="24"/>
          <w:szCs w:val="24"/>
        </w:rPr>
        <w:t>2 000 000,00</w:t>
      </w:r>
      <w:r w:rsidRPr="000D3F23">
        <w:rPr>
          <w:rFonts w:ascii="Times New Roman" w:hAnsi="Times New Roman"/>
          <w:i/>
          <w:sz w:val="24"/>
          <w:szCs w:val="24"/>
        </w:rPr>
        <w:t xml:space="preserve"> грн </w:t>
      </w:r>
      <w:r w:rsidRPr="000D3F23">
        <w:rPr>
          <w:rFonts w:ascii="Times New Roman" w:hAnsi="Times New Roman"/>
          <w:sz w:val="24"/>
          <w:szCs w:val="24"/>
        </w:rPr>
        <w:t>на закупівлю безпілотних літальних апаратів;</w:t>
      </w:r>
    </w:p>
    <w:p w14:paraId="061E91A1" w14:textId="77777777" w:rsidR="000D6B19" w:rsidRPr="000D3F23" w:rsidRDefault="000D6B19" w:rsidP="009F5706">
      <w:pPr>
        <w:pStyle w:val="af5"/>
        <w:spacing w:after="0" w:line="240" w:lineRule="auto"/>
        <w:jc w:val="both"/>
        <w:rPr>
          <w:rFonts w:ascii="Times New Roman" w:hAnsi="Times New Roman"/>
          <w:sz w:val="24"/>
          <w:szCs w:val="24"/>
        </w:rPr>
      </w:pPr>
    </w:p>
    <w:p w14:paraId="5DC58037" w14:textId="77777777" w:rsidR="000D6B19" w:rsidRPr="000D3F23" w:rsidRDefault="000D6B19" w:rsidP="009F5706">
      <w:pPr>
        <w:pStyle w:val="af5"/>
        <w:numPr>
          <w:ilvl w:val="0"/>
          <w:numId w:val="12"/>
        </w:numPr>
        <w:shd w:val="clear" w:color="auto" w:fill="FFFFFF"/>
        <w:tabs>
          <w:tab w:val="left" w:pos="1134"/>
        </w:tabs>
        <w:spacing w:after="0" w:line="240" w:lineRule="auto"/>
        <w:ind w:left="0" w:right="6" w:firstLine="709"/>
        <w:jc w:val="both"/>
        <w:rPr>
          <w:rFonts w:ascii="Times New Roman" w:eastAsia="Times New Roman" w:hAnsi="Times New Roman"/>
          <w:sz w:val="24"/>
          <w:szCs w:val="24"/>
          <w:lang w:eastAsia="uk-UA"/>
        </w:rPr>
      </w:pPr>
      <w:r w:rsidRPr="000D3F23">
        <w:rPr>
          <w:rFonts w:ascii="Times New Roman" w:hAnsi="Times New Roman"/>
          <w:sz w:val="24"/>
          <w:szCs w:val="24"/>
        </w:rPr>
        <w:t>військової частини А</w:t>
      </w:r>
      <w:r w:rsidRPr="000D3F23">
        <w:rPr>
          <w:rFonts w:ascii="Times New Roman" w:hAnsi="Times New Roman"/>
          <w:sz w:val="24"/>
          <w:szCs w:val="24"/>
          <w:lang w:val="ru-RU"/>
        </w:rPr>
        <w:t>2</w:t>
      </w:r>
      <w:r w:rsidRPr="000D3F23">
        <w:rPr>
          <w:rFonts w:ascii="Times New Roman" w:hAnsi="Times New Roman"/>
          <w:sz w:val="24"/>
          <w:szCs w:val="24"/>
        </w:rPr>
        <w:t>5</w:t>
      </w:r>
      <w:r w:rsidRPr="000D3F23">
        <w:rPr>
          <w:rFonts w:ascii="Times New Roman" w:hAnsi="Times New Roman"/>
          <w:sz w:val="24"/>
          <w:szCs w:val="24"/>
          <w:lang w:val="ru-RU"/>
        </w:rPr>
        <w:t>73</w:t>
      </w:r>
      <w:r w:rsidRPr="000D3F23">
        <w:rPr>
          <w:rFonts w:ascii="Times New Roman" w:hAnsi="Times New Roman"/>
          <w:sz w:val="24"/>
          <w:szCs w:val="24"/>
        </w:rPr>
        <w:t xml:space="preserve"> по спеціальному фонду</w:t>
      </w:r>
      <w:r w:rsidRPr="000D3F23">
        <w:rPr>
          <w:rFonts w:ascii="Times New Roman" w:hAnsi="Times New Roman"/>
          <w:i/>
          <w:sz w:val="24"/>
          <w:szCs w:val="24"/>
        </w:rPr>
        <w:t xml:space="preserve"> – </w:t>
      </w:r>
      <w:r w:rsidRPr="000D3F23">
        <w:rPr>
          <w:rFonts w:ascii="Times New Roman" w:hAnsi="Times New Roman"/>
          <w:b/>
          <w:i/>
          <w:sz w:val="24"/>
          <w:szCs w:val="24"/>
        </w:rPr>
        <w:t>2 000 000,00</w:t>
      </w:r>
      <w:r w:rsidRPr="000D3F23">
        <w:rPr>
          <w:rFonts w:ascii="Times New Roman" w:hAnsi="Times New Roman"/>
          <w:i/>
          <w:sz w:val="24"/>
          <w:szCs w:val="24"/>
        </w:rPr>
        <w:t xml:space="preserve"> грн</w:t>
      </w:r>
      <w:r w:rsidRPr="000D3F23">
        <w:rPr>
          <w:rFonts w:ascii="Times New Roman" w:hAnsi="Times New Roman"/>
          <w:sz w:val="24"/>
          <w:szCs w:val="24"/>
        </w:rPr>
        <w:t xml:space="preserve"> на</w:t>
      </w:r>
      <w:r w:rsidRPr="000D3F23">
        <w:rPr>
          <w:rFonts w:ascii="Times New Roman" w:hAnsi="Times New Roman"/>
        </w:rPr>
        <w:t xml:space="preserve">  </w:t>
      </w:r>
      <w:r w:rsidRPr="000D3F23">
        <w:rPr>
          <w:rFonts w:ascii="Times New Roman" w:hAnsi="Times New Roman"/>
          <w:sz w:val="24"/>
          <w:szCs w:val="24"/>
        </w:rPr>
        <w:t xml:space="preserve"> придбання безпілотних літальних апаратів за технологією передачі даних по оптоволоконному провіднику;</w:t>
      </w:r>
    </w:p>
    <w:p w14:paraId="7CD496B1" w14:textId="77777777" w:rsidR="000D6B19" w:rsidRPr="000D3F23" w:rsidRDefault="000D6B19" w:rsidP="009F5706">
      <w:pPr>
        <w:pStyle w:val="af5"/>
        <w:spacing w:after="0" w:line="240" w:lineRule="auto"/>
        <w:jc w:val="both"/>
        <w:rPr>
          <w:rFonts w:ascii="Times New Roman" w:hAnsi="Times New Roman"/>
          <w:sz w:val="24"/>
          <w:szCs w:val="24"/>
        </w:rPr>
      </w:pPr>
    </w:p>
    <w:p w14:paraId="02A606E8" w14:textId="77777777" w:rsidR="000D6B19" w:rsidRPr="000D3F23" w:rsidRDefault="000D6B19" w:rsidP="009F5706">
      <w:pPr>
        <w:pStyle w:val="af5"/>
        <w:numPr>
          <w:ilvl w:val="0"/>
          <w:numId w:val="12"/>
        </w:numPr>
        <w:shd w:val="clear" w:color="auto" w:fill="FFFFFF"/>
        <w:tabs>
          <w:tab w:val="left" w:pos="1134"/>
        </w:tabs>
        <w:spacing w:after="0" w:line="240" w:lineRule="auto"/>
        <w:ind w:left="0" w:right="6" w:firstLine="709"/>
        <w:jc w:val="both"/>
        <w:rPr>
          <w:rFonts w:ascii="Times New Roman" w:eastAsia="Times New Roman" w:hAnsi="Times New Roman"/>
          <w:sz w:val="24"/>
          <w:szCs w:val="24"/>
          <w:lang w:eastAsia="uk-UA"/>
        </w:rPr>
      </w:pPr>
      <w:r w:rsidRPr="000D3F23">
        <w:rPr>
          <w:rFonts w:ascii="Times New Roman" w:hAnsi="Times New Roman"/>
          <w:sz w:val="24"/>
          <w:szCs w:val="24"/>
        </w:rPr>
        <w:t xml:space="preserve">військової частини 3053 Національної гвардії України </w:t>
      </w:r>
      <w:r w:rsidRPr="000D3F23">
        <w:rPr>
          <w:rFonts w:ascii="Times New Roman" w:hAnsi="Times New Roman"/>
          <w:b/>
          <w:i/>
          <w:sz w:val="24"/>
          <w:szCs w:val="24"/>
        </w:rPr>
        <w:t>– 3 000 000,00</w:t>
      </w:r>
      <w:r w:rsidRPr="000D3F23">
        <w:rPr>
          <w:rFonts w:ascii="Times New Roman" w:hAnsi="Times New Roman"/>
          <w:i/>
          <w:sz w:val="24"/>
          <w:szCs w:val="24"/>
        </w:rPr>
        <w:t xml:space="preserve"> грн, </w:t>
      </w:r>
      <w:r w:rsidRPr="000D3F23">
        <w:rPr>
          <w:rFonts w:ascii="Times New Roman" w:hAnsi="Times New Roman"/>
          <w:sz w:val="24"/>
          <w:szCs w:val="24"/>
        </w:rPr>
        <w:t>з яких:</w:t>
      </w:r>
    </w:p>
    <w:p w14:paraId="36639679" w14:textId="77777777" w:rsidR="000D6B19" w:rsidRPr="000D3F23" w:rsidRDefault="000D6B19" w:rsidP="009F5706">
      <w:pPr>
        <w:pStyle w:val="af5"/>
        <w:numPr>
          <w:ilvl w:val="0"/>
          <w:numId w:val="17"/>
        </w:numPr>
        <w:shd w:val="clear" w:color="auto" w:fill="FFFFFF"/>
        <w:tabs>
          <w:tab w:val="left" w:pos="851"/>
          <w:tab w:val="left" w:pos="993"/>
          <w:tab w:val="left" w:pos="1134"/>
        </w:tabs>
        <w:spacing w:after="0" w:line="240" w:lineRule="auto"/>
        <w:ind w:left="0" w:right="6" w:firstLine="993"/>
        <w:jc w:val="both"/>
        <w:rPr>
          <w:rFonts w:ascii="Times New Roman" w:eastAsia="Times New Roman" w:hAnsi="Times New Roman"/>
          <w:sz w:val="24"/>
          <w:szCs w:val="24"/>
          <w:lang w:eastAsia="uk-UA"/>
        </w:rPr>
      </w:pPr>
      <w:r w:rsidRPr="000D3F23">
        <w:rPr>
          <w:rFonts w:ascii="Times New Roman" w:eastAsia="Times New Roman" w:hAnsi="Times New Roman"/>
          <w:sz w:val="24"/>
          <w:szCs w:val="24"/>
          <w:lang w:eastAsia="uk-UA"/>
        </w:rPr>
        <w:t xml:space="preserve">по загальному фонду – 510 228,59 грн: на придбання запасних частин для проведення ремонту автомобільної, броньованої, військової техніки спеціального призначення – 341 523,59 грн, на придбання майна служби РХБ (фільтрів до протигазу NBC-3SLM) – 100 000,00 грн, на придбання пожежних щитів з комплектуючими – 53 205,00 грн, на придбання метеостанції </w:t>
      </w:r>
      <w:proofErr w:type="spellStart"/>
      <w:r w:rsidRPr="000D3F23">
        <w:rPr>
          <w:rFonts w:ascii="Times New Roman" w:eastAsia="Times New Roman" w:hAnsi="Times New Roman"/>
          <w:sz w:val="24"/>
          <w:szCs w:val="24"/>
          <w:lang w:eastAsia="uk-UA"/>
        </w:rPr>
        <w:t>Kestrel</w:t>
      </w:r>
      <w:proofErr w:type="spellEnd"/>
      <w:r w:rsidRPr="000D3F23">
        <w:rPr>
          <w:rFonts w:ascii="Times New Roman" w:eastAsia="Times New Roman" w:hAnsi="Times New Roman"/>
          <w:sz w:val="24"/>
          <w:szCs w:val="24"/>
          <w:lang w:eastAsia="uk-UA"/>
        </w:rPr>
        <w:t xml:space="preserve"> 2700 </w:t>
      </w:r>
      <w:proofErr w:type="spellStart"/>
      <w:r w:rsidRPr="000D3F23">
        <w:rPr>
          <w:rFonts w:ascii="Times New Roman" w:eastAsia="Times New Roman" w:hAnsi="Times New Roman"/>
          <w:sz w:val="24"/>
          <w:szCs w:val="24"/>
          <w:lang w:eastAsia="uk-UA"/>
        </w:rPr>
        <w:t>Ballistics</w:t>
      </w:r>
      <w:proofErr w:type="spellEnd"/>
      <w:r w:rsidRPr="000D3F23">
        <w:rPr>
          <w:rFonts w:ascii="Times New Roman" w:eastAsia="Times New Roman" w:hAnsi="Times New Roman"/>
          <w:sz w:val="24"/>
          <w:szCs w:val="24"/>
          <w:lang w:eastAsia="uk-UA"/>
        </w:rPr>
        <w:t xml:space="preserve"> </w:t>
      </w:r>
      <w:proofErr w:type="spellStart"/>
      <w:r w:rsidRPr="000D3F23">
        <w:rPr>
          <w:rFonts w:ascii="Times New Roman" w:eastAsia="Times New Roman" w:hAnsi="Times New Roman"/>
          <w:sz w:val="24"/>
          <w:szCs w:val="24"/>
          <w:lang w:eastAsia="uk-UA"/>
        </w:rPr>
        <w:t>Weather</w:t>
      </w:r>
      <w:proofErr w:type="spellEnd"/>
      <w:r w:rsidRPr="000D3F23">
        <w:rPr>
          <w:rFonts w:ascii="Times New Roman" w:eastAsia="Times New Roman" w:hAnsi="Times New Roman"/>
          <w:sz w:val="24"/>
          <w:szCs w:val="24"/>
          <w:lang w:eastAsia="uk-UA"/>
        </w:rPr>
        <w:t xml:space="preserve"> </w:t>
      </w:r>
      <w:proofErr w:type="spellStart"/>
      <w:r w:rsidRPr="000D3F23">
        <w:rPr>
          <w:rFonts w:ascii="Times New Roman" w:eastAsia="Times New Roman" w:hAnsi="Times New Roman"/>
          <w:sz w:val="24"/>
          <w:szCs w:val="24"/>
          <w:lang w:eastAsia="uk-UA"/>
        </w:rPr>
        <w:t>Meter</w:t>
      </w:r>
      <w:proofErr w:type="spellEnd"/>
      <w:r w:rsidRPr="000D3F23">
        <w:rPr>
          <w:rFonts w:ascii="Times New Roman" w:eastAsia="Times New Roman" w:hAnsi="Times New Roman"/>
          <w:sz w:val="24"/>
          <w:szCs w:val="24"/>
          <w:lang w:eastAsia="uk-UA"/>
        </w:rPr>
        <w:t xml:space="preserve"> – 15 500,00 гривень;</w:t>
      </w:r>
    </w:p>
    <w:p w14:paraId="25906F89" w14:textId="77777777" w:rsidR="000D6B19" w:rsidRPr="000D3F23" w:rsidRDefault="000D6B19" w:rsidP="009F5706">
      <w:pPr>
        <w:pStyle w:val="af5"/>
        <w:numPr>
          <w:ilvl w:val="0"/>
          <w:numId w:val="17"/>
        </w:numPr>
        <w:shd w:val="clear" w:color="auto" w:fill="FFFFFF"/>
        <w:tabs>
          <w:tab w:val="left" w:pos="1134"/>
        </w:tabs>
        <w:spacing w:after="0" w:line="240" w:lineRule="auto"/>
        <w:ind w:left="0" w:right="6" w:firstLine="993"/>
        <w:jc w:val="both"/>
        <w:rPr>
          <w:rFonts w:ascii="Times New Roman" w:eastAsia="Times New Roman" w:hAnsi="Times New Roman"/>
          <w:sz w:val="24"/>
          <w:szCs w:val="24"/>
          <w:lang w:eastAsia="uk-UA"/>
        </w:rPr>
      </w:pPr>
      <w:r w:rsidRPr="000D3F23">
        <w:rPr>
          <w:rFonts w:ascii="Times New Roman" w:eastAsia="Times New Roman" w:hAnsi="Times New Roman"/>
          <w:sz w:val="24"/>
          <w:szCs w:val="24"/>
          <w:lang w:eastAsia="uk-UA"/>
        </w:rPr>
        <w:t xml:space="preserve">по спеціальному фонду – 2 489 771,41 грн: на придбання </w:t>
      </w:r>
      <w:proofErr w:type="spellStart"/>
      <w:r w:rsidRPr="000D3F23">
        <w:rPr>
          <w:rFonts w:ascii="Times New Roman" w:eastAsia="Times New Roman" w:hAnsi="Times New Roman"/>
          <w:sz w:val="24"/>
          <w:szCs w:val="24"/>
          <w:lang w:eastAsia="uk-UA"/>
        </w:rPr>
        <w:t>квадрокоптерів</w:t>
      </w:r>
      <w:proofErr w:type="spellEnd"/>
      <w:r w:rsidRPr="000D3F23">
        <w:rPr>
          <w:rFonts w:ascii="Times New Roman" w:eastAsia="Times New Roman" w:hAnsi="Times New Roman"/>
          <w:sz w:val="24"/>
          <w:szCs w:val="24"/>
          <w:lang w:eastAsia="uk-UA"/>
        </w:rPr>
        <w:t xml:space="preserve"> (різних типів) – 1 000 000,00 грн, на придбання майна служби зв’язку (радіостанцій спеціального призначення) – 453 000,00 грн, на придбання наземного </w:t>
      </w:r>
      <w:proofErr w:type="spellStart"/>
      <w:r w:rsidRPr="000D3F23">
        <w:rPr>
          <w:rFonts w:ascii="Times New Roman" w:eastAsia="Times New Roman" w:hAnsi="Times New Roman"/>
          <w:sz w:val="24"/>
          <w:szCs w:val="24"/>
          <w:lang w:eastAsia="uk-UA"/>
        </w:rPr>
        <w:t>роботизованого</w:t>
      </w:r>
      <w:proofErr w:type="spellEnd"/>
      <w:r w:rsidRPr="000D3F23">
        <w:rPr>
          <w:rFonts w:ascii="Times New Roman" w:eastAsia="Times New Roman" w:hAnsi="Times New Roman"/>
          <w:sz w:val="24"/>
          <w:szCs w:val="24"/>
          <w:lang w:eastAsia="uk-UA"/>
        </w:rPr>
        <w:t xml:space="preserve"> комплексу – 520 000,00 грн, на придбання блоку багатоканальної швидкої зарядки “</w:t>
      </w:r>
      <w:proofErr w:type="spellStart"/>
      <w:r w:rsidRPr="000D3F23">
        <w:rPr>
          <w:rFonts w:ascii="Times New Roman" w:eastAsia="Times New Roman" w:hAnsi="Times New Roman"/>
          <w:sz w:val="24"/>
          <w:szCs w:val="24"/>
          <w:lang w:eastAsia="uk-UA"/>
        </w:rPr>
        <w:t>Bandera</w:t>
      </w:r>
      <w:proofErr w:type="spellEnd"/>
      <w:r w:rsidRPr="000D3F23">
        <w:rPr>
          <w:rFonts w:ascii="Times New Roman" w:eastAsia="Times New Roman" w:hAnsi="Times New Roman"/>
          <w:sz w:val="24"/>
          <w:szCs w:val="24"/>
          <w:lang w:eastAsia="uk-UA"/>
        </w:rPr>
        <w:t xml:space="preserve"> </w:t>
      </w:r>
      <w:proofErr w:type="spellStart"/>
      <w:r w:rsidRPr="000D3F23">
        <w:rPr>
          <w:rFonts w:ascii="Times New Roman" w:eastAsia="Times New Roman" w:hAnsi="Times New Roman"/>
          <w:sz w:val="24"/>
          <w:szCs w:val="24"/>
          <w:lang w:eastAsia="uk-UA"/>
        </w:rPr>
        <w:t>Power</w:t>
      </w:r>
      <w:proofErr w:type="spellEnd"/>
      <w:r w:rsidRPr="000D3F23">
        <w:rPr>
          <w:rFonts w:ascii="Times New Roman" w:eastAsia="Times New Roman" w:hAnsi="Times New Roman"/>
          <w:sz w:val="24"/>
          <w:szCs w:val="24"/>
          <w:lang w:eastAsia="uk-UA"/>
        </w:rPr>
        <w:t xml:space="preserve"> 255S” – 34 110,00 грн, на проведення робіт з нового будівництва пункту технічного обслуговування та ремонту автомобільної, броньованої техніки – 482 661,41 гривень.</w:t>
      </w:r>
    </w:p>
    <w:p w14:paraId="3113A181" w14:textId="77777777" w:rsidR="000D6B19" w:rsidRDefault="000D6B19" w:rsidP="009F5706">
      <w:pPr>
        <w:shd w:val="clear" w:color="auto" w:fill="FFFFFF"/>
        <w:tabs>
          <w:tab w:val="left" w:pos="0"/>
        </w:tabs>
        <w:ind w:right="6" w:firstLine="709"/>
        <w:jc w:val="both"/>
        <w:rPr>
          <w:sz w:val="24"/>
          <w:szCs w:val="24"/>
        </w:rPr>
      </w:pPr>
      <w:r w:rsidRPr="008C618F">
        <w:rPr>
          <w:sz w:val="24"/>
          <w:szCs w:val="24"/>
        </w:rPr>
        <w:t xml:space="preserve">Здійснено перерозподіл </w:t>
      </w:r>
      <w:r>
        <w:rPr>
          <w:sz w:val="24"/>
          <w:szCs w:val="24"/>
        </w:rPr>
        <w:t xml:space="preserve">економії </w:t>
      </w:r>
      <w:r w:rsidRPr="008C618F">
        <w:rPr>
          <w:sz w:val="24"/>
          <w:szCs w:val="24"/>
        </w:rPr>
        <w:t xml:space="preserve">призначень </w:t>
      </w:r>
      <w:r w:rsidRPr="0069171D">
        <w:rPr>
          <w:i/>
          <w:sz w:val="24"/>
          <w:szCs w:val="24"/>
        </w:rPr>
        <w:t xml:space="preserve">спеціального </w:t>
      </w:r>
      <w:r w:rsidRPr="008C618F">
        <w:rPr>
          <w:i/>
          <w:sz w:val="24"/>
          <w:szCs w:val="24"/>
        </w:rPr>
        <w:t>фонду</w:t>
      </w:r>
      <w:r w:rsidRPr="008C618F">
        <w:rPr>
          <w:sz w:val="24"/>
          <w:szCs w:val="24"/>
        </w:rPr>
        <w:t xml:space="preserve"> передбачених </w:t>
      </w:r>
      <w:r>
        <w:rPr>
          <w:sz w:val="24"/>
          <w:szCs w:val="24"/>
        </w:rPr>
        <w:t>на</w:t>
      </w:r>
      <w:r w:rsidRPr="001F68AB">
        <w:rPr>
          <w:sz w:val="24"/>
          <w:szCs w:val="24"/>
        </w:rPr>
        <w:t xml:space="preserve"> придбання майна служби зв’язку (інтерактивні панелі) </w:t>
      </w:r>
      <w:r>
        <w:rPr>
          <w:sz w:val="24"/>
          <w:szCs w:val="24"/>
        </w:rPr>
        <w:t xml:space="preserve">в сумі </w:t>
      </w:r>
      <w:r w:rsidRPr="0059713D">
        <w:rPr>
          <w:i/>
          <w:sz w:val="24"/>
          <w:szCs w:val="24"/>
        </w:rPr>
        <w:t>16 800,00</w:t>
      </w:r>
      <w:r>
        <w:rPr>
          <w:sz w:val="24"/>
          <w:szCs w:val="24"/>
        </w:rPr>
        <w:t xml:space="preserve"> грн та спрямовано на </w:t>
      </w:r>
    </w:p>
    <w:p w14:paraId="59279752" w14:textId="77777777" w:rsidR="000D6B19" w:rsidRDefault="000D6B19" w:rsidP="009F5706">
      <w:pPr>
        <w:shd w:val="clear" w:color="auto" w:fill="FFFFFF"/>
        <w:tabs>
          <w:tab w:val="left" w:pos="0"/>
        </w:tabs>
        <w:ind w:right="6"/>
        <w:jc w:val="both"/>
        <w:rPr>
          <w:sz w:val="24"/>
          <w:szCs w:val="24"/>
        </w:rPr>
      </w:pPr>
      <w:r w:rsidRPr="0059713D">
        <w:rPr>
          <w:i/>
          <w:sz w:val="24"/>
          <w:szCs w:val="24"/>
        </w:rPr>
        <w:t>загальний фонд</w:t>
      </w:r>
      <w:r w:rsidRPr="0059713D">
        <w:rPr>
          <w:sz w:val="24"/>
          <w:szCs w:val="24"/>
        </w:rPr>
        <w:t xml:space="preserve"> на придбання майна служби підготовки (ім</w:t>
      </w:r>
      <w:r>
        <w:rPr>
          <w:sz w:val="24"/>
          <w:szCs w:val="24"/>
        </w:rPr>
        <w:t>ітаційні гранати різних типів);</w:t>
      </w:r>
    </w:p>
    <w:p w14:paraId="5EE50D3D" w14:textId="77777777" w:rsidR="000D6B19" w:rsidRDefault="000D6B19" w:rsidP="009F5706">
      <w:pPr>
        <w:shd w:val="clear" w:color="auto" w:fill="FFFFFF"/>
        <w:tabs>
          <w:tab w:val="left" w:pos="0"/>
        </w:tabs>
        <w:ind w:right="6"/>
        <w:jc w:val="both"/>
        <w:rPr>
          <w:sz w:val="24"/>
          <w:szCs w:val="24"/>
        </w:rPr>
      </w:pPr>
    </w:p>
    <w:p w14:paraId="1439BEF2" w14:textId="77777777" w:rsidR="000D6B19" w:rsidRPr="000D3F23" w:rsidRDefault="000D6B19" w:rsidP="009F5706">
      <w:pPr>
        <w:pStyle w:val="af5"/>
        <w:numPr>
          <w:ilvl w:val="0"/>
          <w:numId w:val="12"/>
        </w:numPr>
        <w:shd w:val="clear" w:color="auto" w:fill="FFFFFF"/>
        <w:tabs>
          <w:tab w:val="left" w:pos="709"/>
        </w:tabs>
        <w:spacing w:after="0" w:line="240" w:lineRule="auto"/>
        <w:ind w:right="6" w:hanging="503"/>
        <w:jc w:val="both"/>
        <w:rPr>
          <w:rFonts w:ascii="Times New Roman" w:eastAsia="Times New Roman" w:hAnsi="Times New Roman"/>
          <w:sz w:val="24"/>
          <w:szCs w:val="24"/>
          <w:lang w:eastAsia="uk-UA"/>
        </w:rPr>
      </w:pPr>
      <w:r w:rsidRPr="000D3F23">
        <w:rPr>
          <w:rFonts w:ascii="Times New Roman" w:eastAsia="Times New Roman" w:hAnsi="Times New Roman"/>
          <w:sz w:val="24"/>
          <w:szCs w:val="24"/>
          <w:lang w:eastAsia="uk-UA"/>
        </w:rPr>
        <w:t xml:space="preserve">військової частини А6175 – </w:t>
      </w:r>
      <w:r w:rsidRPr="000D3F23">
        <w:rPr>
          <w:rFonts w:ascii="Times New Roman" w:eastAsia="Times New Roman" w:hAnsi="Times New Roman"/>
          <w:b/>
          <w:i/>
          <w:sz w:val="24"/>
          <w:szCs w:val="24"/>
          <w:lang w:eastAsia="uk-UA"/>
        </w:rPr>
        <w:t>2 000 000,00</w:t>
      </w:r>
      <w:r w:rsidRPr="000D3F23">
        <w:rPr>
          <w:rFonts w:ascii="Times New Roman" w:eastAsia="Times New Roman" w:hAnsi="Times New Roman"/>
          <w:sz w:val="24"/>
          <w:szCs w:val="24"/>
          <w:lang w:eastAsia="uk-UA"/>
        </w:rPr>
        <w:t xml:space="preserve"> грн, з яких:</w:t>
      </w:r>
    </w:p>
    <w:p w14:paraId="065EFEF8" w14:textId="77777777" w:rsidR="000D6B19" w:rsidRPr="000D3F23" w:rsidRDefault="000D6B19" w:rsidP="009F5706">
      <w:pPr>
        <w:pStyle w:val="af5"/>
        <w:numPr>
          <w:ilvl w:val="0"/>
          <w:numId w:val="17"/>
        </w:numPr>
        <w:shd w:val="clear" w:color="auto" w:fill="FFFFFF"/>
        <w:tabs>
          <w:tab w:val="left" w:pos="1134"/>
        </w:tabs>
        <w:spacing w:after="0" w:line="240" w:lineRule="auto"/>
        <w:ind w:left="0" w:right="6" w:firstLine="993"/>
        <w:jc w:val="both"/>
        <w:rPr>
          <w:rFonts w:ascii="Times New Roman" w:hAnsi="Times New Roman"/>
          <w:sz w:val="24"/>
          <w:szCs w:val="24"/>
        </w:rPr>
      </w:pPr>
      <w:r w:rsidRPr="000D3F23">
        <w:rPr>
          <w:rFonts w:ascii="Times New Roman" w:hAnsi="Times New Roman"/>
          <w:sz w:val="24"/>
          <w:szCs w:val="24"/>
        </w:rPr>
        <w:t>по загальному фонду  зменшено призначення – 4 500 000,00 грн передбачені: на закупівлю спеціальних автомобілів, безпілотних літальних апаратів та авіаційних комплексів – 4 000 000,00 грн, на придбання військової техніки – 500 000,00 гривень;</w:t>
      </w:r>
    </w:p>
    <w:p w14:paraId="0568144A" w14:textId="77777777" w:rsidR="000D6B19" w:rsidRDefault="000D6B19" w:rsidP="009F5706">
      <w:pPr>
        <w:pStyle w:val="af5"/>
        <w:numPr>
          <w:ilvl w:val="0"/>
          <w:numId w:val="17"/>
        </w:numPr>
        <w:shd w:val="clear" w:color="auto" w:fill="FFFFFF"/>
        <w:tabs>
          <w:tab w:val="left" w:pos="1134"/>
        </w:tabs>
        <w:spacing w:after="0" w:line="240" w:lineRule="auto"/>
        <w:ind w:left="0" w:right="6" w:firstLine="993"/>
        <w:jc w:val="both"/>
        <w:rPr>
          <w:rFonts w:ascii="Times New Roman" w:hAnsi="Times New Roman"/>
          <w:sz w:val="24"/>
          <w:szCs w:val="24"/>
        </w:rPr>
      </w:pPr>
      <w:r w:rsidRPr="000D3F23">
        <w:rPr>
          <w:rFonts w:ascii="Times New Roman" w:hAnsi="Times New Roman"/>
          <w:sz w:val="24"/>
          <w:szCs w:val="24"/>
        </w:rPr>
        <w:t>по спеціальному фонду збільшено призначення – 6 500 000,00 грн на придбання транспортних засобів;</w:t>
      </w:r>
    </w:p>
    <w:p w14:paraId="04DF0419" w14:textId="77777777" w:rsidR="000D6B19" w:rsidRPr="000D3F23" w:rsidRDefault="000D6B19" w:rsidP="009F5706">
      <w:pPr>
        <w:pStyle w:val="af5"/>
        <w:shd w:val="clear" w:color="auto" w:fill="FFFFFF"/>
        <w:tabs>
          <w:tab w:val="left" w:pos="1134"/>
        </w:tabs>
        <w:spacing w:after="0" w:line="240" w:lineRule="auto"/>
        <w:ind w:left="993" w:right="6"/>
        <w:jc w:val="both"/>
        <w:rPr>
          <w:rFonts w:ascii="Times New Roman" w:hAnsi="Times New Roman"/>
          <w:sz w:val="24"/>
          <w:szCs w:val="24"/>
        </w:rPr>
      </w:pPr>
    </w:p>
    <w:p w14:paraId="7AACE2CF" w14:textId="77777777" w:rsidR="000D6B19" w:rsidRDefault="000D6B19" w:rsidP="009F5706">
      <w:pPr>
        <w:pStyle w:val="af5"/>
        <w:numPr>
          <w:ilvl w:val="0"/>
          <w:numId w:val="12"/>
        </w:numPr>
        <w:shd w:val="clear" w:color="auto" w:fill="FFFFFF"/>
        <w:tabs>
          <w:tab w:val="left" w:pos="709"/>
          <w:tab w:val="left" w:pos="993"/>
          <w:tab w:val="left" w:pos="1134"/>
        </w:tabs>
        <w:spacing w:after="0" w:line="240" w:lineRule="auto"/>
        <w:ind w:left="0" w:right="6" w:firstLine="709"/>
        <w:jc w:val="both"/>
        <w:rPr>
          <w:rFonts w:ascii="Times New Roman" w:hAnsi="Times New Roman"/>
          <w:sz w:val="24"/>
          <w:szCs w:val="24"/>
        </w:rPr>
      </w:pPr>
      <w:r w:rsidRPr="000D3F23">
        <w:rPr>
          <w:rFonts w:ascii="Times New Roman" w:hAnsi="Times New Roman"/>
          <w:sz w:val="24"/>
          <w:szCs w:val="24"/>
        </w:rPr>
        <w:t xml:space="preserve">військової частини А3808 через </w:t>
      </w:r>
      <w:proofErr w:type="spellStart"/>
      <w:r w:rsidRPr="000D3F23">
        <w:rPr>
          <w:rFonts w:ascii="Times New Roman" w:hAnsi="Times New Roman"/>
          <w:sz w:val="24"/>
          <w:szCs w:val="24"/>
        </w:rPr>
        <w:t>Квартирно</w:t>
      </w:r>
      <w:proofErr w:type="spellEnd"/>
      <w:r w:rsidRPr="000D3F23">
        <w:rPr>
          <w:rFonts w:ascii="Times New Roman" w:hAnsi="Times New Roman"/>
          <w:sz w:val="24"/>
          <w:szCs w:val="24"/>
        </w:rPr>
        <w:t xml:space="preserve">-експлуатаційний відділ міста Хмельницького по спеціальному фонду – </w:t>
      </w:r>
      <w:r w:rsidRPr="002C5330">
        <w:rPr>
          <w:rFonts w:ascii="Times New Roman" w:hAnsi="Times New Roman"/>
          <w:b/>
          <w:i/>
          <w:sz w:val="24"/>
          <w:szCs w:val="24"/>
        </w:rPr>
        <w:t>1 500 000,00</w:t>
      </w:r>
      <w:r w:rsidRPr="000D3F23">
        <w:rPr>
          <w:rFonts w:ascii="Times New Roman" w:hAnsi="Times New Roman"/>
          <w:sz w:val="24"/>
          <w:szCs w:val="24"/>
        </w:rPr>
        <w:t> грн на реконструкцію будівлі № 2/34 військової частини А3808, яка була пошкоджена внаслідок збройної агресії російської федерації (ракетний обстріл 18.02.2023 року);</w:t>
      </w:r>
    </w:p>
    <w:p w14:paraId="55861416" w14:textId="77777777" w:rsidR="000D6B19" w:rsidRPr="000D3F23" w:rsidRDefault="000D6B19" w:rsidP="009F5706">
      <w:pPr>
        <w:pStyle w:val="af5"/>
        <w:shd w:val="clear" w:color="auto" w:fill="FFFFFF"/>
        <w:tabs>
          <w:tab w:val="left" w:pos="709"/>
          <w:tab w:val="left" w:pos="993"/>
          <w:tab w:val="left" w:pos="1134"/>
        </w:tabs>
        <w:spacing w:after="0" w:line="240" w:lineRule="auto"/>
        <w:ind w:left="709" w:right="6"/>
        <w:jc w:val="both"/>
        <w:rPr>
          <w:rFonts w:ascii="Times New Roman" w:hAnsi="Times New Roman"/>
          <w:sz w:val="24"/>
          <w:szCs w:val="24"/>
        </w:rPr>
      </w:pPr>
    </w:p>
    <w:p w14:paraId="13BD779F" w14:textId="77777777" w:rsidR="000D6B19" w:rsidRDefault="000D6B19" w:rsidP="009F5706">
      <w:pPr>
        <w:pStyle w:val="af5"/>
        <w:numPr>
          <w:ilvl w:val="0"/>
          <w:numId w:val="12"/>
        </w:numPr>
        <w:shd w:val="clear" w:color="auto" w:fill="FFFFFF"/>
        <w:tabs>
          <w:tab w:val="left" w:pos="567"/>
          <w:tab w:val="left" w:pos="1134"/>
        </w:tabs>
        <w:spacing w:after="0" w:line="240" w:lineRule="auto"/>
        <w:ind w:left="0" w:right="6" w:firstLine="709"/>
        <w:jc w:val="both"/>
        <w:rPr>
          <w:rFonts w:ascii="Times New Roman" w:hAnsi="Times New Roman"/>
          <w:sz w:val="24"/>
          <w:szCs w:val="24"/>
        </w:rPr>
      </w:pPr>
      <w:r w:rsidRPr="00A20525">
        <w:rPr>
          <w:rFonts w:ascii="Times New Roman" w:hAnsi="Times New Roman"/>
          <w:sz w:val="24"/>
          <w:szCs w:val="24"/>
        </w:rPr>
        <w:t>військової частини А2502 по спеціальному фонду</w:t>
      </w:r>
      <w:r w:rsidRPr="00A20525">
        <w:rPr>
          <w:rFonts w:ascii="Times New Roman" w:hAnsi="Times New Roman"/>
          <w:i/>
          <w:sz w:val="24"/>
          <w:szCs w:val="24"/>
        </w:rPr>
        <w:t xml:space="preserve"> – </w:t>
      </w:r>
      <w:r w:rsidRPr="00A20525">
        <w:rPr>
          <w:rFonts w:ascii="Times New Roman" w:hAnsi="Times New Roman"/>
          <w:b/>
          <w:i/>
          <w:sz w:val="24"/>
          <w:szCs w:val="24"/>
        </w:rPr>
        <w:t>2 000 000,00</w:t>
      </w:r>
      <w:r w:rsidRPr="00A20525">
        <w:rPr>
          <w:rFonts w:ascii="Times New Roman" w:hAnsi="Times New Roman"/>
          <w:i/>
          <w:sz w:val="24"/>
          <w:szCs w:val="24"/>
        </w:rPr>
        <w:t xml:space="preserve"> грн</w:t>
      </w:r>
      <w:r w:rsidRPr="00A20525">
        <w:rPr>
          <w:rFonts w:ascii="Times New Roman" w:hAnsi="Times New Roman"/>
          <w:sz w:val="24"/>
          <w:szCs w:val="24"/>
        </w:rPr>
        <w:t xml:space="preserve"> на нарощування захисних властивостей залізобетонних </w:t>
      </w:r>
      <w:proofErr w:type="spellStart"/>
      <w:r w:rsidRPr="00A20525">
        <w:rPr>
          <w:rFonts w:ascii="Times New Roman" w:hAnsi="Times New Roman"/>
          <w:sz w:val="24"/>
          <w:szCs w:val="24"/>
        </w:rPr>
        <w:t>укриттів</w:t>
      </w:r>
      <w:proofErr w:type="spellEnd"/>
      <w:r w:rsidRPr="00A20525">
        <w:rPr>
          <w:rFonts w:ascii="Times New Roman" w:hAnsi="Times New Roman"/>
          <w:sz w:val="24"/>
          <w:szCs w:val="24"/>
        </w:rPr>
        <w:t>;</w:t>
      </w:r>
    </w:p>
    <w:p w14:paraId="66A2CA41" w14:textId="77777777" w:rsidR="000D6B19" w:rsidRPr="00676E92" w:rsidRDefault="000D6B19" w:rsidP="009F5706">
      <w:pPr>
        <w:pStyle w:val="af5"/>
        <w:spacing w:after="0" w:line="240" w:lineRule="auto"/>
        <w:jc w:val="both"/>
        <w:rPr>
          <w:rFonts w:ascii="Times New Roman" w:hAnsi="Times New Roman"/>
          <w:sz w:val="24"/>
          <w:szCs w:val="24"/>
        </w:rPr>
      </w:pPr>
    </w:p>
    <w:p w14:paraId="0E3601FF" w14:textId="77777777" w:rsidR="000D6B19" w:rsidRPr="00676E92" w:rsidRDefault="000D6B19" w:rsidP="009F5706">
      <w:pPr>
        <w:pStyle w:val="af5"/>
        <w:numPr>
          <w:ilvl w:val="0"/>
          <w:numId w:val="12"/>
        </w:numPr>
        <w:shd w:val="clear" w:color="auto" w:fill="FFFFFF"/>
        <w:tabs>
          <w:tab w:val="left" w:pos="1134"/>
        </w:tabs>
        <w:spacing w:after="0" w:line="240" w:lineRule="auto"/>
        <w:ind w:left="0" w:right="6" w:firstLine="709"/>
        <w:jc w:val="both"/>
        <w:rPr>
          <w:rFonts w:ascii="Times New Roman" w:hAnsi="Times New Roman"/>
          <w:sz w:val="24"/>
          <w:szCs w:val="24"/>
        </w:rPr>
      </w:pPr>
      <w:r w:rsidRPr="00676E92">
        <w:rPr>
          <w:rFonts w:ascii="Times New Roman" w:hAnsi="Times New Roman"/>
          <w:sz w:val="24"/>
          <w:szCs w:val="24"/>
        </w:rPr>
        <w:t xml:space="preserve">військової частини А3013 </w:t>
      </w:r>
      <w:r w:rsidRPr="00676E92">
        <w:rPr>
          <w:rFonts w:ascii="Times New Roman" w:hAnsi="Times New Roman"/>
          <w:i/>
          <w:sz w:val="24"/>
          <w:szCs w:val="24"/>
        </w:rPr>
        <w:t xml:space="preserve"> – </w:t>
      </w:r>
      <w:r w:rsidRPr="00676E92">
        <w:rPr>
          <w:rFonts w:ascii="Times New Roman" w:hAnsi="Times New Roman"/>
          <w:b/>
          <w:i/>
          <w:sz w:val="24"/>
          <w:szCs w:val="24"/>
        </w:rPr>
        <w:t>1 000 000,00</w:t>
      </w:r>
      <w:r w:rsidRPr="00676E92">
        <w:rPr>
          <w:rFonts w:ascii="Times New Roman" w:hAnsi="Times New Roman"/>
          <w:i/>
          <w:sz w:val="24"/>
          <w:szCs w:val="24"/>
        </w:rPr>
        <w:t xml:space="preserve"> грн, </w:t>
      </w:r>
      <w:r w:rsidRPr="00676E92">
        <w:rPr>
          <w:rFonts w:ascii="Times New Roman" w:hAnsi="Times New Roman"/>
          <w:sz w:val="24"/>
          <w:szCs w:val="24"/>
        </w:rPr>
        <w:t>з яких:</w:t>
      </w:r>
    </w:p>
    <w:p w14:paraId="48F75A12" w14:textId="77777777" w:rsidR="000D6B19" w:rsidRPr="00A053CA" w:rsidRDefault="000D6B19" w:rsidP="009F5706">
      <w:pPr>
        <w:pStyle w:val="af5"/>
        <w:numPr>
          <w:ilvl w:val="0"/>
          <w:numId w:val="17"/>
        </w:numPr>
        <w:shd w:val="clear" w:color="auto" w:fill="FFFFFF"/>
        <w:tabs>
          <w:tab w:val="left" w:pos="851"/>
          <w:tab w:val="left" w:pos="993"/>
          <w:tab w:val="left" w:pos="1134"/>
        </w:tabs>
        <w:spacing w:after="0" w:line="240" w:lineRule="auto"/>
        <w:ind w:left="0" w:right="6" w:firstLine="993"/>
        <w:jc w:val="both"/>
        <w:rPr>
          <w:rFonts w:ascii="Times New Roman" w:hAnsi="Times New Roman"/>
          <w:sz w:val="24"/>
          <w:szCs w:val="24"/>
        </w:rPr>
      </w:pPr>
      <w:r w:rsidRPr="00A053CA">
        <w:rPr>
          <w:rFonts w:ascii="Times New Roman" w:hAnsi="Times New Roman"/>
          <w:sz w:val="24"/>
          <w:szCs w:val="24"/>
        </w:rPr>
        <w:lastRenderedPageBreak/>
        <w:t xml:space="preserve">по загальному фонду – 200 000,00 грн на закупівлю запасних частин до автомобільної техніки; </w:t>
      </w:r>
    </w:p>
    <w:p w14:paraId="5447347D" w14:textId="77777777" w:rsidR="000D6B19" w:rsidRPr="00A053CA" w:rsidRDefault="000D6B19" w:rsidP="009F5706">
      <w:pPr>
        <w:pStyle w:val="af5"/>
        <w:numPr>
          <w:ilvl w:val="0"/>
          <w:numId w:val="17"/>
        </w:numPr>
        <w:shd w:val="clear" w:color="auto" w:fill="FFFFFF"/>
        <w:tabs>
          <w:tab w:val="left" w:pos="1134"/>
        </w:tabs>
        <w:spacing w:after="0" w:line="240" w:lineRule="auto"/>
        <w:ind w:left="0" w:right="6" w:firstLine="993"/>
        <w:jc w:val="both"/>
        <w:rPr>
          <w:rFonts w:ascii="Times New Roman" w:hAnsi="Times New Roman"/>
          <w:sz w:val="24"/>
          <w:szCs w:val="24"/>
        </w:rPr>
      </w:pPr>
      <w:r w:rsidRPr="00A053CA">
        <w:rPr>
          <w:rFonts w:ascii="Times New Roman" w:hAnsi="Times New Roman"/>
          <w:sz w:val="24"/>
          <w:szCs w:val="24"/>
        </w:rPr>
        <w:t>по спеціальному фонду – 800 000,00 грн на капітальний ремонт будівель та споруд;</w:t>
      </w:r>
    </w:p>
    <w:p w14:paraId="4AB571FB" w14:textId="77777777" w:rsidR="000D6B19" w:rsidRPr="00A053CA" w:rsidRDefault="000D6B19" w:rsidP="009F5706">
      <w:pPr>
        <w:pStyle w:val="af5"/>
        <w:spacing w:after="0" w:line="240" w:lineRule="auto"/>
        <w:ind w:left="0" w:firstLine="720"/>
        <w:jc w:val="both"/>
        <w:rPr>
          <w:rFonts w:ascii="Times New Roman" w:hAnsi="Times New Roman"/>
          <w:sz w:val="24"/>
          <w:szCs w:val="24"/>
        </w:rPr>
      </w:pPr>
    </w:p>
    <w:p w14:paraId="2DE28A78" w14:textId="77777777" w:rsidR="000D6B19" w:rsidRPr="00A053CA" w:rsidRDefault="000D6B19" w:rsidP="009F5706">
      <w:pPr>
        <w:pStyle w:val="af5"/>
        <w:numPr>
          <w:ilvl w:val="0"/>
          <w:numId w:val="12"/>
        </w:numPr>
        <w:shd w:val="clear" w:color="auto" w:fill="FFFFFF"/>
        <w:tabs>
          <w:tab w:val="left" w:pos="567"/>
          <w:tab w:val="left" w:pos="1134"/>
        </w:tabs>
        <w:spacing w:after="0" w:line="240" w:lineRule="auto"/>
        <w:ind w:left="0" w:right="6" w:firstLine="709"/>
        <w:jc w:val="both"/>
        <w:rPr>
          <w:rFonts w:ascii="Times New Roman" w:hAnsi="Times New Roman"/>
          <w:sz w:val="24"/>
          <w:szCs w:val="24"/>
        </w:rPr>
      </w:pPr>
      <w:r w:rsidRPr="00A053CA">
        <w:rPr>
          <w:rFonts w:ascii="Times New Roman" w:hAnsi="Times New Roman"/>
          <w:sz w:val="24"/>
          <w:szCs w:val="24"/>
        </w:rPr>
        <w:t xml:space="preserve">військової частини А4848 по спеціальному фонду – </w:t>
      </w:r>
      <w:r w:rsidRPr="00A053CA">
        <w:rPr>
          <w:rFonts w:ascii="Times New Roman" w:hAnsi="Times New Roman"/>
          <w:b/>
          <w:i/>
          <w:sz w:val="24"/>
          <w:szCs w:val="24"/>
        </w:rPr>
        <w:t>1 000 000,00</w:t>
      </w:r>
      <w:r w:rsidRPr="00A053CA">
        <w:rPr>
          <w:rFonts w:ascii="Times New Roman" w:hAnsi="Times New Roman"/>
          <w:sz w:val="24"/>
          <w:szCs w:val="24"/>
        </w:rPr>
        <w:t xml:space="preserve"> грн на закупівлю транспортних засобів;</w:t>
      </w:r>
    </w:p>
    <w:p w14:paraId="66E6E0BA" w14:textId="77777777" w:rsidR="000D6B19" w:rsidRDefault="000D6B19" w:rsidP="009F5706">
      <w:pPr>
        <w:pStyle w:val="af5"/>
        <w:shd w:val="clear" w:color="auto" w:fill="FFFFFF"/>
        <w:tabs>
          <w:tab w:val="left" w:pos="567"/>
          <w:tab w:val="left" w:pos="852"/>
        </w:tabs>
        <w:spacing w:after="0" w:line="240" w:lineRule="auto"/>
        <w:ind w:left="1212" w:right="6"/>
        <w:jc w:val="both"/>
        <w:rPr>
          <w:rFonts w:ascii="Times New Roman" w:hAnsi="Times New Roman"/>
          <w:sz w:val="24"/>
          <w:szCs w:val="24"/>
        </w:rPr>
      </w:pPr>
    </w:p>
    <w:p w14:paraId="4248362F" w14:textId="77777777" w:rsidR="000D6B19" w:rsidRPr="00791A2A" w:rsidRDefault="000D6B19" w:rsidP="009F5706">
      <w:pPr>
        <w:pStyle w:val="af5"/>
        <w:numPr>
          <w:ilvl w:val="0"/>
          <w:numId w:val="12"/>
        </w:numPr>
        <w:shd w:val="clear" w:color="auto" w:fill="FFFFFF"/>
        <w:tabs>
          <w:tab w:val="left" w:pos="567"/>
          <w:tab w:val="left" w:pos="1134"/>
        </w:tabs>
        <w:spacing w:after="0" w:line="240" w:lineRule="auto"/>
        <w:ind w:left="0" w:right="6" w:firstLine="709"/>
        <w:jc w:val="both"/>
        <w:rPr>
          <w:rFonts w:ascii="Times New Roman" w:hAnsi="Times New Roman"/>
          <w:color w:val="FF0000"/>
          <w:sz w:val="24"/>
          <w:szCs w:val="24"/>
        </w:rPr>
      </w:pPr>
      <w:r w:rsidRPr="00DD7736">
        <w:rPr>
          <w:rFonts w:ascii="Times New Roman" w:hAnsi="Times New Roman"/>
          <w:sz w:val="24"/>
          <w:szCs w:val="24"/>
        </w:rPr>
        <w:t>військової частини А2582 по загальному фонду</w:t>
      </w:r>
      <w:r w:rsidRPr="00DD7736">
        <w:rPr>
          <w:rFonts w:ascii="Times New Roman" w:hAnsi="Times New Roman"/>
          <w:i/>
          <w:sz w:val="24"/>
          <w:szCs w:val="24"/>
        </w:rPr>
        <w:t xml:space="preserve"> – </w:t>
      </w:r>
      <w:r w:rsidRPr="00DD7736">
        <w:rPr>
          <w:rFonts w:ascii="Times New Roman" w:hAnsi="Times New Roman"/>
          <w:b/>
          <w:i/>
          <w:sz w:val="24"/>
          <w:szCs w:val="24"/>
        </w:rPr>
        <w:t>1 000 000,00</w:t>
      </w:r>
      <w:r w:rsidRPr="00DD7736">
        <w:rPr>
          <w:rFonts w:ascii="Times New Roman" w:hAnsi="Times New Roman"/>
          <w:i/>
          <w:sz w:val="24"/>
          <w:szCs w:val="24"/>
        </w:rPr>
        <w:t xml:space="preserve"> грн</w:t>
      </w:r>
      <w:r w:rsidRPr="00DD7736">
        <w:rPr>
          <w:rFonts w:ascii="Times New Roman" w:hAnsi="Times New Roman"/>
          <w:sz w:val="24"/>
          <w:szCs w:val="24"/>
        </w:rPr>
        <w:t xml:space="preserve"> на закупівлю </w:t>
      </w:r>
      <w:r w:rsidRPr="00C850F8">
        <w:rPr>
          <w:rFonts w:ascii="Times New Roman" w:hAnsi="Times New Roman"/>
          <w:sz w:val="24"/>
          <w:szCs w:val="24"/>
        </w:rPr>
        <w:t>деталей, комплектуючих та оплат</w:t>
      </w:r>
      <w:r>
        <w:rPr>
          <w:rFonts w:ascii="Times New Roman" w:hAnsi="Times New Roman"/>
          <w:sz w:val="24"/>
          <w:szCs w:val="24"/>
        </w:rPr>
        <w:t>у</w:t>
      </w:r>
      <w:r w:rsidRPr="00C850F8">
        <w:rPr>
          <w:rFonts w:ascii="Times New Roman" w:hAnsi="Times New Roman"/>
          <w:sz w:val="24"/>
          <w:szCs w:val="24"/>
        </w:rPr>
        <w:t xml:space="preserve"> послуг з ремонту автомобільної і військової техніки</w:t>
      </w:r>
      <w:r>
        <w:rPr>
          <w:rFonts w:ascii="Times New Roman" w:hAnsi="Times New Roman"/>
          <w:sz w:val="24"/>
          <w:szCs w:val="24"/>
        </w:rPr>
        <w:t>;</w:t>
      </w:r>
    </w:p>
    <w:p w14:paraId="67537127" w14:textId="77777777" w:rsidR="000D6B19" w:rsidRPr="00791A2A" w:rsidRDefault="000D6B19" w:rsidP="009F5706">
      <w:pPr>
        <w:pStyle w:val="af5"/>
        <w:spacing w:after="0" w:line="240" w:lineRule="auto"/>
        <w:jc w:val="both"/>
        <w:rPr>
          <w:rFonts w:ascii="Times New Roman" w:hAnsi="Times New Roman"/>
          <w:color w:val="FF0000"/>
          <w:sz w:val="24"/>
          <w:szCs w:val="24"/>
        </w:rPr>
      </w:pPr>
    </w:p>
    <w:p w14:paraId="0728DB55" w14:textId="77777777" w:rsidR="000D6B19" w:rsidRPr="00BF70E9" w:rsidRDefault="000D6B19" w:rsidP="009F5706">
      <w:pPr>
        <w:pStyle w:val="af5"/>
        <w:numPr>
          <w:ilvl w:val="0"/>
          <w:numId w:val="12"/>
        </w:numPr>
        <w:shd w:val="clear" w:color="auto" w:fill="FFFFFF"/>
        <w:tabs>
          <w:tab w:val="left" w:pos="567"/>
          <w:tab w:val="left" w:pos="851"/>
          <w:tab w:val="left" w:pos="1134"/>
        </w:tabs>
        <w:spacing w:after="0" w:line="240" w:lineRule="auto"/>
        <w:ind w:right="5" w:hanging="503"/>
        <w:jc w:val="both"/>
        <w:rPr>
          <w:rFonts w:ascii="Times New Roman" w:hAnsi="Times New Roman"/>
          <w:sz w:val="24"/>
          <w:szCs w:val="24"/>
        </w:rPr>
      </w:pPr>
      <w:r w:rsidRPr="00BF70E9">
        <w:rPr>
          <w:rFonts w:ascii="Times New Roman" w:hAnsi="Times New Roman"/>
          <w:sz w:val="24"/>
          <w:szCs w:val="24"/>
        </w:rPr>
        <w:t xml:space="preserve">військової частини </w:t>
      </w:r>
      <w:r>
        <w:rPr>
          <w:rFonts w:ascii="Times New Roman" w:hAnsi="Times New Roman"/>
          <w:sz w:val="24"/>
          <w:szCs w:val="24"/>
        </w:rPr>
        <w:t>А5018</w:t>
      </w:r>
      <w:r w:rsidRPr="00BF70E9">
        <w:rPr>
          <w:rFonts w:ascii="Times New Roman" w:hAnsi="Times New Roman"/>
          <w:sz w:val="24"/>
          <w:szCs w:val="24"/>
        </w:rPr>
        <w:t xml:space="preserve"> </w:t>
      </w:r>
      <w:r w:rsidRPr="00BF70E9">
        <w:rPr>
          <w:rFonts w:ascii="Times New Roman" w:hAnsi="Times New Roman"/>
          <w:b/>
          <w:i/>
          <w:sz w:val="24"/>
          <w:szCs w:val="24"/>
        </w:rPr>
        <w:t>– 3 000 000,00</w:t>
      </w:r>
      <w:r w:rsidRPr="00BF70E9">
        <w:rPr>
          <w:rFonts w:ascii="Times New Roman" w:hAnsi="Times New Roman"/>
          <w:i/>
          <w:sz w:val="24"/>
          <w:szCs w:val="24"/>
        </w:rPr>
        <w:t xml:space="preserve"> грн, </w:t>
      </w:r>
      <w:r w:rsidRPr="00BF70E9">
        <w:rPr>
          <w:rFonts w:ascii="Times New Roman" w:hAnsi="Times New Roman"/>
          <w:sz w:val="24"/>
          <w:szCs w:val="24"/>
        </w:rPr>
        <w:t>з яких:</w:t>
      </w:r>
    </w:p>
    <w:p w14:paraId="45731083" w14:textId="77777777" w:rsidR="000D6B19" w:rsidRPr="003E052B" w:rsidRDefault="000D6B19" w:rsidP="009F5706">
      <w:pPr>
        <w:pStyle w:val="af5"/>
        <w:numPr>
          <w:ilvl w:val="0"/>
          <w:numId w:val="17"/>
        </w:numPr>
        <w:shd w:val="clear" w:color="auto" w:fill="FFFFFF"/>
        <w:tabs>
          <w:tab w:val="left" w:pos="851"/>
          <w:tab w:val="left" w:pos="993"/>
          <w:tab w:val="left" w:pos="1134"/>
        </w:tabs>
        <w:spacing w:after="0" w:line="240" w:lineRule="auto"/>
        <w:ind w:left="0" w:right="6" w:firstLine="993"/>
        <w:jc w:val="both"/>
        <w:rPr>
          <w:rFonts w:ascii="Times New Roman" w:hAnsi="Times New Roman"/>
          <w:sz w:val="24"/>
          <w:szCs w:val="24"/>
        </w:rPr>
      </w:pPr>
      <w:r w:rsidRPr="003E052B">
        <w:rPr>
          <w:rFonts w:ascii="Times New Roman" w:hAnsi="Times New Roman"/>
          <w:sz w:val="24"/>
          <w:szCs w:val="24"/>
        </w:rPr>
        <w:t xml:space="preserve">по загальному фонду – 1 700 000,00 грн на придбання речового майна, а саме: костюми маскувальні та чохли для шоломів </w:t>
      </w:r>
      <w:proofErr w:type="spellStart"/>
      <w:r w:rsidRPr="003E052B">
        <w:rPr>
          <w:rFonts w:ascii="Times New Roman" w:hAnsi="Times New Roman"/>
          <w:sz w:val="24"/>
          <w:szCs w:val="24"/>
        </w:rPr>
        <w:t>кевларових</w:t>
      </w:r>
      <w:proofErr w:type="spellEnd"/>
      <w:r w:rsidRPr="003E052B">
        <w:rPr>
          <w:rFonts w:ascii="Times New Roman" w:hAnsi="Times New Roman"/>
          <w:sz w:val="24"/>
          <w:szCs w:val="24"/>
        </w:rPr>
        <w:t xml:space="preserve">; </w:t>
      </w:r>
    </w:p>
    <w:p w14:paraId="6A4D5A1D" w14:textId="77777777" w:rsidR="000D6B19" w:rsidRPr="003E052B" w:rsidRDefault="000D6B19" w:rsidP="009F5706">
      <w:pPr>
        <w:pStyle w:val="af5"/>
        <w:numPr>
          <w:ilvl w:val="0"/>
          <w:numId w:val="17"/>
        </w:numPr>
        <w:shd w:val="clear" w:color="auto" w:fill="FFFFFF"/>
        <w:tabs>
          <w:tab w:val="left" w:pos="1134"/>
        </w:tabs>
        <w:spacing w:after="0" w:line="240" w:lineRule="auto"/>
        <w:ind w:left="0" w:right="6" w:firstLine="993"/>
        <w:jc w:val="both"/>
        <w:rPr>
          <w:rFonts w:ascii="Times New Roman" w:hAnsi="Times New Roman"/>
          <w:sz w:val="24"/>
          <w:szCs w:val="24"/>
        </w:rPr>
      </w:pPr>
      <w:r w:rsidRPr="003E052B">
        <w:rPr>
          <w:rFonts w:ascii="Times New Roman" w:hAnsi="Times New Roman"/>
          <w:sz w:val="24"/>
          <w:szCs w:val="24"/>
        </w:rPr>
        <w:t xml:space="preserve">по спеціальному фонду – 1 300 000,00 грн на придбання засобів радіоелектронної боротьби. </w:t>
      </w:r>
    </w:p>
    <w:p w14:paraId="3486F349" w14:textId="77777777" w:rsidR="000D6B19" w:rsidRPr="00C85737" w:rsidRDefault="000D6B19" w:rsidP="009F5706">
      <w:pPr>
        <w:pStyle w:val="af5"/>
        <w:spacing w:after="0" w:line="240" w:lineRule="auto"/>
        <w:jc w:val="both"/>
        <w:rPr>
          <w:rFonts w:ascii="Times New Roman" w:hAnsi="Times New Roman"/>
          <w:color w:val="FF0000"/>
          <w:sz w:val="8"/>
          <w:szCs w:val="8"/>
        </w:rPr>
      </w:pPr>
    </w:p>
    <w:p w14:paraId="38300ED0" w14:textId="77777777" w:rsidR="000D6B19" w:rsidRPr="003845BB" w:rsidRDefault="000D6B19" w:rsidP="009F5706">
      <w:pPr>
        <w:tabs>
          <w:tab w:val="left" w:pos="851"/>
        </w:tabs>
        <w:ind w:firstLine="709"/>
        <w:jc w:val="both"/>
        <w:rPr>
          <w:bCs/>
          <w:sz w:val="24"/>
          <w:szCs w:val="24"/>
        </w:rPr>
      </w:pPr>
      <w:r w:rsidRPr="003E052B">
        <w:rPr>
          <w:b/>
          <w:sz w:val="24"/>
          <w:szCs w:val="24"/>
        </w:rPr>
        <w:t>1.3</w:t>
      </w:r>
      <w:r>
        <w:rPr>
          <w:sz w:val="24"/>
          <w:szCs w:val="24"/>
        </w:rPr>
        <w:t xml:space="preserve"> </w:t>
      </w:r>
      <w:r w:rsidRPr="003845BB">
        <w:rPr>
          <w:sz w:val="24"/>
          <w:szCs w:val="24"/>
        </w:rPr>
        <w:t xml:space="preserve">Програми </w:t>
      </w:r>
      <w:r w:rsidRPr="003845BB">
        <w:rPr>
          <w:bCs/>
          <w:sz w:val="24"/>
          <w:szCs w:val="24"/>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3845BB">
        <w:rPr>
          <w:bCs/>
          <w:sz w:val="24"/>
          <w:szCs w:val="24"/>
        </w:rPr>
        <w:t>пожежно</w:t>
      </w:r>
      <w:proofErr w:type="spellEnd"/>
      <w:r w:rsidRPr="003845BB">
        <w:rPr>
          <w:bCs/>
          <w:sz w:val="24"/>
          <w:szCs w:val="24"/>
        </w:rPr>
        <w:t xml:space="preserve">-рятувальних підрозділів на території Хмельницької міської територіальної громади на 2021- 2025 роки (із змінами) для 1 державного </w:t>
      </w:r>
      <w:proofErr w:type="spellStart"/>
      <w:r w:rsidRPr="003845BB">
        <w:rPr>
          <w:bCs/>
          <w:sz w:val="24"/>
          <w:szCs w:val="24"/>
        </w:rPr>
        <w:t>пожежно</w:t>
      </w:r>
      <w:proofErr w:type="spellEnd"/>
      <w:r w:rsidRPr="003845BB">
        <w:rPr>
          <w:bCs/>
          <w:sz w:val="24"/>
          <w:szCs w:val="24"/>
        </w:rPr>
        <w:t xml:space="preserve">-рятувального загону Головного управління державної служби України з надзвичайних ситуацій у Хмельницькій області по загальному фонду – </w:t>
      </w:r>
      <w:r w:rsidRPr="003845BB">
        <w:rPr>
          <w:b/>
          <w:bCs/>
          <w:i/>
          <w:sz w:val="24"/>
          <w:szCs w:val="24"/>
        </w:rPr>
        <w:t>1 000 000,00 </w:t>
      </w:r>
      <w:r w:rsidRPr="003845BB">
        <w:rPr>
          <w:bCs/>
          <w:i/>
          <w:sz w:val="24"/>
          <w:szCs w:val="24"/>
        </w:rPr>
        <w:t xml:space="preserve"> грн</w:t>
      </w:r>
      <w:r w:rsidRPr="003845BB">
        <w:rPr>
          <w:bCs/>
          <w:sz w:val="24"/>
          <w:szCs w:val="24"/>
        </w:rPr>
        <w:t xml:space="preserve"> на придбання пожежних рукавів, будівельних матеріалів, сантехніки, металопластикових виробів, металевого профілю, радіаторів обігріву з метою підвищення оперативної готовності підрозділів та покращення умов несення служби особовим складом в </w:t>
      </w:r>
      <w:proofErr w:type="spellStart"/>
      <w:r w:rsidRPr="003845BB">
        <w:rPr>
          <w:bCs/>
          <w:sz w:val="24"/>
          <w:szCs w:val="24"/>
        </w:rPr>
        <w:t>пожежно</w:t>
      </w:r>
      <w:proofErr w:type="spellEnd"/>
      <w:r w:rsidRPr="003845BB">
        <w:rPr>
          <w:bCs/>
          <w:sz w:val="24"/>
          <w:szCs w:val="24"/>
        </w:rPr>
        <w:t xml:space="preserve">-рятувальних підрозділах, облаштування та оновлення приміщень </w:t>
      </w:r>
      <w:proofErr w:type="spellStart"/>
      <w:r w:rsidRPr="003845BB">
        <w:rPr>
          <w:bCs/>
          <w:sz w:val="24"/>
          <w:szCs w:val="24"/>
        </w:rPr>
        <w:t>пожежно</w:t>
      </w:r>
      <w:proofErr w:type="spellEnd"/>
      <w:r w:rsidRPr="003845BB">
        <w:rPr>
          <w:bCs/>
          <w:sz w:val="24"/>
          <w:szCs w:val="24"/>
        </w:rPr>
        <w:t>-рятувальних підрозділів – 850 000,00 грн,</w:t>
      </w:r>
      <w:r w:rsidRPr="003845BB">
        <w:t xml:space="preserve"> </w:t>
      </w:r>
      <w:r w:rsidRPr="003845BB">
        <w:rPr>
          <w:sz w:val="24"/>
          <w:szCs w:val="24"/>
        </w:rPr>
        <w:t>на п</w:t>
      </w:r>
      <w:r w:rsidRPr="003845BB">
        <w:rPr>
          <w:bCs/>
          <w:sz w:val="24"/>
          <w:szCs w:val="24"/>
        </w:rPr>
        <w:t>ридбання паливно-мастильних матеріалів для гасіння пожеж і проведення інших рятувальних робіт, гасіння пожеж в екосистемах, заходів з дезінфекції, проведення робіт зі зрізання аварійних дерев, проведення робіт з відкачування води, здійснення чергування особового складу та техніки під час проведення культурно-масових, святкових, спортивних заходів 150 000,00 грн;</w:t>
      </w:r>
    </w:p>
    <w:p w14:paraId="26B50C7E" w14:textId="77777777" w:rsidR="000D6B19" w:rsidRPr="003845BB" w:rsidRDefault="000D6B19" w:rsidP="009F5706">
      <w:pPr>
        <w:tabs>
          <w:tab w:val="left" w:pos="709"/>
        </w:tabs>
        <w:jc w:val="both"/>
        <w:rPr>
          <w:bCs/>
          <w:sz w:val="24"/>
          <w:szCs w:val="24"/>
        </w:rPr>
      </w:pPr>
      <w:r w:rsidRPr="003845BB">
        <w:rPr>
          <w:bCs/>
          <w:i/>
          <w:color w:val="FF0000"/>
          <w:sz w:val="24"/>
          <w:szCs w:val="24"/>
        </w:rPr>
        <w:t xml:space="preserve"> </w:t>
      </w:r>
    </w:p>
    <w:p w14:paraId="0AAD09D4" w14:textId="77777777" w:rsidR="000D6B19" w:rsidRPr="00A70EB4" w:rsidRDefault="000D6B19" w:rsidP="009F5706">
      <w:pPr>
        <w:tabs>
          <w:tab w:val="left" w:pos="851"/>
        </w:tabs>
        <w:ind w:firstLine="709"/>
        <w:jc w:val="both"/>
        <w:rPr>
          <w:bCs/>
          <w:sz w:val="24"/>
          <w:szCs w:val="24"/>
        </w:rPr>
      </w:pPr>
      <w:r w:rsidRPr="003E052B">
        <w:rPr>
          <w:b/>
          <w:bCs/>
          <w:color w:val="000000" w:themeColor="text1"/>
          <w:sz w:val="24"/>
          <w:szCs w:val="24"/>
        </w:rPr>
        <w:t>1.4</w:t>
      </w:r>
      <w:r w:rsidRPr="003E052B">
        <w:rPr>
          <w:bCs/>
          <w:color w:val="000000" w:themeColor="text1"/>
          <w:sz w:val="24"/>
          <w:szCs w:val="24"/>
        </w:rPr>
        <w:t xml:space="preserve"> </w:t>
      </w:r>
      <w:r w:rsidRPr="00A70EB4">
        <w:rPr>
          <w:bCs/>
          <w:sz w:val="24"/>
          <w:szCs w:val="24"/>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 (із змінами)</w:t>
      </w:r>
      <w:r w:rsidRPr="00A70EB4">
        <w:rPr>
          <w:sz w:val="24"/>
          <w:szCs w:val="24"/>
        </w:rPr>
        <w:t xml:space="preserve"> для Хмельницького районного управління поліції Головного управління Національної поліції в Хмельницькій області через Головне управління Національної поліції в Хмельницькій області – </w:t>
      </w:r>
      <w:r w:rsidRPr="00A70EB4">
        <w:rPr>
          <w:b/>
          <w:i/>
          <w:sz w:val="24"/>
          <w:szCs w:val="24"/>
        </w:rPr>
        <w:t>2 000 000,00</w:t>
      </w:r>
      <w:r w:rsidRPr="00A70EB4">
        <w:rPr>
          <w:i/>
          <w:sz w:val="24"/>
          <w:szCs w:val="24"/>
        </w:rPr>
        <w:t xml:space="preserve"> грн</w:t>
      </w:r>
      <w:r w:rsidRPr="00A70EB4">
        <w:rPr>
          <w:sz w:val="24"/>
          <w:szCs w:val="24"/>
        </w:rPr>
        <w:t>, з них:</w:t>
      </w:r>
      <w:r w:rsidRPr="00A70EB4">
        <w:t xml:space="preserve"> </w:t>
      </w:r>
    </w:p>
    <w:p w14:paraId="2B5ECB81" w14:textId="77777777" w:rsidR="000D6B19" w:rsidRPr="00584B12" w:rsidRDefault="000D6B19" w:rsidP="009F5706">
      <w:pPr>
        <w:pStyle w:val="af5"/>
        <w:numPr>
          <w:ilvl w:val="0"/>
          <w:numId w:val="14"/>
        </w:numPr>
        <w:shd w:val="clear" w:color="auto" w:fill="FFFFFF"/>
        <w:tabs>
          <w:tab w:val="left" w:pos="851"/>
        </w:tabs>
        <w:spacing w:after="0" w:line="240" w:lineRule="auto"/>
        <w:ind w:left="0" w:right="6" w:firstLine="709"/>
        <w:jc w:val="both"/>
        <w:rPr>
          <w:rFonts w:ascii="Times New Roman" w:hAnsi="Times New Roman"/>
          <w:sz w:val="24"/>
          <w:szCs w:val="24"/>
        </w:rPr>
      </w:pPr>
      <w:r w:rsidRPr="00584B12">
        <w:rPr>
          <w:rFonts w:ascii="Times New Roman" w:hAnsi="Times New Roman"/>
          <w:sz w:val="24"/>
          <w:szCs w:val="24"/>
        </w:rPr>
        <w:t xml:space="preserve">по </w:t>
      </w:r>
      <w:r w:rsidRPr="00584B12">
        <w:rPr>
          <w:rFonts w:ascii="Times New Roman" w:hAnsi="Times New Roman"/>
          <w:i/>
          <w:sz w:val="24"/>
          <w:szCs w:val="24"/>
        </w:rPr>
        <w:t xml:space="preserve">загальному фонду </w:t>
      </w:r>
      <w:r w:rsidRPr="00584B12">
        <w:rPr>
          <w:rFonts w:ascii="Times New Roman" w:hAnsi="Times New Roman"/>
          <w:sz w:val="24"/>
          <w:szCs w:val="24"/>
        </w:rPr>
        <w:t>– 915</w:t>
      </w:r>
      <w:r w:rsidRPr="00584B12">
        <w:rPr>
          <w:rFonts w:ascii="Times New Roman" w:hAnsi="Times New Roman"/>
          <w:i/>
          <w:sz w:val="24"/>
          <w:szCs w:val="24"/>
        </w:rPr>
        <w:t> 000,00 грн</w:t>
      </w:r>
      <w:r w:rsidRPr="00584B12">
        <w:rPr>
          <w:rFonts w:ascii="Times New Roman" w:hAnsi="Times New Roman"/>
          <w:sz w:val="24"/>
          <w:szCs w:val="24"/>
        </w:rPr>
        <w:t xml:space="preserve">, з них: забезпечення ремонтних робіт та оновлення матеріально-технічної бази приміщень Хмельницького РУП ГУНП, його територіальних підрозділів та «Поліцейських станцій», розташованих на території Хмельницької міської територіальної громади – 565 000,00 грн, придбання комплектів спеціального форменого одягу та спеціального взуття, військового спорядження (касок, бронежилетів, </w:t>
      </w:r>
      <w:proofErr w:type="spellStart"/>
      <w:r w:rsidRPr="00584B12">
        <w:rPr>
          <w:rFonts w:ascii="Times New Roman" w:hAnsi="Times New Roman"/>
          <w:sz w:val="24"/>
          <w:szCs w:val="24"/>
        </w:rPr>
        <w:t>розгрузочних</w:t>
      </w:r>
      <w:proofErr w:type="spellEnd"/>
      <w:r w:rsidRPr="00584B12">
        <w:rPr>
          <w:rFonts w:ascii="Times New Roman" w:hAnsi="Times New Roman"/>
          <w:sz w:val="24"/>
          <w:szCs w:val="24"/>
        </w:rPr>
        <w:t xml:space="preserve"> жилетів/</w:t>
      </w:r>
      <w:proofErr w:type="spellStart"/>
      <w:r w:rsidRPr="00584B12">
        <w:rPr>
          <w:rFonts w:ascii="Times New Roman" w:hAnsi="Times New Roman"/>
          <w:sz w:val="24"/>
          <w:szCs w:val="24"/>
        </w:rPr>
        <w:t>плитоносок</w:t>
      </w:r>
      <w:proofErr w:type="spellEnd"/>
      <w:r w:rsidRPr="00584B12">
        <w:rPr>
          <w:rFonts w:ascii="Times New Roman" w:hAnsi="Times New Roman"/>
          <w:sz w:val="24"/>
          <w:szCs w:val="24"/>
        </w:rPr>
        <w:t>, рюкзаків, підсумків, поясного спорядження, захисних окулярів/масок тощо), медикаментів, лікарських засобів, перев’язочних матеріалів, медичних приладів, засобів радіозв’язку – 100 000,00 грн, оплату послуг з технічного обслуговування та поточного ремонту автотранспорту, встановлення та обслуговування додаткового обладнання на службовий автотранспорт Хмельницького РУП ГУНП в Хмельницькій області – 250 000,00 гривень;</w:t>
      </w:r>
    </w:p>
    <w:p w14:paraId="6EB1E442" w14:textId="77777777" w:rsidR="000D6B19" w:rsidRPr="006C3DF9" w:rsidRDefault="000D6B19" w:rsidP="009F5706">
      <w:pPr>
        <w:shd w:val="clear" w:color="auto" w:fill="FFFFFF"/>
        <w:ind w:right="5" w:firstLine="708"/>
        <w:jc w:val="both"/>
        <w:rPr>
          <w:sz w:val="24"/>
          <w:szCs w:val="24"/>
        </w:rPr>
      </w:pPr>
      <w:r w:rsidRPr="006C3DF9">
        <w:rPr>
          <w:sz w:val="24"/>
          <w:szCs w:val="24"/>
        </w:rPr>
        <w:t xml:space="preserve">по </w:t>
      </w:r>
      <w:r w:rsidRPr="006C3DF9">
        <w:rPr>
          <w:i/>
          <w:sz w:val="24"/>
          <w:szCs w:val="24"/>
        </w:rPr>
        <w:t>спеціальному фонду – 1 085 000,00 грн</w:t>
      </w:r>
      <w:r w:rsidRPr="006C3DF9">
        <w:rPr>
          <w:sz w:val="24"/>
          <w:szCs w:val="24"/>
        </w:rPr>
        <w:t xml:space="preserve"> на придбання паливно-мастильних матеріалів для службового автотранспорту, запчастин для поточного та позапланового ремонту службового автотранспорту, спеціальної техніки/обладнання, оргтехніки, комп’ютерного/логістичного обладнання, апаратного та програмного забезпечення, засобів фото та відео фіксації, меблів, доступу до мережі інтернет, канцелярських товарів та інше;</w:t>
      </w:r>
    </w:p>
    <w:p w14:paraId="398EB45C" w14:textId="77777777" w:rsidR="000D6B19" w:rsidRDefault="000D6B19" w:rsidP="009F5706">
      <w:pPr>
        <w:jc w:val="both"/>
        <w:rPr>
          <w:sz w:val="24"/>
          <w:szCs w:val="24"/>
        </w:rPr>
      </w:pPr>
    </w:p>
    <w:p w14:paraId="32A9F4FB" w14:textId="77777777" w:rsidR="000D6B19" w:rsidRDefault="000D6B19" w:rsidP="009F5706">
      <w:pPr>
        <w:ind w:firstLine="709"/>
        <w:jc w:val="both"/>
        <w:rPr>
          <w:sz w:val="24"/>
          <w:szCs w:val="24"/>
        </w:rPr>
      </w:pPr>
      <w:r w:rsidRPr="003E052B">
        <w:rPr>
          <w:b/>
          <w:bCs/>
          <w:sz w:val="24"/>
          <w:szCs w:val="24"/>
        </w:rPr>
        <w:lastRenderedPageBreak/>
        <w:t>1.5</w:t>
      </w:r>
      <w:r>
        <w:rPr>
          <w:bCs/>
          <w:sz w:val="24"/>
          <w:szCs w:val="24"/>
        </w:rPr>
        <w:t xml:space="preserve"> </w:t>
      </w:r>
      <w:r w:rsidRPr="009D6738">
        <w:rPr>
          <w:bCs/>
          <w:sz w:val="24"/>
          <w:szCs w:val="24"/>
        </w:rPr>
        <w:t>Комплексної програми</w:t>
      </w:r>
      <w:r w:rsidRPr="009D6738">
        <w:rPr>
          <w:sz w:val="24"/>
          <w:szCs w:val="24"/>
        </w:rPr>
        <w:t xml:space="preserve"> мобілізації зусиль Хмельницької міської ради та Головного управління Державної податкової служби у Хмельницькій області по забезпеченню надходжень до бюджету Хмельницької міської територіальної громади на 2024-2025 роки</w:t>
      </w:r>
      <w:r w:rsidRPr="009D6738">
        <w:t xml:space="preserve"> </w:t>
      </w:r>
      <w:r w:rsidRPr="009D6738">
        <w:rPr>
          <w:sz w:val="24"/>
          <w:szCs w:val="24"/>
        </w:rPr>
        <w:t>для Головного управління Державної податкової служби у Хмельницькій області</w:t>
      </w:r>
      <w:r>
        <w:rPr>
          <w:sz w:val="24"/>
          <w:szCs w:val="24"/>
        </w:rPr>
        <w:t xml:space="preserve"> </w:t>
      </w:r>
      <w:r w:rsidRPr="00584B12">
        <w:rPr>
          <w:sz w:val="24"/>
          <w:szCs w:val="24"/>
        </w:rPr>
        <w:t xml:space="preserve">по </w:t>
      </w:r>
      <w:r w:rsidRPr="00584B12">
        <w:rPr>
          <w:i/>
          <w:sz w:val="24"/>
          <w:szCs w:val="24"/>
        </w:rPr>
        <w:t xml:space="preserve">загальному фонду </w:t>
      </w:r>
      <w:r w:rsidRPr="00584B12">
        <w:rPr>
          <w:sz w:val="24"/>
          <w:szCs w:val="24"/>
        </w:rPr>
        <w:t xml:space="preserve">– </w:t>
      </w:r>
      <w:r w:rsidRPr="00F577A4">
        <w:rPr>
          <w:b/>
          <w:i/>
          <w:sz w:val="24"/>
          <w:szCs w:val="24"/>
        </w:rPr>
        <w:t>1 000 000,00</w:t>
      </w:r>
      <w:r w:rsidRPr="00584B12">
        <w:rPr>
          <w:i/>
          <w:sz w:val="24"/>
          <w:szCs w:val="24"/>
        </w:rPr>
        <w:t xml:space="preserve"> грн</w:t>
      </w:r>
      <w:r>
        <w:rPr>
          <w:sz w:val="24"/>
          <w:szCs w:val="24"/>
        </w:rPr>
        <w:t xml:space="preserve"> на</w:t>
      </w:r>
      <w:r w:rsidRPr="00584B12">
        <w:rPr>
          <w:sz w:val="24"/>
          <w:szCs w:val="24"/>
        </w:rPr>
        <w:t xml:space="preserve"> </w:t>
      </w:r>
      <w:r>
        <w:rPr>
          <w:sz w:val="24"/>
          <w:szCs w:val="24"/>
        </w:rPr>
        <w:t>з</w:t>
      </w:r>
      <w:r w:rsidRPr="00F577A4">
        <w:rPr>
          <w:sz w:val="24"/>
          <w:szCs w:val="24"/>
        </w:rPr>
        <w:t>дійснення заходів щодо нарахування податку на нерухоме майно, відмінне від земельної ділянки, плати за землю з фізичних осіб та орендної плати за землю з фізичних осіб та формування податкових повідомлень – рішень по мінімальному податковому зобов’язанню, а також погашення податкового боргу за допомогою засобів поштового зв’язку щодо надсилання податкових повідомлень рішень (придбання марок)</w:t>
      </w:r>
      <w:r>
        <w:rPr>
          <w:sz w:val="24"/>
          <w:szCs w:val="24"/>
        </w:rPr>
        <w:t>;</w:t>
      </w:r>
    </w:p>
    <w:p w14:paraId="3D280691" w14:textId="77777777" w:rsidR="000D6B19" w:rsidRDefault="000D6B19" w:rsidP="009F5706">
      <w:pPr>
        <w:ind w:firstLine="708"/>
        <w:jc w:val="both"/>
        <w:rPr>
          <w:sz w:val="24"/>
          <w:szCs w:val="24"/>
        </w:rPr>
      </w:pPr>
    </w:p>
    <w:p w14:paraId="4390CA28" w14:textId="77777777" w:rsidR="000D6B19" w:rsidRDefault="000D6B19" w:rsidP="009F5706">
      <w:pPr>
        <w:shd w:val="clear" w:color="auto" w:fill="FFFFFF"/>
        <w:ind w:right="6" w:firstLine="709"/>
        <w:jc w:val="both"/>
        <w:rPr>
          <w:sz w:val="24"/>
          <w:szCs w:val="24"/>
        </w:rPr>
      </w:pPr>
      <w:r w:rsidRPr="003E052B">
        <w:rPr>
          <w:b/>
          <w:bCs/>
          <w:sz w:val="24"/>
          <w:szCs w:val="24"/>
        </w:rPr>
        <w:t>1.6</w:t>
      </w:r>
      <w:r>
        <w:rPr>
          <w:bCs/>
          <w:sz w:val="24"/>
          <w:szCs w:val="24"/>
        </w:rPr>
        <w:t xml:space="preserve"> </w:t>
      </w:r>
      <w:r w:rsidRPr="001C59E3">
        <w:rPr>
          <w:bCs/>
          <w:sz w:val="24"/>
          <w:szCs w:val="24"/>
        </w:rPr>
        <w:t>Програми</w:t>
      </w:r>
      <w:r w:rsidRPr="001C59E3">
        <w:rPr>
          <w:sz w:val="24"/>
          <w:szCs w:val="24"/>
        </w:rPr>
        <w:t xml:space="preserve"> </w:t>
      </w:r>
      <w:r w:rsidRPr="001C59E3">
        <w:rPr>
          <w:bCs/>
          <w:sz w:val="24"/>
          <w:szCs w:val="24"/>
        </w:rPr>
        <w:t>національно-патріотичного виховання мешканців Хмельницької міської територіальної громади на 2025 – 2026 роки</w:t>
      </w:r>
      <w:r w:rsidRPr="001C59E3">
        <w:rPr>
          <w:sz w:val="24"/>
          <w:szCs w:val="24"/>
        </w:rPr>
        <w:t xml:space="preserve"> для Національної академії Державної прикордонної служби України імені Богдана Хмельницького (в/ч 9960)</w:t>
      </w:r>
      <w:r>
        <w:rPr>
          <w:sz w:val="24"/>
          <w:szCs w:val="24"/>
        </w:rPr>
        <w:t xml:space="preserve"> по </w:t>
      </w:r>
      <w:r w:rsidRPr="004E0BFC">
        <w:rPr>
          <w:i/>
          <w:sz w:val="24"/>
          <w:szCs w:val="24"/>
        </w:rPr>
        <w:t xml:space="preserve">спеціальному фонду – </w:t>
      </w:r>
      <w:r w:rsidRPr="004E0BFC">
        <w:rPr>
          <w:b/>
          <w:i/>
          <w:sz w:val="24"/>
          <w:szCs w:val="24"/>
        </w:rPr>
        <w:t>3 000 000,00</w:t>
      </w:r>
      <w:r w:rsidRPr="004E0BFC">
        <w:rPr>
          <w:i/>
          <w:sz w:val="24"/>
          <w:szCs w:val="24"/>
        </w:rPr>
        <w:t xml:space="preserve"> грн</w:t>
      </w:r>
      <w:r>
        <w:rPr>
          <w:sz w:val="24"/>
          <w:szCs w:val="24"/>
        </w:rPr>
        <w:t xml:space="preserve"> на п</w:t>
      </w:r>
      <w:r w:rsidRPr="004E0BFC">
        <w:rPr>
          <w:sz w:val="24"/>
          <w:szCs w:val="24"/>
        </w:rPr>
        <w:t>ридбання спортивних тренажерів для Національної академії</w:t>
      </w:r>
      <w:r>
        <w:rPr>
          <w:sz w:val="24"/>
          <w:szCs w:val="24"/>
        </w:rPr>
        <w:t>.</w:t>
      </w:r>
    </w:p>
    <w:p w14:paraId="24A84670" w14:textId="77777777" w:rsidR="000D6B19" w:rsidRPr="001C59E3" w:rsidRDefault="000D6B19" w:rsidP="009F5706">
      <w:pPr>
        <w:shd w:val="clear" w:color="auto" w:fill="FFFFFF"/>
        <w:ind w:right="6" w:firstLine="708"/>
        <w:jc w:val="both"/>
        <w:rPr>
          <w:sz w:val="24"/>
          <w:szCs w:val="24"/>
        </w:rPr>
      </w:pPr>
      <w:r>
        <w:rPr>
          <w:bCs/>
          <w:sz w:val="24"/>
          <w:szCs w:val="24"/>
        </w:rPr>
        <w:t>А також з</w:t>
      </w:r>
      <w:r w:rsidRPr="001C59E3">
        <w:rPr>
          <w:bCs/>
          <w:sz w:val="24"/>
          <w:szCs w:val="24"/>
        </w:rPr>
        <w:t>д</w:t>
      </w:r>
      <w:r>
        <w:rPr>
          <w:bCs/>
          <w:sz w:val="24"/>
          <w:szCs w:val="24"/>
        </w:rPr>
        <w:t xml:space="preserve">ійснено перерозподіл призначень, а саме: </w:t>
      </w:r>
      <w:r w:rsidRPr="00F42DBC">
        <w:rPr>
          <w:i/>
          <w:sz w:val="24"/>
          <w:szCs w:val="24"/>
        </w:rPr>
        <w:t>зменшено призначення загального фонду</w:t>
      </w:r>
      <w:r w:rsidRPr="001C59E3">
        <w:rPr>
          <w:sz w:val="24"/>
          <w:szCs w:val="24"/>
        </w:rPr>
        <w:t xml:space="preserve"> </w:t>
      </w:r>
      <w:r w:rsidRPr="001C59E3">
        <w:rPr>
          <w:bCs/>
          <w:sz w:val="24"/>
          <w:szCs w:val="24"/>
        </w:rPr>
        <w:t> </w:t>
      </w:r>
      <w:r>
        <w:rPr>
          <w:bCs/>
          <w:sz w:val="24"/>
          <w:szCs w:val="24"/>
        </w:rPr>
        <w:t xml:space="preserve">на суму </w:t>
      </w:r>
      <w:r w:rsidRPr="001C59E3">
        <w:rPr>
          <w:b/>
          <w:bCs/>
          <w:i/>
          <w:sz w:val="24"/>
          <w:szCs w:val="24"/>
        </w:rPr>
        <w:t>5 000 000,00</w:t>
      </w:r>
      <w:r w:rsidRPr="001C59E3">
        <w:rPr>
          <w:bCs/>
          <w:sz w:val="24"/>
          <w:szCs w:val="24"/>
        </w:rPr>
        <w:t>  грн,</w:t>
      </w:r>
      <w:r>
        <w:rPr>
          <w:bCs/>
          <w:sz w:val="24"/>
          <w:szCs w:val="24"/>
        </w:rPr>
        <w:t xml:space="preserve"> передбачених на </w:t>
      </w:r>
      <w:r w:rsidRPr="001C59E3">
        <w:rPr>
          <w:bCs/>
          <w:sz w:val="24"/>
          <w:szCs w:val="24"/>
        </w:rPr>
        <w:t xml:space="preserve">проведення поточного ремонту та закупівлю будівельних матеріалів  для  облаштування  приміщень  спортивного  комплексу  № 2  (будівля № 17/108) Національної академії - </w:t>
      </w:r>
      <w:r w:rsidRPr="001C59E3">
        <w:rPr>
          <w:bCs/>
          <w:i/>
          <w:sz w:val="24"/>
          <w:szCs w:val="24"/>
        </w:rPr>
        <w:t xml:space="preserve">2 000 000,00 </w:t>
      </w:r>
      <w:r w:rsidRPr="001C59E3">
        <w:rPr>
          <w:bCs/>
          <w:sz w:val="24"/>
          <w:szCs w:val="24"/>
        </w:rPr>
        <w:t xml:space="preserve">грн, поточний ремонт та закупівлю будівельних матеріалів для облаштування матеріально-технічної бази, яка в подальшому буде використовуватися вступниками Хмельницької міської територіальної громади – </w:t>
      </w:r>
      <w:r w:rsidRPr="001C59E3">
        <w:rPr>
          <w:bCs/>
          <w:i/>
          <w:sz w:val="24"/>
          <w:szCs w:val="24"/>
        </w:rPr>
        <w:t>3 000 000,00</w:t>
      </w:r>
      <w:r w:rsidRPr="001C59E3">
        <w:rPr>
          <w:bCs/>
          <w:sz w:val="24"/>
          <w:szCs w:val="24"/>
        </w:rPr>
        <w:t xml:space="preserve"> гр</w:t>
      </w:r>
      <w:r>
        <w:rPr>
          <w:bCs/>
          <w:sz w:val="24"/>
          <w:szCs w:val="24"/>
        </w:rPr>
        <w:t xml:space="preserve">н </w:t>
      </w:r>
      <w:r w:rsidRPr="00F42DBC">
        <w:rPr>
          <w:bCs/>
          <w:i/>
          <w:sz w:val="24"/>
          <w:szCs w:val="24"/>
        </w:rPr>
        <w:t xml:space="preserve">та відповідно </w:t>
      </w:r>
      <w:r w:rsidRPr="00F42DBC">
        <w:rPr>
          <w:i/>
          <w:sz w:val="24"/>
          <w:szCs w:val="24"/>
        </w:rPr>
        <w:t>збільшено призначення загального фонду</w:t>
      </w:r>
      <w:r w:rsidRPr="001C59E3">
        <w:rPr>
          <w:sz w:val="24"/>
          <w:szCs w:val="24"/>
        </w:rPr>
        <w:t xml:space="preserve"> </w:t>
      </w:r>
      <w:r>
        <w:rPr>
          <w:sz w:val="24"/>
          <w:szCs w:val="24"/>
        </w:rPr>
        <w:t xml:space="preserve">на </w:t>
      </w:r>
      <w:r w:rsidRPr="001C59E3">
        <w:rPr>
          <w:b/>
          <w:i/>
          <w:sz w:val="24"/>
          <w:szCs w:val="24"/>
        </w:rPr>
        <w:t>5 000 000,00</w:t>
      </w:r>
      <w:r w:rsidRPr="001C59E3">
        <w:rPr>
          <w:sz w:val="24"/>
          <w:szCs w:val="24"/>
        </w:rPr>
        <w:t xml:space="preserve"> грн, з них: на закупівлю будівельних матеріалів, проведення поточного ремонту та облаштування  приміщень  спортивного  комплексу  № 2  (будівля № 17/108) Національної академії – </w:t>
      </w:r>
      <w:r w:rsidRPr="001C59E3">
        <w:rPr>
          <w:i/>
          <w:sz w:val="24"/>
          <w:szCs w:val="24"/>
        </w:rPr>
        <w:t>2 000 000,00</w:t>
      </w:r>
      <w:r w:rsidRPr="001C59E3">
        <w:rPr>
          <w:sz w:val="24"/>
          <w:szCs w:val="24"/>
        </w:rPr>
        <w:t xml:space="preserve"> грн, на закупівлю будівельних матеріалів, поточний ремонт та облаштування матеріально-технічної бази, яка в подальшому буде використовуватися вступниками Хмельницької міської територіальної громади – </w:t>
      </w:r>
      <w:r w:rsidRPr="001C59E3">
        <w:rPr>
          <w:i/>
          <w:sz w:val="24"/>
          <w:szCs w:val="24"/>
        </w:rPr>
        <w:t>3 000 000,00</w:t>
      </w:r>
      <w:r w:rsidRPr="001C59E3">
        <w:rPr>
          <w:sz w:val="24"/>
          <w:szCs w:val="24"/>
        </w:rPr>
        <w:t xml:space="preserve"> гривень; </w:t>
      </w:r>
    </w:p>
    <w:p w14:paraId="66A2EB5C" w14:textId="77777777" w:rsidR="000D6B19" w:rsidRDefault="000D6B19" w:rsidP="009F5706">
      <w:pPr>
        <w:ind w:firstLine="708"/>
        <w:jc w:val="both"/>
        <w:rPr>
          <w:bCs/>
          <w:sz w:val="24"/>
          <w:szCs w:val="24"/>
          <w:highlight w:val="yellow"/>
        </w:rPr>
      </w:pPr>
    </w:p>
    <w:p w14:paraId="132C1CDD" w14:textId="77777777" w:rsidR="000D6B19" w:rsidRPr="00D569E1" w:rsidRDefault="000D6B19" w:rsidP="009F5706">
      <w:pPr>
        <w:tabs>
          <w:tab w:val="left" w:pos="1276"/>
        </w:tabs>
        <w:ind w:firstLine="709"/>
        <w:jc w:val="both"/>
        <w:rPr>
          <w:sz w:val="24"/>
          <w:szCs w:val="24"/>
        </w:rPr>
      </w:pPr>
      <w:r w:rsidRPr="003E052B">
        <w:rPr>
          <w:b/>
          <w:sz w:val="24"/>
          <w:szCs w:val="24"/>
        </w:rPr>
        <w:t>1.7</w:t>
      </w:r>
      <w:r>
        <w:rPr>
          <w:sz w:val="24"/>
          <w:szCs w:val="24"/>
        </w:rPr>
        <w:t xml:space="preserve"> </w:t>
      </w:r>
      <w:r w:rsidRPr="00D569E1">
        <w:rPr>
          <w:sz w:val="24"/>
          <w:szCs w:val="24"/>
        </w:rPr>
        <w:t xml:space="preserve">Програми забезпечення антитерористичного та </w:t>
      </w:r>
      <w:proofErr w:type="spellStart"/>
      <w:r w:rsidRPr="00D569E1">
        <w:rPr>
          <w:sz w:val="24"/>
          <w:szCs w:val="24"/>
        </w:rPr>
        <w:t>протидиверсійного</w:t>
      </w:r>
      <w:proofErr w:type="spellEnd"/>
      <w:r w:rsidRPr="00D569E1">
        <w:rPr>
          <w:sz w:val="24"/>
          <w:szCs w:val="24"/>
        </w:rPr>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2025-2026 роки для</w:t>
      </w:r>
      <w:r w:rsidRPr="00D569E1">
        <w:t xml:space="preserve"> </w:t>
      </w:r>
      <w:r w:rsidRPr="00D569E1">
        <w:rPr>
          <w:sz w:val="24"/>
          <w:szCs w:val="24"/>
        </w:rPr>
        <w:t xml:space="preserve">Управління Служби безпеки України у Хмельницькій області по спеціальному фонду  - </w:t>
      </w:r>
      <w:r w:rsidRPr="00D569E1">
        <w:rPr>
          <w:b/>
          <w:i/>
          <w:sz w:val="24"/>
          <w:szCs w:val="24"/>
        </w:rPr>
        <w:t>2 000 000,00</w:t>
      </w:r>
      <w:r w:rsidRPr="00D569E1">
        <w:rPr>
          <w:sz w:val="24"/>
          <w:szCs w:val="24"/>
        </w:rPr>
        <w:t xml:space="preserve"> грн на закупівлю технічних засобів (обладнання) та безпілотних повітряних іноземних комплексів для ураження. </w:t>
      </w:r>
    </w:p>
    <w:p w14:paraId="1E5C081A" w14:textId="77777777" w:rsidR="000D6B19" w:rsidRDefault="000D6B19" w:rsidP="009F5706">
      <w:pPr>
        <w:jc w:val="both"/>
        <w:rPr>
          <w:color w:val="FF0000"/>
          <w:sz w:val="24"/>
          <w:szCs w:val="24"/>
        </w:rPr>
      </w:pPr>
    </w:p>
    <w:p w14:paraId="7FA0BC06" w14:textId="77777777" w:rsidR="00900E61" w:rsidRDefault="00900E61" w:rsidP="009F5706">
      <w:pPr>
        <w:jc w:val="both"/>
        <w:rPr>
          <w:color w:val="FF0000"/>
          <w:sz w:val="24"/>
          <w:szCs w:val="24"/>
        </w:rPr>
      </w:pPr>
    </w:p>
    <w:p w14:paraId="000C4EA1" w14:textId="461D9448" w:rsidR="00FA55B5" w:rsidRPr="007B0CE0" w:rsidRDefault="00FA55B5" w:rsidP="009F5706">
      <w:pPr>
        <w:ind w:firstLine="708"/>
        <w:jc w:val="center"/>
        <w:rPr>
          <w:sz w:val="24"/>
          <w:szCs w:val="24"/>
        </w:rPr>
      </w:pPr>
      <w:r w:rsidRPr="00360AFD">
        <w:rPr>
          <w:b/>
          <w:i/>
          <w:spacing w:val="-3"/>
          <w:sz w:val="24"/>
          <w:szCs w:val="24"/>
          <w:u w:val="single"/>
        </w:rPr>
        <w:t>Управління житлової політики і майна</w:t>
      </w:r>
      <w:r w:rsidR="00D76F1F">
        <w:rPr>
          <w:b/>
          <w:i/>
          <w:spacing w:val="-3"/>
          <w:sz w:val="24"/>
          <w:szCs w:val="24"/>
          <w:u w:val="single"/>
        </w:rPr>
        <w:t xml:space="preserve"> Хмельницької міської ради</w:t>
      </w:r>
    </w:p>
    <w:p w14:paraId="733125B1" w14:textId="77777777" w:rsidR="00FA55B5" w:rsidRPr="00BC5325" w:rsidRDefault="00FA55B5" w:rsidP="009F5706">
      <w:pPr>
        <w:ind w:firstLine="708"/>
        <w:jc w:val="both"/>
        <w:rPr>
          <w:spacing w:val="-3"/>
          <w:sz w:val="24"/>
          <w:szCs w:val="24"/>
        </w:rPr>
      </w:pPr>
      <w:r w:rsidRPr="00360AFD">
        <w:rPr>
          <w:spacing w:val="-3"/>
          <w:sz w:val="24"/>
          <w:szCs w:val="24"/>
        </w:rPr>
        <w:t>По головному розпоряднику коштів управлінню житлової політики і майна в цілому збільшено призначення на</w:t>
      </w:r>
      <w:r>
        <w:rPr>
          <w:color w:val="7030A0"/>
          <w:spacing w:val="-3"/>
          <w:sz w:val="24"/>
          <w:szCs w:val="24"/>
        </w:rPr>
        <w:t xml:space="preserve"> </w:t>
      </w:r>
      <w:r w:rsidRPr="00BC5325">
        <w:rPr>
          <w:spacing w:val="-3"/>
          <w:sz w:val="24"/>
          <w:szCs w:val="24"/>
        </w:rPr>
        <w:t>18 456 092,00 грн, в тому числі: по загальному фонду збільшено видатки на 11 852 124,00  грн, по спеціальному фонду – 6 603 968,00 гривень.</w:t>
      </w:r>
    </w:p>
    <w:p w14:paraId="3F7FE1C7" w14:textId="77777777" w:rsidR="00FA55B5" w:rsidRPr="00E82DE8" w:rsidRDefault="00FA55B5" w:rsidP="009F5706">
      <w:pPr>
        <w:ind w:firstLine="708"/>
        <w:jc w:val="both"/>
        <w:rPr>
          <w:spacing w:val="-3"/>
          <w:sz w:val="24"/>
          <w:szCs w:val="24"/>
        </w:rPr>
      </w:pPr>
      <w:r w:rsidRPr="002F68FB">
        <w:rPr>
          <w:spacing w:val="-3"/>
          <w:sz w:val="24"/>
          <w:szCs w:val="24"/>
        </w:rPr>
        <w:t>Зазначені асигнування розподілені наступним чином</w:t>
      </w:r>
      <w:r>
        <w:rPr>
          <w:spacing w:val="-3"/>
          <w:sz w:val="24"/>
          <w:szCs w:val="24"/>
        </w:rPr>
        <w:t>.</w:t>
      </w:r>
      <w:r w:rsidRPr="002F68FB">
        <w:rPr>
          <w:rFonts w:eastAsia="Calibri"/>
          <w:b/>
          <w:sz w:val="24"/>
          <w:szCs w:val="24"/>
          <w:lang w:eastAsia="en-US"/>
        </w:rPr>
        <w:t xml:space="preserve"> </w:t>
      </w:r>
    </w:p>
    <w:p w14:paraId="280554C1" w14:textId="77777777" w:rsidR="00FA55B5" w:rsidRPr="00CC5CC4" w:rsidRDefault="00FA55B5" w:rsidP="009F5706">
      <w:pPr>
        <w:ind w:firstLine="708"/>
        <w:jc w:val="both"/>
        <w:rPr>
          <w:spacing w:val="3"/>
          <w:sz w:val="24"/>
          <w:szCs w:val="24"/>
        </w:rPr>
      </w:pPr>
      <w:r w:rsidRPr="00CC5CC4">
        <w:rPr>
          <w:sz w:val="24"/>
          <w:szCs w:val="24"/>
        </w:rPr>
        <w:t>На експлуатацію та технічне обслуговування житлового фонду (КПКВК МБ 1216011) в цілому збіль</w:t>
      </w:r>
      <w:r>
        <w:rPr>
          <w:sz w:val="24"/>
          <w:szCs w:val="24"/>
        </w:rPr>
        <w:t>шено призначення на 1 278 522</w:t>
      </w:r>
      <w:r w:rsidRPr="00CC5CC4">
        <w:rPr>
          <w:sz w:val="24"/>
          <w:szCs w:val="24"/>
        </w:rPr>
        <w:t>,00 грн, (поточні видатки – 780 000,00 грн, капіт</w:t>
      </w:r>
      <w:r>
        <w:rPr>
          <w:sz w:val="24"/>
          <w:szCs w:val="24"/>
        </w:rPr>
        <w:t>альні видатки – 498 522</w:t>
      </w:r>
      <w:r w:rsidRPr="00CC5CC4">
        <w:rPr>
          <w:sz w:val="24"/>
          <w:szCs w:val="24"/>
        </w:rPr>
        <w:t xml:space="preserve">,00 грн), а саме: </w:t>
      </w:r>
    </w:p>
    <w:p w14:paraId="6F913233" w14:textId="61BF56E6" w:rsidR="00FA55B5" w:rsidRPr="00CC5CC4" w:rsidRDefault="00FA55B5" w:rsidP="009F5706">
      <w:pPr>
        <w:ind w:firstLine="708"/>
        <w:jc w:val="both"/>
        <w:rPr>
          <w:sz w:val="24"/>
          <w:szCs w:val="24"/>
        </w:rPr>
      </w:pPr>
      <w:r w:rsidRPr="00CC5CC4">
        <w:rPr>
          <w:sz w:val="24"/>
          <w:szCs w:val="24"/>
        </w:rPr>
        <w:t xml:space="preserve">1) збільшено призначення </w:t>
      </w:r>
      <w:r w:rsidRPr="00BF418B">
        <w:rPr>
          <w:i/>
          <w:sz w:val="24"/>
          <w:szCs w:val="24"/>
        </w:rPr>
        <w:t>загального фонду</w:t>
      </w:r>
      <w:r w:rsidRPr="00CC5CC4">
        <w:rPr>
          <w:sz w:val="24"/>
          <w:szCs w:val="24"/>
        </w:rPr>
        <w:t xml:space="preserve"> на 780 000,00 грн, які будуть спрямовані за наступними напрямками:</w:t>
      </w:r>
    </w:p>
    <w:p w14:paraId="303FB04F" w14:textId="78F763B4" w:rsidR="00FA55B5" w:rsidRPr="00CC5CC4" w:rsidRDefault="008A4FFD" w:rsidP="009F5706">
      <w:pPr>
        <w:ind w:firstLine="720"/>
        <w:jc w:val="both"/>
        <w:rPr>
          <w:sz w:val="24"/>
          <w:szCs w:val="24"/>
        </w:rPr>
      </w:pPr>
      <w:r>
        <w:rPr>
          <w:sz w:val="24"/>
          <w:szCs w:val="24"/>
        </w:rPr>
        <w:t xml:space="preserve">- </w:t>
      </w:r>
      <w:r w:rsidR="00FA55B5" w:rsidRPr="00CC5CC4">
        <w:rPr>
          <w:sz w:val="24"/>
          <w:szCs w:val="24"/>
        </w:rPr>
        <w:t>на виконання заходів згідно Програми співфінансування робіт з р</w:t>
      </w:r>
      <w:r w:rsidR="00D224F7">
        <w:rPr>
          <w:sz w:val="24"/>
          <w:szCs w:val="24"/>
        </w:rPr>
        <w:t>емонту багатоквартирних</w:t>
      </w:r>
      <w:r w:rsidR="00FA55B5" w:rsidRPr="00CC5CC4">
        <w:rPr>
          <w:sz w:val="24"/>
          <w:szCs w:val="24"/>
        </w:rPr>
        <w:t xml:space="preserve"> будинків Хмельницької міської територіальної громади на 2025 – 2029 роки (поточний ремонт житлового фонду </w:t>
      </w:r>
      <w:r w:rsidR="00C60117">
        <w:rPr>
          <w:sz w:val="24"/>
          <w:szCs w:val="24"/>
        </w:rPr>
        <w:t xml:space="preserve">на умовах </w:t>
      </w:r>
      <w:r w:rsidR="00FA55B5" w:rsidRPr="00CC5CC4">
        <w:rPr>
          <w:sz w:val="24"/>
          <w:szCs w:val="24"/>
        </w:rPr>
        <w:t>співфінанс</w:t>
      </w:r>
      <w:r w:rsidR="00C60117">
        <w:rPr>
          <w:sz w:val="24"/>
          <w:szCs w:val="24"/>
        </w:rPr>
        <w:t>ування</w:t>
      </w:r>
      <w:r w:rsidR="00FA55B5" w:rsidRPr="00CC5CC4">
        <w:rPr>
          <w:sz w:val="24"/>
          <w:szCs w:val="24"/>
        </w:rPr>
        <w:t>) – 630 000,00  грн;</w:t>
      </w:r>
    </w:p>
    <w:p w14:paraId="165BA231" w14:textId="77777777" w:rsidR="00FA55B5" w:rsidRPr="00CC5CC4" w:rsidRDefault="00FA55B5" w:rsidP="009F5706">
      <w:pPr>
        <w:ind w:firstLine="720"/>
        <w:jc w:val="both"/>
        <w:rPr>
          <w:sz w:val="24"/>
          <w:szCs w:val="24"/>
        </w:rPr>
      </w:pPr>
      <w:r w:rsidRPr="00CC5CC4">
        <w:rPr>
          <w:sz w:val="24"/>
          <w:szCs w:val="24"/>
        </w:rPr>
        <w:t>-  встановлення пандусів в житлових будинках – 150 000,00 грн;</w:t>
      </w:r>
    </w:p>
    <w:p w14:paraId="5469DCF5" w14:textId="31A57257" w:rsidR="00FA55B5" w:rsidRPr="00CC5CC4" w:rsidRDefault="00FA55B5" w:rsidP="009F5706">
      <w:pPr>
        <w:widowControl/>
        <w:autoSpaceDE/>
        <w:autoSpaceDN/>
        <w:adjustRightInd/>
        <w:ind w:firstLine="720"/>
        <w:jc w:val="both"/>
        <w:rPr>
          <w:sz w:val="24"/>
          <w:szCs w:val="24"/>
        </w:rPr>
      </w:pPr>
      <w:r w:rsidRPr="00CC5CC4">
        <w:rPr>
          <w:sz w:val="24"/>
          <w:szCs w:val="24"/>
        </w:rPr>
        <w:t xml:space="preserve">2) збільшено призначення </w:t>
      </w:r>
      <w:r w:rsidRPr="006A5E53">
        <w:rPr>
          <w:i/>
          <w:sz w:val="24"/>
          <w:szCs w:val="24"/>
        </w:rPr>
        <w:t>бюджету розвитку</w:t>
      </w:r>
      <w:r>
        <w:rPr>
          <w:sz w:val="24"/>
          <w:szCs w:val="24"/>
        </w:rPr>
        <w:t xml:space="preserve"> на 498 522</w:t>
      </w:r>
      <w:r w:rsidRPr="00CC5CC4">
        <w:rPr>
          <w:sz w:val="24"/>
          <w:szCs w:val="24"/>
        </w:rPr>
        <w:t xml:space="preserve">,00 грн, а саме: на завершення робіт з  капітального ремонту покрівлі, що постраждала в наслідок агресії російської федерації, за </w:t>
      </w:r>
      <w:proofErr w:type="spellStart"/>
      <w:r w:rsidRPr="00CC5CC4">
        <w:rPr>
          <w:sz w:val="24"/>
          <w:szCs w:val="24"/>
        </w:rPr>
        <w:t>адресою</w:t>
      </w:r>
      <w:proofErr w:type="spellEnd"/>
      <w:r w:rsidRPr="00CC5CC4">
        <w:rPr>
          <w:sz w:val="24"/>
          <w:szCs w:val="24"/>
        </w:rPr>
        <w:t xml:space="preserve"> м. Хмельницький, вул. Шухевича Романа, 63/2 </w:t>
      </w:r>
      <w:r w:rsidRPr="00CC5CC4">
        <w:rPr>
          <w:sz w:val="24"/>
          <w:szCs w:val="24"/>
          <w:lang w:eastAsia="en-US"/>
        </w:rPr>
        <w:t>(</w:t>
      </w:r>
      <w:r w:rsidRPr="00CC5CC4">
        <w:rPr>
          <w:sz w:val="24"/>
          <w:szCs w:val="24"/>
        </w:rPr>
        <w:t xml:space="preserve">Програма співфінансування робіт </w:t>
      </w:r>
      <w:r w:rsidRPr="00CC5CC4">
        <w:rPr>
          <w:sz w:val="24"/>
          <w:szCs w:val="24"/>
        </w:rPr>
        <w:lastRenderedPageBreak/>
        <w:t>з р</w:t>
      </w:r>
      <w:r w:rsidR="00C60117">
        <w:rPr>
          <w:sz w:val="24"/>
          <w:szCs w:val="24"/>
        </w:rPr>
        <w:t>емонту багатоквартирних</w:t>
      </w:r>
      <w:r w:rsidRPr="00CC5CC4">
        <w:rPr>
          <w:sz w:val="24"/>
          <w:szCs w:val="24"/>
        </w:rPr>
        <w:t xml:space="preserve"> будинків Хмельницької міської територіальної громади на 2025 – 2029 роки).</w:t>
      </w:r>
    </w:p>
    <w:p w14:paraId="7C4E94D1" w14:textId="77777777" w:rsidR="00FA55B5" w:rsidRPr="00B81C80" w:rsidRDefault="00FA55B5" w:rsidP="009F5706">
      <w:pPr>
        <w:jc w:val="both"/>
        <w:rPr>
          <w:color w:val="FF0000"/>
          <w:sz w:val="24"/>
          <w:szCs w:val="24"/>
        </w:rPr>
      </w:pPr>
    </w:p>
    <w:p w14:paraId="6DB012C1" w14:textId="45B8F071" w:rsidR="00FA55B5" w:rsidRPr="00CE387F" w:rsidRDefault="00FA55B5" w:rsidP="009F5706">
      <w:pPr>
        <w:ind w:firstLine="720"/>
        <w:jc w:val="both"/>
        <w:rPr>
          <w:sz w:val="24"/>
          <w:szCs w:val="24"/>
        </w:rPr>
      </w:pPr>
      <w:r w:rsidRPr="00CE387F">
        <w:rPr>
          <w:sz w:val="24"/>
          <w:szCs w:val="24"/>
        </w:rPr>
        <w:t>На забезпечення надійної та безперебійної експлуатації ліфтів (КПКВКМБ 1216015)  збільшено видатки спеціального фонду на 3 000 000,00 грн (потреба у коштах зумовлена незадовільним технічним станом ліфтів та зауважень технічних експертів щодо виявлених дефектів, пошкоджень і відмов в роботі).</w:t>
      </w:r>
    </w:p>
    <w:p w14:paraId="16CC67A2" w14:textId="62ED0939" w:rsidR="00FA55B5" w:rsidRPr="006A5E53" w:rsidRDefault="00FA55B5" w:rsidP="009F5706">
      <w:pPr>
        <w:jc w:val="both"/>
        <w:rPr>
          <w:sz w:val="24"/>
          <w:szCs w:val="24"/>
        </w:rPr>
      </w:pPr>
    </w:p>
    <w:p w14:paraId="3AB06C85" w14:textId="77777777" w:rsidR="00FA55B5" w:rsidRPr="001A085A" w:rsidRDefault="00FA55B5" w:rsidP="009F5706">
      <w:pPr>
        <w:jc w:val="both"/>
        <w:rPr>
          <w:sz w:val="24"/>
          <w:szCs w:val="24"/>
        </w:rPr>
      </w:pPr>
      <w:r w:rsidRPr="00B81C80">
        <w:rPr>
          <w:color w:val="FF0000"/>
          <w:sz w:val="24"/>
          <w:szCs w:val="24"/>
        </w:rPr>
        <w:tab/>
      </w:r>
      <w:r w:rsidRPr="001A085A">
        <w:rPr>
          <w:sz w:val="24"/>
          <w:szCs w:val="24"/>
        </w:rPr>
        <w:t>По КПКВК МБ 1216030 «Організація благоустрою населених пунктів» в цілому збільшено бюджетні призначення на 6 423 285,00 грн (поточні видатки – 5 000 000,00 грн, капітальні видатки – 1 423 285,00 грн), в тому числі:</w:t>
      </w:r>
    </w:p>
    <w:p w14:paraId="1D400CC6" w14:textId="77777777" w:rsidR="00FA55B5" w:rsidRPr="001A085A" w:rsidRDefault="00FA55B5" w:rsidP="009F5706">
      <w:pPr>
        <w:jc w:val="both"/>
        <w:rPr>
          <w:sz w:val="24"/>
          <w:szCs w:val="24"/>
        </w:rPr>
      </w:pPr>
      <w:r w:rsidRPr="001A085A">
        <w:rPr>
          <w:sz w:val="24"/>
          <w:szCs w:val="24"/>
        </w:rPr>
        <w:tab/>
        <w:t xml:space="preserve">- збільшено видатки </w:t>
      </w:r>
      <w:r w:rsidRPr="006A5E53">
        <w:rPr>
          <w:i/>
          <w:sz w:val="24"/>
          <w:szCs w:val="24"/>
        </w:rPr>
        <w:t>загального фонду</w:t>
      </w:r>
      <w:r w:rsidRPr="001A085A">
        <w:rPr>
          <w:sz w:val="24"/>
          <w:szCs w:val="24"/>
        </w:rPr>
        <w:t xml:space="preserve"> на 5 000 000,00 грн на поточний ремонт прибудинкових територій;</w:t>
      </w:r>
    </w:p>
    <w:p w14:paraId="3D36D555" w14:textId="7C103CD6" w:rsidR="00FA55B5" w:rsidRPr="001A085A" w:rsidRDefault="00FA55B5" w:rsidP="009F5706">
      <w:pPr>
        <w:ind w:firstLine="720"/>
        <w:jc w:val="both"/>
        <w:rPr>
          <w:sz w:val="24"/>
          <w:szCs w:val="24"/>
        </w:rPr>
      </w:pPr>
      <w:r w:rsidRPr="001A085A">
        <w:rPr>
          <w:sz w:val="24"/>
          <w:szCs w:val="24"/>
        </w:rPr>
        <w:t xml:space="preserve">- збільшено призначення </w:t>
      </w:r>
      <w:r w:rsidRPr="006A5E53">
        <w:rPr>
          <w:i/>
          <w:sz w:val="24"/>
          <w:szCs w:val="24"/>
        </w:rPr>
        <w:t>спеціального фонду</w:t>
      </w:r>
      <w:r w:rsidRPr="001A085A">
        <w:rPr>
          <w:sz w:val="24"/>
          <w:szCs w:val="24"/>
        </w:rPr>
        <w:t xml:space="preserve"> на 1 423 285,00 грн на</w:t>
      </w:r>
      <w:r w:rsidR="00EF0FA5">
        <w:rPr>
          <w:sz w:val="24"/>
          <w:szCs w:val="24"/>
        </w:rPr>
        <w:t xml:space="preserve"> </w:t>
      </w:r>
      <w:r w:rsidRPr="001A085A">
        <w:rPr>
          <w:sz w:val="24"/>
          <w:szCs w:val="24"/>
        </w:rPr>
        <w:t xml:space="preserve"> капітальний ремонт підпірної ст</w:t>
      </w:r>
      <w:r w:rsidR="00EF0FA5">
        <w:rPr>
          <w:sz w:val="24"/>
          <w:szCs w:val="24"/>
        </w:rPr>
        <w:t>інки на вул. Львівське шосе, 14 в м. Хмельницькому.</w:t>
      </w:r>
    </w:p>
    <w:p w14:paraId="7BA2E9B4" w14:textId="77777777" w:rsidR="00FA55B5" w:rsidRPr="00B81C80" w:rsidRDefault="00FA55B5" w:rsidP="009F5706">
      <w:pPr>
        <w:jc w:val="both"/>
        <w:rPr>
          <w:color w:val="FF0000"/>
          <w:sz w:val="24"/>
          <w:szCs w:val="24"/>
        </w:rPr>
      </w:pPr>
      <w:r w:rsidRPr="00B81C80">
        <w:rPr>
          <w:color w:val="FF0000"/>
          <w:sz w:val="24"/>
          <w:szCs w:val="24"/>
          <w:lang w:eastAsia="en-US"/>
        </w:rPr>
        <w:t xml:space="preserve">           </w:t>
      </w:r>
    </w:p>
    <w:p w14:paraId="33EC97B3" w14:textId="3A87B84F" w:rsidR="00FA55B5" w:rsidRDefault="00FA55B5" w:rsidP="009F5706">
      <w:pPr>
        <w:ind w:firstLine="720"/>
        <w:jc w:val="both"/>
        <w:rPr>
          <w:sz w:val="24"/>
          <w:szCs w:val="24"/>
        </w:rPr>
      </w:pPr>
      <w:r w:rsidRPr="00B328B1">
        <w:rPr>
          <w:sz w:val="24"/>
          <w:szCs w:val="24"/>
        </w:rPr>
        <w:t>По КПКВК МБ 1216090 «Інша діяльність у сфері житлово-комунального господарства» передбачено призначення загального фонду в сумі 439 462,00 для КП «</w:t>
      </w:r>
      <w:r>
        <w:rPr>
          <w:sz w:val="24"/>
          <w:szCs w:val="24"/>
        </w:rPr>
        <w:t>УМК «Південно-Західна», які будуть спрямовані на</w:t>
      </w:r>
      <w:r w:rsidRPr="00B328B1">
        <w:rPr>
          <w:sz w:val="24"/>
          <w:szCs w:val="24"/>
        </w:rPr>
        <w:t xml:space="preserve"> </w:t>
      </w:r>
      <w:r>
        <w:rPr>
          <w:sz w:val="24"/>
          <w:szCs w:val="24"/>
        </w:rPr>
        <w:t>відшкодування понесених підприємством витрат щодо виконання робіт з нестандартного приєднання до електричних мереж системи розподілу «під ключ».</w:t>
      </w:r>
    </w:p>
    <w:p w14:paraId="16848ADE" w14:textId="77777777" w:rsidR="00FA55B5" w:rsidRDefault="00FA55B5" w:rsidP="009F5706">
      <w:pPr>
        <w:jc w:val="both"/>
        <w:rPr>
          <w:sz w:val="24"/>
          <w:szCs w:val="24"/>
        </w:rPr>
      </w:pPr>
    </w:p>
    <w:p w14:paraId="75D01C25" w14:textId="03B6780F" w:rsidR="00FA55B5" w:rsidRDefault="00FA55B5" w:rsidP="009F5706">
      <w:pPr>
        <w:ind w:firstLine="720"/>
        <w:jc w:val="both"/>
        <w:rPr>
          <w:sz w:val="24"/>
          <w:szCs w:val="24"/>
        </w:rPr>
      </w:pPr>
      <w:r>
        <w:rPr>
          <w:sz w:val="24"/>
          <w:szCs w:val="24"/>
        </w:rPr>
        <w:t>По КПКВК МБ 1216091</w:t>
      </w:r>
      <w:r w:rsidRPr="00BA2BAA">
        <w:rPr>
          <w:sz w:val="24"/>
          <w:szCs w:val="24"/>
        </w:rPr>
        <w:t xml:space="preserve"> «Будівництво об’єктів житлово-комунального господарства» за рахунок кошті</w:t>
      </w:r>
      <w:r>
        <w:rPr>
          <w:sz w:val="24"/>
          <w:szCs w:val="24"/>
        </w:rPr>
        <w:t>в спеціального фонду збільшено видатки на 682 161,00</w:t>
      </w:r>
      <w:r w:rsidRPr="00BA2BAA">
        <w:rPr>
          <w:sz w:val="24"/>
          <w:szCs w:val="24"/>
        </w:rPr>
        <w:t xml:space="preserve"> </w:t>
      </w:r>
      <w:r>
        <w:rPr>
          <w:sz w:val="24"/>
          <w:szCs w:val="24"/>
        </w:rPr>
        <w:t xml:space="preserve">грн </w:t>
      </w:r>
      <w:r w:rsidRPr="00BA2BAA">
        <w:rPr>
          <w:sz w:val="24"/>
          <w:szCs w:val="24"/>
        </w:rPr>
        <w:t>на завершення робіт з реконструкції покрівлі багатоквартирного житлового будинку по вул. Симона Петлюри, 66/2 в м. Хмельницьк</w:t>
      </w:r>
      <w:r>
        <w:rPr>
          <w:sz w:val="24"/>
          <w:szCs w:val="24"/>
        </w:rPr>
        <w:t>ому</w:t>
      </w:r>
      <w:r w:rsidR="00EC5679">
        <w:rPr>
          <w:sz w:val="24"/>
          <w:szCs w:val="24"/>
        </w:rPr>
        <w:t xml:space="preserve"> (коригування)</w:t>
      </w:r>
      <w:r w:rsidRPr="00BA2BAA">
        <w:rPr>
          <w:sz w:val="24"/>
          <w:szCs w:val="24"/>
        </w:rPr>
        <w:t>.</w:t>
      </w:r>
    </w:p>
    <w:p w14:paraId="4BD4ABCE" w14:textId="77777777" w:rsidR="00FA55B5" w:rsidRPr="00EF488C" w:rsidRDefault="00FA55B5" w:rsidP="009F5706">
      <w:pPr>
        <w:jc w:val="both"/>
        <w:rPr>
          <w:sz w:val="24"/>
          <w:szCs w:val="24"/>
        </w:rPr>
      </w:pPr>
    </w:p>
    <w:p w14:paraId="38CFDB1F" w14:textId="2F92C9B0" w:rsidR="00FA55B5" w:rsidRPr="002A51DE" w:rsidRDefault="00FA55B5" w:rsidP="009F5706">
      <w:pPr>
        <w:ind w:firstLine="708"/>
        <w:jc w:val="both"/>
        <w:rPr>
          <w:sz w:val="24"/>
          <w:szCs w:val="24"/>
        </w:rPr>
      </w:pPr>
      <w:r w:rsidRPr="002A51DE">
        <w:rPr>
          <w:sz w:val="24"/>
          <w:szCs w:val="24"/>
        </w:rPr>
        <w:t>На заходи з енергозбереження (КПКВК</w:t>
      </w:r>
      <w:r>
        <w:rPr>
          <w:sz w:val="24"/>
          <w:szCs w:val="24"/>
        </w:rPr>
        <w:t xml:space="preserve"> МБ 1217640)</w:t>
      </w:r>
      <w:r w:rsidRPr="002A51DE">
        <w:rPr>
          <w:sz w:val="24"/>
          <w:szCs w:val="24"/>
        </w:rPr>
        <w:t xml:space="preserve"> збільшено  призначення </w:t>
      </w:r>
      <w:r>
        <w:rPr>
          <w:sz w:val="24"/>
          <w:szCs w:val="24"/>
        </w:rPr>
        <w:t xml:space="preserve">загального фонду </w:t>
      </w:r>
      <w:r w:rsidRPr="002A51DE">
        <w:rPr>
          <w:sz w:val="24"/>
          <w:szCs w:val="24"/>
        </w:rPr>
        <w:t xml:space="preserve">на 5 632 662,00 грн на відшкодування частини прийнятних витрат ОСББ, що </w:t>
      </w:r>
      <w:proofErr w:type="spellStart"/>
      <w:r w:rsidRPr="002A51DE">
        <w:rPr>
          <w:sz w:val="24"/>
          <w:szCs w:val="24"/>
        </w:rPr>
        <w:t>верифіковані</w:t>
      </w:r>
      <w:proofErr w:type="spellEnd"/>
      <w:r w:rsidRPr="002A51DE">
        <w:rPr>
          <w:sz w:val="24"/>
          <w:szCs w:val="24"/>
        </w:rPr>
        <w:t xml:space="preserve"> державною уста</w:t>
      </w:r>
      <w:r>
        <w:rPr>
          <w:sz w:val="24"/>
          <w:szCs w:val="24"/>
        </w:rPr>
        <w:t>новою «Фонд енергоефективності»</w:t>
      </w:r>
      <w:r w:rsidRPr="002A51DE">
        <w:rPr>
          <w:sz w:val="24"/>
          <w:szCs w:val="24"/>
        </w:rPr>
        <w:t xml:space="preserve"> та відшкодування частини витрат, що пов’язані з видатками на придбання матеріалів та обладнання (Програма підтримки ОСББ Хмельницької міської територіальної громади на 2023 – 2026 роки зі змінами). </w:t>
      </w:r>
    </w:p>
    <w:p w14:paraId="19161393" w14:textId="77777777" w:rsidR="00FA55B5" w:rsidRPr="00B81C80" w:rsidRDefault="00FA55B5" w:rsidP="009F5706">
      <w:pPr>
        <w:jc w:val="both"/>
        <w:rPr>
          <w:color w:val="FF0000"/>
          <w:sz w:val="24"/>
          <w:szCs w:val="24"/>
          <w:lang w:eastAsia="en-US"/>
        </w:rPr>
      </w:pPr>
    </w:p>
    <w:p w14:paraId="7EF9A3AC" w14:textId="62013945" w:rsidR="00FA55B5" w:rsidRPr="00A22B21" w:rsidRDefault="00FA55B5" w:rsidP="009F5706">
      <w:pPr>
        <w:ind w:left="60" w:firstLine="648"/>
        <w:jc w:val="both"/>
        <w:rPr>
          <w:sz w:val="24"/>
          <w:szCs w:val="24"/>
        </w:rPr>
      </w:pPr>
      <w:r>
        <w:rPr>
          <w:rFonts w:eastAsia="Calibri"/>
          <w:sz w:val="24"/>
          <w:szCs w:val="24"/>
          <w:lang w:eastAsia="en-US"/>
        </w:rPr>
        <w:t>П</w:t>
      </w:r>
      <w:r w:rsidRPr="005A579C">
        <w:rPr>
          <w:rFonts w:eastAsia="Calibri"/>
          <w:sz w:val="24"/>
          <w:szCs w:val="24"/>
          <w:lang w:eastAsia="en-US"/>
        </w:rPr>
        <w:t>о КПКВК МБ</w:t>
      </w:r>
      <w:r>
        <w:rPr>
          <w:rFonts w:eastAsia="Calibri"/>
          <w:sz w:val="24"/>
          <w:szCs w:val="24"/>
          <w:lang w:eastAsia="en-US"/>
        </w:rPr>
        <w:t xml:space="preserve"> 12</w:t>
      </w:r>
      <w:r w:rsidRPr="005A579C">
        <w:rPr>
          <w:rFonts w:eastAsia="Calibri"/>
          <w:sz w:val="24"/>
          <w:szCs w:val="24"/>
          <w:lang w:eastAsia="en-US"/>
        </w:rPr>
        <w:t>13230 «Видатки, пов’язані з наданням підтримки внутрішньо переміщеним та/або евакуйованим особам у зв'яз</w:t>
      </w:r>
      <w:r>
        <w:rPr>
          <w:rFonts w:eastAsia="Calibri"/>
          <w:sz w:val="24"/>
          <w:szCs w:val="24"/>
          <w:lang w:eastAsia="en-US"/>
        </w:rPr>
        <w:t xml:space="preserve">ку із введенням воєнного стану» </w:t>
      </w:r>
      <w:r w:rsidRPr="005A579C">
        <w:rPr>
          <w:rFonts w:eastAsia="Calibri"/>
          <w:sz w:val="24"/>
          <w:szCs w:val="24"/>
          <w:lang w:eastAsia="en-US"/>
        </w:rPr>
        <w:t>передбачено вид</w:t>
      </w:r>
      <w:r w:rsidR="00EC5679">
        <w:rPr>
          <w:rFonts w:eastAsia="Calibri"/>
          <w:sz w:val="24"/>
          <w:szCs w:val="24"/>
          <w:lang w:eastAsia="en-US"/>
        </w:rPr>
        <w:t>атки в сумі 1 000 000,00 грн</w:t>
      </w:r>
      <w:r w:rsidRPr="005A579C">
        <w:rPr>
          <w:rFonts w:eastAsia="Calibri"/>
          <w:sz w:val="24"/>
          <w:szCs w:val="24"/>
          <w:lang w:eastAsia="en-US"/>
        </w:rPr>
        <w:t xml:space="preserve"> на нове будівництво багатоквартирних житлових будинків для внутрішньо переміщених осіб на </w:t>
      </w:r>
      <w:r w:rsidR="00EC5679">
        <w:rPr>
          <w:rFonts w:eastAsia="Calibri"/>
          <w:sz w:val="24"/>
          <w:szCs w:val="24"/>
          <w:lang w:eastAsia="en-US"/>
        </w:rPr>
        <w:t>вул. Озерна, 6/2-Г в</w:t>
      </w:r>
      <w:r w:rsidRPr="005A579C">
        <w:rPr>
          <w:rFonts w:eastAsia="Calibri"/>
          <w:sz w:val="24"/>
          <w:szCs w:val="24"/>
          <w:lang w:eastAsia="en-US"/>
        </w:rPr>
        <w:t xml:space="preserve"> м. Хмельницькому (облаштування споруди подвійного призначення із захисними властивостями протирадіаційного ук</w:t>
      </w:r>
      <w:r w:rsidR="00EC5679">
        <w:rPr>
          <w:rFonts w:eastAsia="Calibri"/>
          <w:sz w:val="24"/>
          <w:szCs w:val="24"/>
          <w:lang w:eastAsia="en-US"/>
        </w:rPr>
        <w:t>риття в секції В)  (коригування</w:t>
      </w:r>
      <w:r w:rsidRPr="005A579C">
        <w:rPr>
          <w:rFonts w:eastAsia="Calibri"/>
          <w:sz w:val="24"/>
          <w:szCs w:val="24"/>
          <w:lang w:eastAsia="en-US"/>
        </w:rPr>
        <w:t xml:space="preserve">). </w:t>
      </w:r>
      <w:r w:rsidRPr="005A579C">
        <w:rPr>
          <w:sz w:val="24"/>
          <w:szCs w:val="24"/>
        </w:rPr>
        <w:t xml:space="preserve">Загальна кошторисна вартість об’єкта складає 10 326 170,00 грн, освоєно в минулому періоді 78 106,22 гривень. </w:t>
      </w:r>
      <w:r w:rsidRPr="005A579C">
        <w:rPr>
          <w:rFonts w:eastAsia="Calibri"/>
          <w:sz w:val="24"/>
          <w:szCs w:val="24"/>
          <w:lang w:eastAsia="en-US"/>
        </w:rPr>
        <w:t>Кошти необхідні для</w:t>
      </w:r>
      <w:r w:rsidRPr="005A579C">
        <w:rPr>
          <w:sz w:val="24"/>
          <w:szCs w:val="24"/>
        </w:rPr>
        <w:t xml:space="preserve"> продовже</w:t>
      </w:r>
      <w:r>
        <w:rPr>
          <w:sz w:val="24"/>
          <w:szCs w:val="24"/>
        </w:rPr>
        <w:t xml:space="preserve">ння виконання будівельних робіт. Зазначені асигнування передбачені  у зв’язку з делегуванням управлінню житлової політики і майна повноваження замовника робіт для впровадження заходів інвестиційного </w:t>
      </w:r>
      <w:proofErr w:type="spellStart"/>
      <w:r>
        <w:rPr>
          <w:sz w:val="24"/>
          <w:szCs w:val="24"/>
        </w:rPr>
        <w:t>проєкту</w:t>
      </w:r>
      <w:proofErr w:type="spellEnd"/>
      <w:r>
        <w:rPr>
          <w:sz w:val="24"/>
          <w:szCs w:val="24"/>
        </w:rPr>
        <w:t xml:space="preserve"> «</w:t>
      </w:r>
      <w:r>
        <w:rPr>
          <w:rFonts w:eastAsia="Calibri"/>
          <w:sz w:val="24"/>
          <w:szCs w:val="24"/>
          <w:lang w:eastAsia="en-US"/>
        </w:rPr>
        <w:t>Н</w:t>
      </w:r>
      <w:r w:rsidRPr="005A579C">
        <w:rPr>
          <w:rFonts w:eastAsia="Calibri"/>
          <w:sz w:val="24"/>
          <w:szCs w:val="24"/>
          <w:lang w:eastAsia="en-US"/>
        </w:rPr>
        <w:t>ове будівництво багатоквартирних житлових будинків для внутрішньо переміщених осіб на в</w:t>
      </w:r>
      <w:r>
        <w:rPr>
          <w:rFonts w:eastAsia="Calibri"/>
          <w:sz w:val="24"/>
          <w:szCs w:val="24"/>
          <w:lang w:eastAsia="en-US"/>
        </w:rPr>
        <w:t xml:space="preserve">ул. Озерна, 6/2-Г в </w:t>
      </w:r>
      <w:r w:rsidRPr="005A579C">
        <w:rPr>
          <w:rFonts w:eastAsia="Calibri"/>
          <w:sz w:val="24"/>
          <w:szCs w:val="24"/>
          <w:lang w:eastAsia="en-US"/>
        </w:rPr>
        <w:t>м. Хмельницькому</w:t>
      </w:r>
      <w:r>
        <w:rPr>
          <w:rFonts w:eastAsia="Calibri"/>
          <w:sz w:val="24"/>
          <w:szCs w:val="24"/>
          <w:lang w:eastAsia="en-US"/>
        </w:rPr>
        <w:t>».</w:t>
      </w:r>
    </w:p>
    <w:p w14:paraId="4A09034E" w14:textId="77777777" w:rsidR="00FA55B5" w:rsidRDefault="00FA55B5" w:rsidP="009F5706">
      <w:pPr>
        <w:jc w:val="both"/>
        <w:rPr>
          <w:b/>
          <w:color w:val="FF0000"/>
          <w:spacing w:val="-3"/>
          <w:highlight w:val="yellow"/>
          <w:u w:val="single"/>
        </w:rPr>
      </w:pPr>
    </w:p>
    <w:p w14:paraId="7F89C128" w14:textId="77777777" w:rsidR="00900E61" w:rsidRPr="00DA451F" w:rsidRDefault="00900E61" w:rsidP="009F5706">
      <w:pPr>
        <w:jc w:val="both"/>
        <w:rPr>
          <w:b/>
          <w:color w:val="FF0000"/>
          <w:spacing w:val="-3"/>
          <w:highlight w:val="yellow"/>
          <w:u w:val="single"/>
        </w:rPr>
      </w:pPr>
    </w:p>
    <w:p w14:paraId="56D0B10F" w14:textId="277309D0" w:rsidR="00FA55B5" w:rsidRDefault="00FA55B5" w:rsidP="009F5706">
      <w:pPr>
        <w:jc w:val="center"/>
        <w:rPr>
          <w:b/>
          <w:i/>
          <w:spacing w:val="-3"/>
          <w:sz w:val="24"/>
          <w:szCs w:val="24"/>
          <w:u w:val="single"/>
        </w:rPr>
      </w:pPr>
      <w:r w:rsidRPr="000D10BC">
        <w:rPr>
          <w:b/>
          <w:i/>
          <w:spacing w:val="-3"/>
          <w:sz w:val="24"/>
          <w:szCs w:val="24"/>
          <w:u w:val="single"/>
        </w:rPr>
        <w:t>Управління комунальної інфраструктури</w:t>
      </w:r>
      <w:r w:rsidR="00D76F1F">
        <w:rPr>
          <w:b/>
          <w:i/>
          <w:spacing w:val="-3"/>
          <w:sz w:val="24"/>
          <w:szCs w:val="24"/>
          <w:u w:val="single"/>
        </w:rPr>
        <w:t xml:space="preserve"> Хмельницької міської ради</w:t>
      </w:r>
    </w:p>
    <w:p w14:paraId="1F25719B" w14:textId="6849216C" w:rsidR="00FA55B5" w:rsidRPr="00814E51" w:rsidRDefault="00FA55B5" w:rsidP="009F5706">
      <w:pPr>
        <w:ind w:firstLine="708"/>
        <w:jc w:val="both"/>
        <w:rPr>
          <w:spacing w:val="-3"/>
          <w:sz w:val="24"/>
          <w:szCs w:val="24"/>
        </w:rPr>
      </w:pPr>
      <w:r w:rsidRPr="00814E51">
        <w:rPr>
          <w:spacing w:val="-3"/>
          <w:sz w:val="24"/>
          <w:szCs w:val="24"/>
        </w:rPr>
        <w:t>По головному розпоряднику коштів</w:t>
      </w:r>
      <w:r w:rsidRPr="00814E51">
        <w:rPr>
          <w:b/>
          <w:spacing w:val="-3"/>
          <w:sz w:val="24"/>
          <w:szCs w:val="24"/>
        </w:rPr>
        <w:t xml:space="preserve"> </w:t>
      </w:r>
      <w:r w:rsidRPr="00814E51">
        <w:rPr>
          <w:spacing w:val="-3"/>
          <w:sz w:val="24"/>
          <w:szCs w:val="24"/>
        </w:rPr>
        <w:t xml:space="preserve">управлінню комунальної інфраструктури </w:t>
      </w:r>
      <w:r>
        <w:rPr>
          <w:spacing w:val="-3"/>
          <w:sz w:val="24"/>
          <w:szCs w:val="24"/>
        </w:rPr>
        <w:t xml:space="preserve">здійснено перерозподіл бюджетних призначень та </w:t>
      </w:r>
      <w:r w:rsidRPr="00814E51">
        <w:rPr>
          <w:spacing w:val="-3"/>
          <w:sz w:val="24"/>
          <w:szCs w:val="24"/>
        </w:rPr>
        <w:t xml:space="preserve">в цілому </w:t>
      </w:r>
      <w:r w:rsidRPr="00D73213">
        <w:rPr>
          <w:spacing w:val="-3"/>
          <w:sz w:val="24"/>
          <w:szCs w:val="24"/>
        </w:rPr>
        <w:t xml:space="preserve">зменшено видатки </w:t>
      </w:r>
      <w:r w:rsidR="00FE6A4B">
        <w:rPr>
          <w:spacing w:val="-3"/>
          <w:sz w:val="24"/>
          <w:szCs w:val="24"/>
        </w:rPr>
        <w:t>на 2 209 490,60</w:t>
      </w:r>
      <w:r w:rsidRPr="00814E51">
        <w:rPr>
          <w:spacing w:val="-3"/>
          <w:sz w:val="24"/>
          <w:szCs w:val="24"/>
        </w:rPr>
        <w:t xml:space="preserve"> грн, в тому ч</w:t>
      </w:r>
      <w:r>
        <w:rPr>
          <w:spacing w:val="-3"/>
          <w:sz w:val="24"/>
          <w:szCs w:val="24"/>
        </w:rPr>
        <w:t>ислі: по загальному фонду зменш</w:t>
      </w:r>
      <w:r w:rsidR="00FE6A4B">
        <w:rPr>
          <w:spacing w:val="-3"/>
          <w:sz w:val="24"/>
          <w:szCs w:val="24"/>
        </w:rPr>
        <w:t xml:space="preserve">ено призначення на 16 471 366,00 </w:t>
      </w:r>
      <w:r w:rsidRPr="00814E51">
        <w:rPr>
          <w:spacing w:val="-3"/>
          <w:sz w:val="24"/>
          <w:szCs w:val="24"/>
        </w:rPr>
        <w:t>грн, по сп</w:t>
      </w:r>
      <w:r w:rsidR="0038602A">
        <w:rPr>
          <w:spacing w:val="-3"/>
          <w:sz w:val="24"/>
          <w:szCs w:val="24"/>
        </w:rPr>
        <w:t>еціальному фонду збільш</w:t>
      </w:r>
      <w:r w:rsidR="00FE6A4B">
        <w:rPr>
          <w:spacing w:val="-3"/>
          <w:sz w:val="24"/>
          <w:szCs w:val="24"/>
        </w:rPr>
        <w:t>ено призначення на 14 261 875,40</w:t>
      </w:r>
      <w:r w:rsidRPr="00814E51">
        <w:rPr>
          <w:spacing w:val="-3"/>
          <w:sz w:val="24"/>
          <w:szCs w:val="24"/>
        </w:rPr>
        <w:t xml:space="preserve"> гр</w:t>
      </w:r>
      <w:r>
        <w:rPr>
          <w:spacing w:val="-3"/>
          <w:sz w:val="24"/>
          <w:szCs w:val="24"/>
        </w:rPr>
        <w:t>ивень.</w:t>
      </w:r>
    </w:p>
    <w:p w14:paraId="7A840306" w14:textId="77777777" w:rsidR="00FA55B5" w:rsidRDefault="00FA55B5" w:rsidP="009F5706">
      <w:pPr>
        <w:ind w:firstLine="708"/>
        <w:jc w:val="both"/>
        <w:rPr>
          <w:spacing w:val="-3"/>
          <w:sz w:val="24"/>
          <w:szCs w:val="24"/>
        </w:rPr>
      </w:pPr>
      <w:r w:rsidRPr="009B4310">
        <w:rPr>
          <w:spacing w:val="-3"/>
          <w:sz w:val="24"/>
          <w:szCs w:val="24"/>
        </w:rPr>
        <w:t xml:space="preserve">Зазначені асигнування  </w:t>
      </w:r>
      <w:r>
        <w:rPr>
          <w:spacing w:val="-3"/>
          <w:sz w:val="24"/>
          <w:szCs w:val="24"/>
        </w:rPr>
        <w:t>пере</w:t>
      </w:r>
      <w:r w:rsidRPr="009B4310">
        <w:rPr>
          <w:spacing w:val="-3"/>
          <w:sz w:val="24"/>
          <w:szCs w:val="24"/>
        </w:rPr>
        <w:t>розподілені наступним чином.</w:t>
      </w:r>
    </w:p>
    <w:p w14:paraId="3A2B784C" w14:textId="59935BB8" w:rsidR="00C92DB1" w:rsidRDefault="00C92DB1" w:rsidP="009F5706">
      <w:pPr>
        <w:ind w:firstLine="708"/>
        <w:jc w:val="both"/>
        <w:rPr>
          <w:spacing w:val="3"/>
          <w:sz w:val="24"/>
          <w:szCs w:val="24"/>
        </w:rPr>
      </w:pPr>
      <w:r w:rsidRPr="00C5565E">
        <w:rPr>
          <w:spacing w:val="-3"/>
          <w:sz w:val="24"/>
          <w:szCs w:val="24"/>
        </w:rPr>
        <w:lastRenderedPageBreak/>
        <w:t xml:space="preserve">По </w:t>
      </w:r>
      <w:r w:rsidRPr="00FE6A4B">
        <w:rPr>
          <w:spacing w:val="-3"/>
          <w:sz w:val="24"/>
          <w:szCs w:val="24"/>
        </w:rPr>
        <w:t>КПКВКМБ 1410160</w:t>
      </w:r>
      <w:r w:rsidRPr="00C5565E">
        <w:rPr>
          <w:b/>
          <w:spacing w:val="-3"/>
          <w:sz w:val="24"/>
          <w:szCs w:val="24"/>
        </w:rPr>
        <w:t xml:space="preserve"> </w:t>
      </w:r>
      <w:r w:rsidRPr="00C5565E">
        <w:rPr>
          <w:spacing w:val="-3"/>
          <w:sz w:val="24"/>
          <w:szCs w:val="24"/>
        </w:rPr>
        <w:t xml:space="preserve">«Керівництво і управління у відповідній сфері у містах (місті Києві), селищах, селах, об’єднаних територіальних громадах» для управління комунальної інфраструктури збільшені призначення </w:t>
      </w:r>
      <w:r w:rsidRPr="00C5565E">
        <w:rPr>
          <w:spacing w:val="3"/>
          <w:sz w:val="24"/>
          <w:szCs w:val="24"/>
        </w:rPr>
        <w:t>по спеціальному фонду на</w:t>
      </w:r>
      <w:r w:rsidRPr="00C5565E">
        <w:rPr>
          <w:i/>
          <w:spacing w:val="3"/>
          <w:sz w:val="24"/>
          <w:szCs w:val="24"/>
        </w:rPr>
        <w:t xml:space="preserve"> суму 17 000 грн</w:t>
      </w:r>
      <w:r w:rsidRPr="00C5565E">
        <w:rPr>
          <w:spacing w:val="3"/>
          <w:sz w:val="24"/>
          <w:szCs w:val="24"/>
        </w:rPr>
        <w:t xml:space="preserve"> на придбання переносної зарядної станції для електроавтомобіля. </w:t>
      </w:r>
    </w:p>
    <w:p w14:paraId="2DF01C7D" w14:textId="77777777" w:rsidR="00E11489" w:rsidRDefault="00E11489" w:rsidP="009F5706">
      <w:pPr>
        <w:jc w:val="both"/>
        <w:rPr>
          <w:spacing w:val="3"/>
          <w:sz w:val="24"/>
          <w:szCs w:val="24"/>
        </w:rPr>
      </w:pPr>
    </w:p>
    <w:p w14:paraId="3574F477" w14:textId="1F7E862F" w:rsidR="00FA55B5" w:rsidRPr="009B4310" w:rsidRDefault="008A4FFD" w:rsidP="009F5706">
      <w:pPr>
        <w:tabs>
          <w:tab w:val="left" w:pos="993"/>
        </w:tabs>
        <w:jc w:val="both"/>
        <w:rPr>
          <w:sz w:val="24"/>
          <w:szCs w:val="24"/>
        </w:rPr>
      </w:pPr>
      <w:r>
        <w:rPr>
          <w:spacing w:val="3"/>
          <w:sz w:val="24"/>
          <w:szCs w:val="24"/>
        </w:rPr>
        <w:tab/>
      </w:r>
      <w:r w:rsidR="00FA55B5">
        <w:rPr>
          <w:sz w:val="24"/>
          <w:szCs w:val="24"/>
        </w:rPr>
        <w:t>Н</w:t>
      </w:r>
      <w:r w:rsidR="00FA55B5" w:rsidRPr="009B4310">
        <w:rPr>
          <w:sz w:val="24"/>
          <w:szCs w:val="24"/>
        </w:rPr>
        <w:t>а забезпечення діяльності з виробництва, транспортування, постачання теплової енергії (КПКВК МБ 1416012) збільшено видат</w:t>
      </w:r>
      <w:r w:rsidR="00FA55B5">
        <w:rPr>
          <w:sz w:val="24"/>
          <w:szCs w:val="24"/>
        </w:rPr>
        <w:t>ки загального фонду на 5 000 000</w:t>
      </w:r>
      <w:r w:rsidR="00FA55B5" w:rsidRPr="009B4310">
        <w:rPr>
          <w:sz w:val="24"/>
          <w:szCs w:val="24"/>
        </w:rPr>
        <w:t>,00 грн для можливості надання МКП «</w:t>
      </w:r>
      <w:proofErr w:type="spellStart"/>
      <w:r w:rsidR="00FA55B5" w:rsidRPr="009B4310">
        <w:rPr>
          <w:sz w:val="24"/>
          <w:szCs w:val="24"/>
        </w:rPr>
        <w:t>Хмельницьктеплокомуненерго</w:t>
      </w:r>
      <w:proofErr w:type="spellEnd"/>
      <w:r w:rsidR="00FA55B5" w:rsidRPr="009B4310">
        <w:rPr>
          <w:sz w:val="24"/>
          <w:szCs w:val="24"/>
        </w:rPr>
        <w:t>» безперебійних послуг з теплопостачання міста. Потреба в коштах зумовлена запровадженням мораторію на підвищення тарифів у сфері теплопостачання та постачання гарячої води для населення під час дії воєнного стану.</w:t>
      </w:r>
    </w:p>
    <w:p w14:paraId="62D359A9" w14:textId="77777777" w:rsidR="00FA55B5" w:rsidRPr="009B4310" w:rsidRDefault="00FA55B5" w:rsidP="009F5706">
      <w:pPr>
        <w:tabs>
          <w:tab w:val="left" w:pos="993"/>
        </w:tabs>
        <w:jc w:val="both"/>
        <w:rPr>
          <w:sz w:val="24"/>
          <w:szCs w:val="24"/>
        </w:rPr>
      </w:pPr>
    </w:p>
    <w:p w14:paraId="61239FD4" w14:textId="7DC42383" w:rsidR="00FA55B5" w:rsidRDefault="00FA55B5" w:rsidP="009F5706">
      <w:pPr>
        <w:ind w:firstLine="720"/>
        <w:jc w:val="both"/>
        <w:rPr>
          <w:bCs/>
          <w:color w:val="7030A0"/>
          <w:sz w:val="24"/>
          <w:szCs w:val="24"/>
        </w:rPr>
      </w:pPr>
      <w:r w:rsidRPr="00360AFD">
        <w:rPr>
          <w:sz w:val="24"/>
          <w:szCs w:val="24"/>
        </w:rPr>
        <w:t>По КПКВК МБ 1416013 «Забезпечення діяльності водопровідно-каналізаційного господарства» збільшено призначення загального фонду на 5 000 000,00 грн для МКП «</w:t>
      </w:r>
      <w:proofErr w:type="spellStart"/>
      <w:r w:rsidRPr="00360AFD">
        <w:rPr>
          <w:sz w:val="24"/>
          <w:szCs w:val="24"/>
        </w:rPr>
        <w:t>Хмельницькводоканал</w:t>
      </w:r>
      <w:proofErr w:type="spellEnd"/>
      <w:r w:rsidRPr="00360AFD">
        <w:rPr>
          <w:sz w:val="24"/>
          <w:szCs w:val="24"/>
        </w:rPr>
        <w:t>».</w:t>
      </w:r>
      <w:r w:rsidRPr="00360AFD">
        <w:rPr>
          <w:bCs/>
          <w:sz w:val="24"/>
          <w:szCs w:val="24"/>
        </w:rPr>
        <w:t xml:space="preserve"> Потреба в коштах зумовлена у зв’язку із застосу</w:t>
      </w:r>
      <w:r>
        <w:rPr>
          <w:bCs/>
          <w:sz w:val="24"/>
          <w:szCs w:val="24"/>
        </w:rPr>
        <w:t>ванням підприємством</w:t>
      </w:r>
      <w:r w:rsidRPr="00360AFD">
        <w:rPr>
          <w:bCs/>
          <w:sz w:val="24"/>
          <w:szCs w:val="24"/>
        </w:rPr>
        <w:t xml:space="preserve"> тарифів на послуги з централізованого водопостачання та водовідведення на рівні тарифів, що застосовувалися  станом на 01.01.2022 року.</w:t>
      </w:r>
      <w:r w:rsidRPr="003927CA">
        <w:rPr>
          <w:bCs/>
          <w:color w:val="7030A0"/>
          <w:sz w:val="24"/>
          <w:szCs w:val="24"/>
        </w:rPr>
        <w:t xml:space="preserve"> </w:t>
      </w:r>
    </w:p>
    <w:p w14:paraId="2EB77663" w14:textId="77777777" w:rsidR="00FA55B5" w:rsidRDefault="00FA55B5" w:rsidP="009F5706">
      <w:pPr>
        <w:jc w:val="both"/>
        <w:rPr>
          <w:bCs/>
          <w:sz w:val="24"/>
          <w:szCs w:val="24"/>
        </w:rPr>
      </w:pPr>
    </w:p>
    <w:p w14:paraId="4F457CCB" w14:textId="77777777" w:rsidR="00FA55B5" w:rsidRDefault="00FA55B5" w:rsidP="009F5706">
      <w:pPr>
        <w:ind w:firstLine="720"/>
        <w:jc w:val="both"/>
        <w:rPr>
          <w:bCs/>
          <w:sz w:val="24"/>
          <w:szCs w:val="24"/>
        </w:rPr>
      </w:pPr>
      <w:r>
        <w:rPr>
          <w:bCs/>
          <w:sz w:val="24"/>
          <w:szCs w:val="24"/>
        </w:rPr>
        <w:t>По КПКВК МБ 1416020 «</w:t>
      </w:r>
      <w:r w:rsidRPr="00FF3E8F">
        <w:rPr>
          <w:bCs/>
          <w:sz w:val="24"/>
          <w:szCs w:val="24"/>
        </w:rPr>
        <w:t>Забезпечення функціонування підприємств, установ та організацій, що виробляють, виконують та/або надають житлово-комунальні послуги</w:t>
      </w:r>
      <w:r>
        <w:rPr>
          <w:bCs/>
          <w:sz w:val="24"/>
          <w:szCs w:val="24"/>
        </w:rPr>
        <w:t>» в цілому зменшено призначення загального фонду на 28 767 176,00 грн, в тому числі:</w:t>
      </w:r>
    </w:p>
    <w:p w14:paraId="37D166DE" w14:textId="77777777" w:rsidR="00FA55B5" w:rsidRDefault="00FA55B5" w:rsidP="009F5706">
      <w:pPr>
        <w:ind w:firstLine="720"/>
        <w:jc w:val="both"/>
        <w:rPr>
          <w:bCs/>
          <w:sz w:val="24"/>
          <w:szCs w:val="24"/>
        </w:rPr>
      </w:pPr>
      <w:r>
        <w:rPr>
          <w:bCs/>
          <w:sz w:val="24"/>
          <w:szCs w:val="24"/>
        </w:rPr>
        <w:t>1) для ХКП «</w:t>
      </w:r>
      <w:proofErr w:type="spellStart"/>
      <w:r>
        <w:rPr>
          <w:bCs/>
          <w:sz w:val="24"/>
          <w:szCs w:val="24"/>
        </w:rPr>
        <w:t>Спецкомунтранс</w:t>
      </w:r>
      <w:proofErr w:type="spellEnd"/>
      <w:r>
        <w:rPr>
          <w:bCs/>
          <w:sz w:val="24"/>
          <w:szCs w:val="24"/>
        </w:rPr>
        <w:t>» зменшено призначення на 29 035 400,00 грн, а саме:</w:t>
      </w:r>
    </w:p>
    <w:p w14:paraId="7764146F" w14:textId="77777777" w:rsidR="00FA55B5" w:rsidRDefault="00FA55B5" w:rsidP="009F5706">
      <w:pPr>
        <w:ind w:firstLine="720"/>
        <w:jc w:val="both"/>
        <w:rPr>
          <w:bCs/>
          <w:sz w:val="24"/>
          <w:szCs w:val="24"/>
        </w:rPr>
      </w:pPr>
      <w:r>
        <w:rPr>
          <w:bCs/>
          <w:sz w:val="24"/>
          <w:szCs w:val="24"/>
        </w:rPr>
        <w:t xml:space="preserve">- зменшено видатки на 30 500 000,00 грн </w:t>
      </w:r>
      <w:r w:rsidRPr="00FF3E8F">
        <w:rPr>
          <w:bCs/>
          <w:sz w:val="24"/>
          <w:szCs w:val="24"/>
        </w:rPr>
        <w:t>(виконання зобов'язань по кредитному договору укладеному з Європейським банком реконструкції та розвитку)</w:t>
      </w:r>
      <w:r>
        <w:rPr>
          <w:bCs/>
          <w:sz w:val="24"/>
          <w:szCs w:val="24"/>
        </w:rPr>
        <w:t>;</w:t>
      </w:r>
    </w:p>
    <w:p w14:paraId="5570D298" w14:textId="1852A924" w:rsidR="00FA55B5" w:rsidRDefault="00FA55B5" w:rsidP="009F5706">
      <w:pPr>
        <w:ind w:firstLine="720"/>
        <w:jc w:val="both"/>
        <w:rPr>
          <w:bCs/>
          <w:sz w:val="24"/>
          <w:szCs w:val="24"/>
        </w:rPr>
      </w:pPr>
      <w:r>
        <w:rPr>
          <w:bCs/>
          <w:sz w:val="24"/>
          <w:szCs w:val="24"/>
        </w:rPr>
        <w:t>- передбачено призначення в сумі 1 464 600,00 грн на відшкодування підприємству  понесених витрат</w:t>
      </w:r>
      <w:r w:rsidRPr="006859BC">
        <w:rPr>
          <w:bCs/>
          <w:sz w:val="24"/>
          <w:szCs w:val="24"/>
        </w:rPr>
        <w:t xml:space="preserve"> щодо отримання технічних умов нестандартного приєднання до електричних мереж електроустановок за </w:t>
      </w:r>
      <w:proofErr w:type="spellStart"/>
      <w:r w:rsidRPr="006859BC">
        <w:rPr>
          <w:bCs/>
          <w:sz w:val="24"/>
          <w:szCs w:val="24"/>
        </w:rPr>
        <w:t>адресою</w:t>
      </w:r>
      <w:proofErr w:type="spellEnd"/>
      <w:r w:rsidRPr="006859BC">
        <w:rPr>
          <w:bCs/>
          <w:sz w:val="24"/>
          <w:szCs w:val="24"/>
        </w:rPr>
        <w:t>: Хмельн</w:t>
      </w:r>
      <w:r w:rsidR="00A22B34">
        <w:rPr>
          <w:bCs/>
          <w:sz w:val="24"/>
          <w:szCs w:val="24"/>
        </w:rPr>
        <w:t xml:space="preserve">ицький р-н, Хмельницька ОТГ, </w:t>
      </w:r>
      <w:proofErr w:type="spellStart"/>
      <w:r w:rsidR="00A22B34">
        <w:rPr>
          <w:bCs/>
          <w:sz w:val="24"/>
          <w:szCs w:val="24"/>
        </w:rPr>
        <w:t>с.</w:t>
      </w:r>
      <w:r w:rsidRPr="006859BC">
        <w:rPr>
          <w:bCs/>
          <w:sz w:val="24"/>
          <w:szCs w:val="24"/>
        </w:rPr>
        <w:t>Оле</w:t>
      </w:r>
      <w:r>
        <w:rPr>
          <w:bCs/>
          <w:sz w:val="24"/>
          <w:szCs w:val="24"/>
        </w:rPr>
        <w:t>шин</w:t>
      </w:r>
      <w:proofErr w:type="spellEnd"/>
      <w:r>
        <w:rPr>
          <w:bCs/>
          <w:sz w:val="24"/>
          <w:szCs w:val="24"/>
        </w:rPr>
        <w:t xml:space="preserve"> за межами населеного пункту;</w:t>
      </w:r>
    </w:p>
    <w:p w14:paraId="644BFD30" w14:textId="77777777" w:rsidR="00FA55B5" w:rsidRPr="003927CA" w:rsidRDefault="00FA55B5" w:rsidP="009F5706">
      <w:pPr>
        <w:ind w:firstLine="720"/>
        <w:jc w:val="both"/>
        <w:rPr>
          <w:sz w:val="24"/>
          <w:szCs w:val="24"/>
        </w:rPr>
      </w:pPr>
      <w:r w:rsidRPr="003927CA">
        <w:rPr>
          <w:bCs/>
          <w:sz w:val="24"/>
          <w:szCs w:val="24"/>
        </w:rPr>
        <w:t xml:space="preserve">2) для КП «Елеватор» передбачено видатки в сумі 68 333,00 грн на </w:t>
      </w:r>
      <w:r>
        <w:rPr>
          <w:bCs/>
          <w:sz w:val="24"/>
          <w:szCs w:val="24"/>
        </w:rPr>
        <w:t>п</w:t>
      </w:r>
      <w:r w:rsidRPr="001A27A0">
        <w:rPr>
          <w:bCs/>
          <w:sz w:val="24"/>
          <w:szCs w:val="24"/>
        </w:rPr>
        <w:t>оточний ремонт трубопроводу холодного водопостачання з улаштуванням колодязів на трасі центрального водогону селища Богданівці</w:t>
      </w:r>
      <w:r>
        <w:rPr>
          <w:bCs/>
          <w:sz w:val="24"/>
          <w:szCs w:val="24"/>
        </w:rPr>
        <w:t>;</w:t>
      </w:r>
    </w:p>
    <w:p w14:paraId="523D10D3" w14:textId="4DD0691A" w:rsidR="00FA55B5" w:rsidRPr="003927CA" w:rsidRDefault="00FA55B5" w:rsidP="009F5706">
      <w:pPr>
        <w:jc w:val="both"/>
        <w:rPr>
          <w:bCs/>
          <w:sz w:val="24"/>
          <w:szCs w:val="24"/>
        </w:rPr>
      </w:pPr>
      <w:r w:rsidRPr="003927CA">
        <w:rPr>
          <w:bCs/>
          <w:sz w:val="24"/>
          <w:szCs w:val="24"/>
        </w:rPr>
        <w:tab/>
        <w:t xml:space="preserve">3) для </w:t>
      </w:r>
      <w:r>
        <w:rPr>
          <w:bCs/>
          <w:sz w:val="24"/>
          <w:szCs w:val="24"/>
        </w:rPr>
        <w:t>КП «Акведук» передбачено призначення</w:t>
      </w:r>
      <w:r w:rsidRPr="003927CA">
        <w:rPr>
          <w:bCs/>
          <w:sz w:val="24"/>
          <w:szCs w:val="24"/>
        </w:rPr>
        <w:t xml:space="preserve"> в сумі 199 891,00 грн на поточний ремонт зовнішніх мер</w:t>
      </w:r>
      <w:r w:rsidR="00D47FE8">
        <w:rPr>
          <w:bCs/>
          <w:sz w:val="24"/>
          <w:szCs w:val="24"/>
        </w:rPr>
        <w:t>еж водопостачання с. Пирогівці Хмельницького району.</w:t>
      </w:r>
    </w:p>
    <w:p w14:paraId="0BBB4832" w14:textId="77777777" w:rsidR="00FA55B5" w:rsidRPr="003927CA" w:rsidRDefault="00FA55B5" w:rsidP="009F5706">
      <w:pPr>
        <w:jc w:val="both"/>
        <w:rPr>
          <w:bCs/>
          <w:sz w:val="24"/>
          <w:szCs w:val="24"/>
        </w:rPr>
      </w:pPr>
    </w:p>
    <w:p w14:paraId="2ACD5BF7" w14:textId="75161445" w:rsidR="00FA55B5" w:rsidRPr="00E2628B" w:rsidRDefault="00FA55B5" w:rsidP="009F5706">
      <w:pPr>
        <w:ind w:firstLine="720"/>
        <w:jc w:val="both"/>
        <w:rPr>
          <w:sz w:val="24"/>
          <w:szCs w:val="24"/>
        </w:rPr>
      </w:pPr>
      <w:r w:rsidRPr="00E2628B">
        <w:rPr>
          <w:sz w:val="24"/>
          <w:szCs w:val="24"/>
        </w:rPr>
        <w:t>По КПКВК МБ 1416030 «Організація благоустрою насел</w:t>
      </w:r>
      <w:r>
        <w:rPr>
          <w:sz w:val="24"/>
          <w:szCs w:val="24"/>
        </w:rPr>
        <w:t xml:space="preserve">ених пунктів» збільшено </w:t>
      </w:r>
      <w:r w:rsidRPr="00E2628B">
        <w:rPr>
          <w:sz w:val="24"/>
          <w:szCs w:val="24"/>
        </w:rPr>
        <w:t xml:space="preserve"> призначення загального фонду на поточний ремонт та утримання об’єктів благоустрою</w:t>
      </w:r>
      <w:r>
        <w:rPr>
          <w:sz w:val="24"/>
          <w:szCs w:val="24"/>
        </w:rPr>
        <w:t xml:space="preserve"> на 947 700,00 </w:t>
      </w:r>
      <w:r w:rsidRPr="00E2628B">
        <w:rPr>
          <w:sz w:val="24"/>
          <w:szCs w:val="24"/>
        </w:rPr>
        <w:t>грн, в тому числі:</w:t>
      </w:r>
    </w:p>
    <w:p w14:paraId="234DD63E" w14:textId="77777777" w:rsidR="00FA55B5" w:rsidRDefault="00FA55B5" w:rsidP="009F5706">
      <w:pPr>
        <w:jc w:val="both"/>
        <w:rPr>
          <w:sz w:val="24"/>
          <w:szCs w:val="24"/>
        </w:rPr>
      </w:pPr>
      <w:r w:rsidRPr="00E2628B">
        <w:rPr>
          <w:sz w:val="24"/>
          <w:szCs w:val="24"/>
        </w:rPr>
        <w:tab/>
      </w:r>
      <w:r>
        <w:rPr>
          <w:sz w:val="24"/>
          <w:szCs w:val="24"/>
        </w:rPr>
        <w:t>- КП по зеленому будівництва і благоустрою міста – 102 500,00 грн, а саме на розробку землевпорядної документації;</w:t>
      </w:r>
    </w:p>
    <w:p w14:paraId="7C20D53F" w14:textId="77777777" w:rsidR="00FA55B5" w:rsidRDefault="00FA55B5" w:rsidP="009F5706">
      <w:pPr>
        <w:jc w:val="both"/>
        <w:rPr>
          <w:sz w:val="24"/>
          <w:szCs w:val="24"/>
        </w:rPr>
      </w:pPr>
      <w:r>
        <w:rPr>
          <w:sz w:val="24"/>
          <w:szCs w:val="24"/>
        </w:rPr>
        <w:tab/>
        <w:t>- КП парки та сквери міста Хмельницького» – 50 200,00 грн, а саме на розробку землевпорядної документації;</w:t>
      </w:r>
    </w:p>
    <w:p w14:paraId="12A1D218" w14:textId="77777777" w:rsidR="00FA55B5" w:rsidRDefault="00FA55B5" w:rsidP="009F5706">
      <w:pPr>
        <w:jc w:val="both"/>
        <w:rPr>
          <w:sz w:val="24"/>
          <w:szCs w:val="24"/>
        </w:rPr>
      </w:pPr>
      <w:r>
        <w:rPr>
          <w:sz w:val="24"/>
          <w:szCs w:val="24"/>
        </w:rPr>
        <w:tab/>
        <w:t xml:space="preserve">- </w:t>
      </w:r>
      <w:r w:rsidRPr="00CB1614">
        <w:rPr>
          <w:sz w:val="24"/>
          <w:szCs w:val="24"/>
        </w:rPr>
        <w:t>видалення окремих засохлих та пошкоджених дерев і кущів на території ХМТГ</w:t>
      </w:r>
      <w:r>
        <w:rPr>
          <w:sz w:val="24"/>
          <w:szCs w:val="24"/>
        </w:rPr>
        <w:t xml:space="preserve"> – 200 000,00 грн; </w:t>
      </w:r>
    </w:p>
    <w:p w14:paraId="65058E1A" w14:textId="77777777" w:rsidR="00FA55B5" w:rsidRPr="00E2628B" w:rsidRDefault="00FA55B5" w:rsidP="009F5706">
      <w:pPr>
        <w:jc w:val="both"/>
        <w:rPr>
          <w:sz w:val="24"/>
          <w:szCs w:val="24"/>
        </w:rPr>
      </w:pPr>
      <w:r>
        <w:rPr>
          <w:sz w:val="24"/>
          <w:szCs w:val="24"/>
        </w:rPr>
        <w:tab/>
        <w:t>- утримання</w:t>
      </w:r>
      <w:r w:rsidRPr="00CB1614">
        <w:rPr>
          <w:sz w:val="24"/>
          <w:szCs w:val="24"/>
        </w:rPr>
        <w:t xml:space="preserve"> територій загального користування на території ХМТГ, в тому числі косіння</w:t>
      </w:r>
      <w:r>
        <w:rPr>
          <w:sz w:val="24"/>
          <w:szCs w:val="24"/>
        </w:rPr>
        <w:t xml:space="preserve"> – 300 000,00 грн;</w:t>
      </w:r>
    </w:p>
    <w:p w14:paraId="21295BCE" w14:textId="77777777" w:rsidR="00FA55B5" w:rsidRPr="003B5746" w:rsidRDefault="00FA55B5" w:rsidP="009F5706">
      <w:pPr>
        <w:ind w:firstLine="720"/>
        <w:jc w:val="both"/>
        <w:rPr>
          <w:sz w:val="24"/>
          <w:szCs w:val="24"/>
        </w:rPr>
      </w:pPr>
      <w:r>
        <w:rPr>
          <w:sz w:val="24"/>
          <w:szCs w:val="24"/>
        </w:rPr>
        <w:t xml:space="preserve"> - у</w:t>
      </w:r>
      <w:r w:rsidRPr="00685066">
        <w:rPr>
          <w:sz w:val="24"/>
          <w:szCs w:val="24"/>
        </w:rPr>
        <w:t>тримання та розчистка водовідвідних каналів</w:t>
      </w:r>
      <w:r>
        <w:rPr>
          <w:sz w:val="24"/>
          <w:szCs w:val="24"/>
        </w:rPr>
        <w:t xml:space="preserve"> Хмельницької міської територіальної громади – 50 000,00 грн;</w:t>
      </w:r>
    </w:p>
    <w:p w14:paraId="4AB3B7F1" w14:textId="77777777" w:rsidR="00FA55B5" w:rsidRDefault="00FA55B5" w:rsidP="009F5706">
      <w:pPr>
        <w:jc w:val="both"/>
        <w:rPr>
          <w:sz w:val="24"/>
          <w:szCs w:val="24"/>
        </w:rPr>
      </w:pPr>
      <w:r>
        <w:rPr>
          <w:sz w:val="24"/>
          <w:szCs w:val="24"/>
        </w:rPr>
        <w:tab/>
        <w:t>- п</w:t>
      </w:r>
      <w:r w:rsidRPr="00CB1614">
        <w:rPr>
          <w:sz w:val="24"/>
          <w:szCs w:val="24"/>
        </w:rPr>
        <w:t>оточний ремонт контейнерних майданчиків на території ХМТГ</w:t>
      </w:r>
      <w:r>
        <w:rPr>
          <w:sz w:val="24"/>
          <w:szCs w:val="24"/>
        </w:rPr>
        <w:t xml:space="preserve"> – 190 000,00 грн;</w:t>
      </w:r>
    </w:p>
    <w:p w14:paraId="360ACDEA" w14:textId="77777777" w:rsidR="00765CBE" w:rsidRDefault="00FA55B5" w:rsidP="009F5706">
      <w:pPr>
        <w:jc w:val="both"/>
        <w:rPr>
          <w:sz w:val="24"/>
          <w:szCs w:val="24"/>
        </w:rPr>
      </w:pPr>
      <w:r>
        <w:rPr>
          <w:sz w:val="24"/>
          <w:szCs w:val="24"/>
        </w:rPr>
        <w:tab/>
        <w:t>- поточний ремонт</w:t>
      </w:r>
      <w:r w:rsidRPr="00CB1614">
        <w:rPr>
          <w:sz w:val="24"/>
          <w:szCs w:val="24"/>
        </w:rPr>
        <w:t xml:space="preserve"> пам'ятників на території ХМТГ</w:t>
      </w:r>
      <w:r w:rsidR="00765CBE">
        <w:rPr>
          <w:sz w:val="24"/>
          <w:szCs w:val="24"/>
        </w:rPr>
        <w:t xml:space="preserve"> – 55 000,00 гривень.</w:t>
      </w:r>
    </w:p>
    <w:p w14:paraId="20A111B7" w14:textId="10A7C9AE" w:rsidR="00765CBE" w:rsidRDefault="00765CBE" w:rsidP="009F5706">
      <w:pPr>
        <w:ind w:firstLine="720"/>
        <w:jc w:val="both"/>
        <w:rPr>
          <w:sz w:val="24"/>
          <w:szCs w:val="24"/>
        </w:rPr>
      </w:pPr>
      <w:r>
        <w:rPr>
          <w:sz w:val="24"/>
          <w:szCs w:val="24"/>
        </w:rPr>
        <w:t xml:space="preserve"> </w:t>
      </w:r>
      <w:r w:rsidRPr="00E325CF">
        <w:rPr>
          <w:spacing w:val="-2"/>
          <w:sz w:val="24"/>
          <w:szCs w:val="24"/>
        </w:rPr>
        <w:t xml:space="preserve">Крім того, на виконання заходів Програми бюджетування за участі громадськості (Бюджет участі) Хмельницької міської територіальної громади на 2024-2026 роки </w:t>
      </w:r>
      <w:r>
        <w:rPr>
          <w:spacing w:val="-2"/>
          <w:sz w:val="24"/>
          <w:szCs w:val="24"/>
        </w:rPr>
        <w:t xml:space="preserve">по </w:t>
      </w:r>
      <w:r w:rsidR="003F696B">
        <w:rPr>
          <w:spacing w:val="-2"/>
          <w:sz w:val="24"/>
          <w:szCs w:val="24"/>
        </w:rPr>
        <w:t xml:space="preserve">               </w:t>
      </w:r>
      <w:r>
        <w:rPr>
          <w:spacing w:val="-2"/>
          <w:sz w:val="24"/>
          <w:szCs w:val="24"/>
        </w:rPr>
        <w:t xml:space="preserve">КПКВК МБ 1416030 </w:t>
      </w:r>
      <w:r w:rsidRPr="00E2628B">
        <w:rPr>
          <w:sz w:val="24"/>
          <w:szCs w:val="24"/>
        </w:rPr>
        <w:t>«Організація благоустрою насел</w:t>
      </w:r>
      <w:r>
        <w:rPr>
          <w:sz w:val="24"/>
          <w:szCs w:val="24"/>
        </w:rPr>
        <w:t xml:space="preserve">ених пунктів» </w:t>
      </w:r>
      <w:r w:rsidRPr="00E325CF">
        <w:rPr>
          <w:spacing w:val="-2"/>
          <w:sz w:val="24"/>
          <w:szCs w:val="24"/>
        </w:rPr>
        <w:t xml:space="preserve">збільшено призначення </w:t>
      </w:r>
      <w:r w:rsidR="00BF27F8">
        <w:rPr>
          <w:spacing w:val="-2"/>
          <w:sz w:val="24"/>
          <w:szCs w:val="24"/>
        </w:rPr>
        <w:lastRenderedPageBreak/>
        <w:t xml:space="preserve">загального фонду </w:t>
      </w:r>
      <w:r w:rsidRPr="00E325CF">
        <w:rPr>
          <w:spacing w:val="-2"/>
          <w:sz w:val="24"/>
          <w:szCs w:val="24"/>
        </w:rPr>
        <w:t>на</w:t>
      </w:r>
      <w:r>
        <w:rPr>
          <w:spacing w:val="-2"/>
          <w:sz w:val="24"/>
          <w:szCs w:val="24"/>
        </w:rPr>
        <w:t xml:space="preserve"> 348 110,00 гривень.</w:t>
      </w:r>
    </w:p>
    <w:p w14:paraId="1CB72FAB" w14:textId="77777777" w:rsidR="00FA55B5" w:rsidRPr="00E2628B" w:rsidRDefault="00FA55B5" w:rsidP="009F5706">
      <w:pPr>
        <w:jc w:val="both"/>
        <w:rPr>
          <w:sz w:val="24"/>
          <w:szCs w:val="24"/>
        </w:rPr>
      </w:pPr>
    </w:p>
    <w:p w14:paraId="04BB67CC" w14:textId="77777777" w:rsidR="008A4FFD" w:rsidRDefault="00FA55B5" w:rsidP="009F5706">
      <w:pPr>
        <w:ind w:firstLine="720"/>
        <w:jc w:val="both"/>
        <w:rPr>
          <w:sz w:val="24"/>
          <w:szCs w:val="24"/>
        </w:rPr>
      </w:pPr>
      <w:r w:rsidRPr="001B643A">
        <w:rPr>
          <w:spacing w:val="-3"/>
          <w:sz w:val="24"/>
          <w:szCs w:val="24"/>
        </w:rPr>
        <w:t>По КПКВК МБ 1417461 «</w:t>
      </w:r>
      <w:r w:rsidRPr="001B643A">
        <w:rPr>
          <w:sz w:val="24"/>
          <w:szCs w:val="24"/>
        </w:rPr>
        <w:t>Утримання та розвиток автомобільних доріг та дорожньої інфраструктури за рахунок коштів місцевог</w:t>
      </w:r>
      <w:r>
        <w:rPr>
          <w:sz w:val="24"/>
          <w:szCs w:val="24"/>
        </w:rPr>
        <w:t xml:space="preserve">о бюджету» </w:t>
      </w:r>
      <w:r w:rsidRPr="001B643A">
        <w:rPr>
          <w:sz w:val="24"/>
          <w:szCs w:val="24"/>
        </w:rPr>
        <w:t>збільшено призначення</w:t>
      </w:r>
      <w:r>
        <w:rPr>
          <w:sz w:val="24"/>
          <w:szCs w:val="24"/>
        </w:rPr>
        <w:t xml:space="preserve"> спеціального фонду на 6 000 000</w:t>
      </w:r>
      <w:r w:rsidRPr="001B643A">
        <w:rPr>
          <w:sz w:val="24"/>
          <w:szCs w:val="24"/>
        </w:rPr>
        <w:t>,00 грн для пр</w:t>
      </w:r>
      <w:r w:rsidR="0069022C">
        <w:rPr>
          <w:sz w:val="24"/>
          <w:szCs w:val="24"/>
        </w:rPr>
        <w:t xml:space="preserve">одовження виконання </w:t>
      </w:r>
      <w:r w:rsidRPr="001B643A">
        <w:rPr>
          <w:sz w:val="24"/>
          <w:szCs w:val="24"/>
        </w:rPr>
        <w:t xml:space="preserve">робіт </w:t>
      </w:r>
      <w:r>
        <w:rPr>
          <w:sz w:val="24"/>
          <w:szCs w:val="24"/>
        </w:rPr>
        <w:t>по реконструкції</w:t>
      </w:r>
      <w:r w:rsidRPr="001B643A">
        <w:rPr>
          <w:sz w:val="24"/>
          <w:szCs w:val="24"/>
        </w:rPr>
        <w:t xml:space="preserve"> під’їзної дороги від вул. Вінницьке ш</w:t>
      </w:r>
      <w:r w:rsidR="0069022C">
        <w:rPr>
          <w:sz w:val="24"/>
          <w:szCs w:val="24"/>
        </w:rPr>
        <w:t xml:space="preserve">осе до вул. Вінницьке шосе, 18 </w:t>
      </w:r>
      <w:r w:rsidRPr="001B643A">
        <w:rPr>
          <w:sz w:val="24"/>
          <w:szCs w:val="24"/>
        </w:rPr>
        <w:t>(індустрі</w:t>
      </w:r>
      <w:r>
        <w:rPr>
          <w:sz w:val="24"/>
          <w:szCs w:val="24"/>
        </w:rPr>
        <w:t xml:space="preserve">альний парк) в </w:t>
      </w:r>
      <w:r w:rsidR="0069022C">
        <w:rPr>
          <w:sz w:val="24"/>
          <w:szCs w:val="24"/>
        </w:rPr>
        <w:t xml:space="preserve">                                        </w:t>
      </w:r>
      <w:r>
        <w:rPr>
          <w:sz w:val="24"/>
          <w:szCs w:val="24"/>
        </w:rPr>
        <w:t>м. Хмельницькому.</w:t>
      </w:r>
    </w:p>
    <w:p w14:paraId="18DDCD7B" w14:textId="77777777" w:rsidR="00732463" w:rsidRDefault="00732463" w:rsidP="009F5706">
      <w:pPr>
        <w:ind w:firstLine="720"/>
        <w:jc w:val="both"/>
        <w:rPr>
          <w:sz w:val="24"/>
          <w:szCs w:val="24"/>
        </w:rPr>
      </w:pPr>
    </w:p>
    <w:p w14:paraId="3B6863B4" w14:textId="2489A460" w:rsidR="00FA55B5" w:rsidRPr="001B1382" w:rsidRDefault="00FA55B5" w:rsidP="009F5706">
      <w:pPr>
        <w:ind w:firstLine="720"/>
        <w:jc w:val="both"/>
        <w:rPr>
          <w:sz w:val="24"/>
          <w:szCs w:val="24"/>
        </w:rPr>
      </w:pPr>
      <w:r w:rsidRPr="001B1382">
        <w:rPr>
          <w:sz w:val="24"/>
          <w:szCs w:val="24"/>
        </w:rPr>
        <w:t>За рахунок коштів бюджету розвитку на внески до статутного капіталу суб’єктів господарювання (КПКВК МБ 1417670) збіль</w:t>
      </w:r>
      <w:r>
        <w:rPr>
          <w:sz w:val="24"/>
          <w:szCs w:val="24"/>
        </w:rPr>
        <w:t xml:space="preserve">шено призначення на 8 244 875,40 </w:t>
      </w:r>
      <w:r w:rsidRPr="001B1382">
        <w:rPr>
          <w:sz w:val="24"/>
          <w:szCs w:val="24"/>
        </w:rPr>
        <w:t>грн, в тому числі:</w:t>
      </w:r>
    </w:p>
    <w:p w14:paraId="2EC5C7E9" w14:textId="77777777" w:rsidR="00FA55B5" w:rsidRDefault="00FA55B5" w:rsidP="009F5706">
      <w:pPr>
        <w:ind w:firstLine="720"/>
        <w:jc w:val="both"/>
        <w:rPr>
          <w:sz w:val="24"/>
          <w:szCs w:val="24"/>
        </w:rPr>
      </w:pPr>
      <w:r w:rsidRPr="001B1382">
        <w:rPr>
          <w:sz w:val="24"/>
          <w:szCs w:val="24"/>
        </w:rPr>
        <w:t xml:space="preserve">1) </w:t>
      </w:r>
      <w:r w:rsidRPr="009D5E75">
        <w:rPr>
          <w:i/>
          <w:sz w:val="24"/>
          <w:szCs w:val="24"/>
        </w:rPr>
        <w:t>для МКП «</w:t>
      </w:r>
      <w:proofErr w:type="spellStart"/>
      <w:r w:rsidRPr="009D5E75">
        <w:rPr>
          <w:i/>
          <w:sz w:val="24"/>
          <w:szCs w:val="24"/>
        </w:rPr>
        <w:t>Хмельницькводоканал</w:t>
      </w:r>
      <w:proofErr w:type="spellEnd"/>
      <w:r w:rsidRPr="009D5E75">
        <w:rPr>
          <w:i/>
          <w:sz w:val="24"/>
          <w:szCs w:val="24"/>
        </w:rPr>
        <w:t>»</w:t>
      </w:r>
      <w:r w:rsidRPr="001B1382">
        <w:rPr>
          <w:sz w:val="24"/>
          <w:szCs w:val="24"/>
        </w:rPr>
        <w:t xml:space="preserve"> збі</w:t>
      </w:r>
      <w:r>
        <w:rPr>
          <w:sz w:val="24"/>
          <w:szCs w:val="24"/>
        </w:rPr>
        <w:t>льшено призначення на 7 678 647,00</w:t>
      </w:r>
      <w:r w:rsidRPr="001B1382">
        <w:rPr>
          <w:sz w:val="24"/>
          <w:szCs w:val="24"/>
        </w:rPr>
        <w:t xml:space="preserve"> грн</w:t>
      </w:r>
      <w:r>
        <w:rPr>
          <w:sz w:val="24"/>
          <w:szCs w:val="24"/>
        </w:rPr>
        <w:t>, а саме:</w:t>
      </w:r>
    </w:p>
    <w:p w14:paraId="7492EF1D" w14:textId="3AA00B54" w:rsidR="00FA55B5" w:rsidRDefault="00FA55B5" w:rsidP="009F5706">
      <w:pPr>
        <w:ind w:firstLine="720"/>
        <w:jc w:val="both"/>
        <w:rPr>
          <w:sz w:val="24"/>
          <w:szCs w:val="24"/>
        </w:rPr>
      </w:pPr>
      <w:r>
        <w:rPr>
          <w:sz w:val="24"/>
          <w:szCs w:val="24"/>
        </w:rPr>
        <w:t>- реконструкція</w:t>
      </w:r>
      <w:r w:rsidRPr="00411A97">
        <w:rPr>
          <w:sz w:val="24"/>
          <w:szCs w:val="24"/>
        </w:rPr>
        <w:t xml:space="preserve"> напірного каналізаційного </w:t>
      </w:r>
      <w:proofErr w:type="spellStart"/>
      <w:r w:rsidRPr="00411A97">
        <w:rPr>
          <w:sz w:val="24"/>
          <w:szCs w:val="24"/>
        </w:rPr>
        <w:t>колектора</w:t>
      </w:r>
      <w:proofErr w:type="spellEnd"/>
      <w:r w:rsidRPr="00411A97">
        <w:rPr>
          <w:sz w:val="24"/>
          <w:szCs w:val="24"/>
        </w:rPr>
        <w:t xml:space="preserve"> по вул.</w:t>
      </w:r>
      <w:r>
        <w:rPr>
          <w:sz w:val="24"/>
          <w:szCs w:val="24"/>
        </w:rPr>
        <w:t xml:space="preserve"> </w:t>
      </w:r>
      <w:r w:rsidR="00D47FE8">
        <w:rPr>
          <w:sz w:val="24"/>
          <w:szCs w:val="24"/>
        </w:rPr>
        <w:t>Північній</w:t>
      </w:r>
      <w:r w:rsidRPr="00411A97">
        <w:rPr>
          <w:sz w:val="24"/>
          <w:szCs w:val="24"/>
        </w:rPr>
        <w:t xml:space="preserve"> в </w:t>
      </w:r>
      <w:r w:rsidR="008A15B1">
        <w:rPr>
          <w:sz w:val="24"/>
          <w:szCs w:val="24"/>
        </w:rPr>
        <w:t xml:space="preserve">                                          </w:t>
      </w:r>
      <w:r w:rsidRPr="00411A97">
        <w:rPr>
          <w:sz w:val="24"/>
          <w:szCs w:val="24"/>
        </w:rPr>
        <w:t>м.</w:t>
      </w:r>
      <w:r>
        <w:rPr>
          <w:sz w:val="24"/>
          <w:szCs w:val="24"/>
        </w:rPr>
        <w:t xml:space="preserve"> </w:t>
      </w:r>
      <w:r w:rsidRPr="00411A97">
        <w:rPr>
          <w:sz w:val="24"/>
          <w:szCs w:val="24"/>
        </w:rPr>
        <w:t>Хмельницький</w:t>
      </w:r>
      <w:r>
        <w:rPr>
          <w:sz w:val="24"/>
          <w:szCs w:val="24"/>
        </w:rPr>
        <w:t xml:space="preserve"> – 2 000 000,00 грн (з</w:t>
      </w:r>
      <w:r w:rsidRPr="005A579C">
        <w:rPr>
          <w:sz w:val="24"/>
          <w:szCs w:val="24"/>
        </w:rPr>
        <w:t>агальна кошторисна вартість об’єкта складає</w:t>
      </w:r>
      <w:r>
        <w:rPr>
          <w:sz w:val="24"/>
          <w:szCs w:val="24"/>
        </w:rPr>
        <w:t xml:space="preserve"> 8 194 247,00 грн)</w:t>
      </w:r>
      <w:r w:rsidRPr="001B1382">
        <w:rPr>
          <w:sz w:val="24"/>
          <w:szCs w:val="24"/>
        </w:rPr>
        <w:t>;</w:t>
      </w:r>
    </w:p>
    <w:p w14:paraId="43EC1196" w14:textId="7F0B529E" w:rsidR="00FA55B5" w:rsidRDefault="00FA55B5" w:rsidP="009F5706">
      <w:pPr>
        <w:ind w:firstLine="720"/>
        <w:jc w:val="both"/>
        <w:rPr>
          <w:sz w:val="24"/>
          <w:szCs w:val="24"/>
        </w:rPr>
      </w:pPr>
      <w:r>
        <w:rPr>
          <w:sz w:val="24"/>
          <w:szCs w:val="24"/>
        </w:rPr>
        <w:t>- р</w:t>
      </w:r>
      <w:r w:rsidRPr="00411A97">
        <w:rPr>
          <w:sz w:val="24"/>
          <w:szCs w:val="24"/>
        </w:rPr>
        <w:t>еконст</w:t>
      </w:r>
      <w:r>
        <w:rPr>
          <w:sz w:val="24"/>
          <w:szCs w:val="24"/>
        </w:rPr>
        <w:t xml:space="preserve">рукція </w:t>
      </w:r>
      <w:r w:rsidRPr="00BB4AE4">
        <w:rPr>
          <w:sz w:val="24"/>
          <w:szCs w:val="24"/>
        </w:rPr>
        <w:t>самопливної</w:t>
      </w:r>
      <w:r>
        <w:rPr>
          <w:sz w:val="24"/>
          <w:szCs w:val="24"/>
        </w:rPr>
        <w:t xml:space="preserve"> </w:t>
      </w:r>
      <w:r w:rsidRPr="00411A97">
        <w:rPr>
          <w:sz w:val="24"/>
          <w:szCs w:val="24"/>
        </w:rPr>
        <w:t>каналізаційної мережі по вул.</w:t>
      </w:r>
      <w:r>
        <w:rPr>
          <w:sz w:val="24"/>
          <w:szCs w:val="24"/>
        </w:rPr>
        <w:t xml:space="preserve"> </w:t>
      </w:r>
      <w:r w:rsidRPr="00411A97">
        <w:rPr>
          <w:sz w:val="24"/>
          <w:szCs w:val="24"/>
        </w:rPr>
        <w:t>С.</w:t>
      </w:r>
      <w:r>
        <w:rPr>
          <w:sz w:val="24"/>
          <w:szCs w:val="24"/>
        </w:rPr>
        <w:t xml:space="preserve"> </w:t>
      </w:r>
      <w:r w:rsidRPr="00411A97">
        <w:rPr>
          <w:sz w:val="24"/>
          <w:szCs w:val="24"/>
        </w:rPr>
        <w:t xml:space="preserve">Бандери, 22 в </w:t>
      </w:r>
      <w:r w:rsidR="008A15B1">
        <w:rPr>
          <w:sz w:val="24"/>
          <w:szCs w:val="24"/>
        </w:rPr>
        <w:t xml:space="preserve">                                </w:t>
      </w:r>
      <w:r w:rsidRPr="00411A97">
        <w:rPr>
          <w:sz w:val="24"/>
          <w:szCs w:val="24"/>
        </w:rPr>
        <w:t>м.</w:t>
      </w:r>
      <w:r>
        <w:rPr>
          <w:sz w:val="24"/>
          <w:szCs w:val="24"/>
        </w:rPr>
        <w:t xml:space="preserve"> </w:t>
      </w:r>
      <w:r w:rsidRPr="00411A97">
        <w:rPr>
          <w:sz w:val="24"/>
          <w:szCs w:val="24"/>
        </w:rPr>
        <w:t>Хмельницький</w:t>
      </w:r>
      <w:r>
        <w:rPr>
          <w:sz w:val="24"/>
          <w:szCs w:val="24"/>
        </w:rPr>
        <w:t xml:space="preserve"> – 738 847,00 грн (з</w:t>
      </w:r>
      <w:r w:rsidRPr="005A579C">
        <w:rPr>
          <w:sz w:val="24"/>
          <w:szCs w:val="24"/>
        </w:rPr>
        <w:t>агальна кошторисна вартість об’єкта складає</w:t>
      </w:r>
      <w:r>
        <w:rPr>
          <w:sz w:val="24"/>
          <w:szCs w:val="24"/>
        </w:rPr>
        <w:t xml:space="preserve"> 738 847,00 грн);</w:t>
      </w:r>
    </w:p>
    <w:p w14:paraId="526B909E" w14:textId="77777777" w:rsidR="00FA55B5" w:rsidRDefault="00FA55B5" w:rsidP="009F5706">
      <w:pPr>
        <w:ind w:firstLine="720"/>
        <w:jc w:val="both"/>
        <w:rPr>
          <w:sz w:val="24"/>
          <w:szCs w:val="24"/>
        </w:rPr>
      </w:pPr>
      <w:r>
        <w:rPr>
          <w:sz w:val="24"/>
          <w:szCs w:val="24"/>
        </w:rPr>
        <w:t>- к</w:t>
      </w:r>
      <w:r w:rsidRPr="002C5AF0">
        <w:rPr>
          <w:sz w:val="24"/>
          <w:szCs w:val="24"/>
        </w:rPr>
        <w:t>апіт</w:t>
      </w:r>
      <w:r>
        <w:rPr>
          <w:sz w:val="24"/>
          <w:szCs w:val="24"/>
        </w:rPr>
        <w:t>альний ремонт насосного агрегату</w:t>
      </w:r>
      <w:r w:rsidRPr="002C5AF0">
        <w:rPr>
          <w:sz w:val="24"/>
          <w:szCs w:val="24"/>
        </w:rPr>
        <w:t xml:space="preserve"> № 4 на головній каналізаційній насосній станції по вул. Трудова, 6 в м. Хмельницький</w:t>
      </w:r>
      <w:r>
        <w:rPr>
          <w:sz w:val="24"/>
          <w:szCs w:val="24"/>
        </w:rPr>
        <w:t xml:space="preserve"> – 4 240 800,00 грн;</w:t>
      </w:r>
    </w:p>
    <w:p w14:paraId="0397D12C" w14:textId="77777777" w:rsidR="00FA55B5" w:rsidRDefault="00FA55B5" w:rsidP="009F5706">
      <w:pPr>
        <w:ind w:firstLine="720"/>
        <w:jc w:val="both"/>
        <w:rPr>
          <w:sz w:val="24"/>
          <w:szCs w:val="24"/>
        </w:rPr>
      </w:pPr>
      <w:r>
        <w:rPr>
          <w:sz w:val="24"/>
          <w:szCs w:val="24"/>
        </w:rPr>
        <w:t xml:space="preserve">-  придбання засувок </w:t>
      </w:r>
      <w:proofErr w:type="spellStart"/>
      <w:r>
        <w:rPr>
          <w:sz w:val="24"/>
          <w:szCs w:val="24"/>
        </w:rPr>
        <w:t>шиберно-ножевої</w:t>
      </w:r>
      <w:proofErr w:type="spellEnd"/>
      <w:r>
        <w:rPr>
          <w:sz w:val="24"/>
          <w:szCs w:val="24"/>
        </w:rPr>
        <w:t xml:space="preserve"> </w:t>
      </w:r>
      <w:proofErr w:type="spellStart"/>
      <w:r>
        <w:rPr>
          <w:sz w:val="24"/>
          <w:szCs w:val="24"/>
        </w:rPr>
        <w:t>міжфланцевої</w:t>
      </w:r>
      <w:proofErr w:type="spellEnd"/>
      <w:r w:rsidRPr="00411A97">
        <w:rPr>
          <w:sz w:val="24"/>
          <w:szCs w:val="24"/>
        </w:rPr>
        <w:t xml:space="preserve"> для каналізації DN 100 PN10 в комплекті з маховиком</w:t>
      </w:r>
      <w:r>
        <w:rPr>
          <w:sz w:val="24"/>
          <w:szCs w:val="24"/>
        </w:rPr>
        <w:t xml:space="preserve"> – 82 800,00 грн;</w:t>
      </w:r>
    </w:p>
    <w:p w14:paraId="72403B4E" w14:textId="77777777" w:rsidR="00FA55B5" w:rsidRDefault="00FA55B5" w:rsidP="009F5706">
      <w:pPr>
        <w:ind w:firstLine="720"/>
        <w:jc w:val="both"/>
        <w:rPr>
          <w:sz w:val="24"/>
          <w:szCs w:val="24"/>
        </w:rPr>
      </w:pPr>
      <w:r>
        <w:rPr>
          <w:sz w:val="24"/>
          <w:szCs w:val="24"/>
        </w:rPr>
        <w:t xml:space="preserve">- придбання засувок </w:t>
      </w:r>
      <w:proofErr w:type="spellStart"/>
      <w:r>
        <w:rPr>
          <w:sz w:val="24"/>
          <w:szCs w:val="24"/>
        </w:rPr>
        <w:t>шиберно-ножевої</w:t>
      </w:r>
      <w:proofErr w:type="spellEnd"/>
      <w:r w:rsidRPr="00411A97">
        <w:rPr>
          <w:sz w:val="24"/>
          <w:szCs w:val="24"/>
        </w:rPr>
        <w:t xml:space="preserve"> </w:t>
      </w:r>
      <w:proofErr w:type="spellStart"/>
      <w:r w:rsidRPr="00411A97">
        <w:rPr>
          <w:sz w:val="24"/>
          <w:szCs w:val="24"/>
        </w:rPr>
        <w:t>міжфланцевої</w:t>
      </w:r>
      <w:proofErr w:type="spellEnd"/>
      <w:r w:rsidRPr="00411A97">
        <w:rPr>
          <w:sz w:val="24"/>
          <w:szCs w:val="24"/>
        </w:rPr>
        <w:t xml:space="preserve"> для каналізації DN 150 PN10 в комплекті з маховиком</w:t>
      </w:r>
      <w:r>
        <w:rPr>
          <w:sz w:val="24"/>
          <w:szCs w:val="24"/>
        </w:rPr>
        <w:t xml:space="preserve"> – 115 800,00 грн;</w:t>
      </w:r>
    </w:p>
    <w:p w14:paraId="253013A0" w14:textId="77777777" w:rsidR="00FA55B5" w:rsidRDefault="00FA55B5" w:rsidP="009F5706">
      <w:pPr>
        <w:ind w:firstLine="720"/>
        <w:jc w:val="both"/>
        <w:rPr>
          <w:sz w:val="24"/>
          <w:szCs w:val="24"/>
        </w:rPr>
      </w:pPr>
      <w:r>
        <w:rPr>
          <w:sz w:val="24"/>
          <w:szCs w:val="24"/>
        </w:rPr>
        <w:t>- придбання засувок</w:t>
      </w:r>
      <w:r w:rsidRPr="00411A97">
        <w:rPr>
          <w:sz w:val="24"/>
          <w:szCs w:val="24"/>
        </w:rPr>
        <w:t xml:space="preserve"> </w:t>
      </w:r>
      <w:proofErr w:type="spellStart"/>
      <w:r w:rsidRPr="00411A97">
        <w:rPr>
          <w:sz w:val="24"/>
          <w:szCs w:val="24"/>
        </w:rPr>
        <w:t>шиберно-ножевої</w:t>
      </w:r>
      <w:proofErr w:type="spellEnd"/>
      <w:r w:rsidRPr="00411A97">
        <w:rPr>
          <w:sz w:val="24"/>
          <w:szCs w:val="24"/>
        </w:rPr>
        <w:t xml:space="preserve"> </w:t>
      </w:r>
      <w:proofErr w:type="spellStart"/>
      <w:r w:rsidRPr="00411A97">
        <w:rPr>
          <w:sz w:val="24"/>
          <w:szCs w:val="24"/>
        </w:rPr>
        <w:t>міжфланцевої</w:t>
      </w:r>
      <w:proofErr w:type="spellEnd"/>
      <w:r w:rsidRPr="00411A97">
        <w:rPr>
          <w:sz w:val="24"/>
          <w:szCs w:val="24"/>
        </w:rPr>
        <w:t xml:space="preserve"> для каналізації DN 200 PN10 в комплекті з маховиком</w:t>
      </w:r>
      <w:r>
        <w:rPr>
          <w:sz w:val="24"/>
          <w:szCs w:val="24"/>
        </w:rPr>
        <w:t xml:space="preserve"> – 118 800,00 грн;</w:t>
      </w:r>
    </w:p>
    <w:p w14:paraId="406DB75E" w14:textId="77777777" w:rsidR="00FA55B5" w:rsidRDefault="00FA55B5" w:rsidP="009F5706">
      <w:pPr>
        <w:ind w:firstLine="720"/>
        <w:jc w:val="both"/>
        <w:rPr>
          <w:sz w:val="24"/>
          <w:szCs w:val="24"/>
        </w:rPr>
      </w:pPr>
      <w:r>
        <w:rPr>
          <w:sz w:val="24"/>
          <w:szCs w:val="24"/>
        </w:rPr>
        <w:t>- придбання засувок</w:t>
      </w:r>
      <w:r w:rsidRPr="00411A97">
        <w:rPr>
          <w:sz w:val="24"/>
          <w:szCs w:val="24"/>
        </w:rPr>
        <w:t xml:space="preserve"> </w:t>
      </w:r>
      <w:proofErr w:type="spellStart"/>
      <w:r w:rsidRPr="00411A97">
        <w:rPr>
          <w:sz w:val="24"/>
          <w:szCs w:val="24"/>
        </w:rPr>
        <w:t>шиберно-ножевої</w:t>
      </w:r>
      <w:proofErr w:type="spellEnd"/>
      <w:r w:rsidRPr="00411A97">
        <w:rPr>
          <w:sz w:val="24"/>
          <w:szCs w:val="24"/>
        </w:rPr>
        <w:t xml:space="preserve"> </w:t>
      </w:r>
      <w:proofErr w:type="spellStart"/>
      <w:r w:rsidRPr="00411A97">
        <w:rPr>
          <w:sz w:val="24"/>
          <w:szCs w:val="24"/>
        </w:rPr>
        <w:t>міжфланцевої</w:t>
      </w:r>
      <w:proofErr w:type="spellEnd"/>
      <w:r w:rsidRPr="00411A97">
        <w:rPr>
          <w:sz w:val="24"/>
          <w:szCs w:val="24"/>
        </w:rPr>
        <w:t xml:space="preserve"> для каналізації DN 250 PN10 в комплекті з маховиком</w:t>
      </w:r>
      <w:r>
        <w:rPr>
          <w:sz w:val="24"/>
          <w:szCs w:val="24"/>
        </w:rPr>
        <w:t xml:space="preserve"> – 198 000,00 грн;</w:t>
      </w:r>
    </w:p>
    <w:p w14:paraId="4C206D9C" w14:textId="77777777" w:rsidR="00FA55B5" w:rsidRDefault="00FA55B5" w:rsidP="009F5706">
      <w:pPr>
        <w:ind w:firstLine="720"/>
        <w:jc w:val="both"/>
        <w:rPr>
          <w:sz w:val="24"/>
          <w:szCs w:val="24"/>
        </w:rPr>
      </w:pPr>
      <w:r>
        <w:rPr>
          <w:sz w:val="24"/>
          <w:szCs w:val="24"/>
        </w:rPr>
        <w:t>- придбання засувок</w:t>
      </w:r>
      <w:r w:rsidRPr="00411A97">
        <w:rPr>
          <w:sz w:val="24"/>
          <w:szCs w:val="24"/>
        </w:rPr>
        <w:t xml:space="preserve"> </w:t>
      </w:r>
      <w:proofErr w:type="spellStart"/>
      <w:r w:rsidRPr="00411A97">
        <w:rPr>
          <w:sz w:val="24"/>
          <w:szCs w:val="24"/>
        </w:rPr>
        <w:t>шиберно-ножевої</w:t>
      </w:r>
      <w:proofErr w:type="spellEnd"/>
      <w:r w:rsidRPr="00411A97">
        <w:rPr>
          <w:sz w:val="24"/>
          <w:szCs w:val="24"/>
        </w:rPr>
        <w:t xml:space="preserve"> </w:t>
      </w:r>
      <w:proofErr w:type="spellStart"/>
      <w:r w:rsidRPr="00411A97">
        <w:rPr>
          <w:sz w:val="24"/>
          <w:szCs w:val="24"/>
        </w:rPr>
        <w:t>міжфланцевої</w:t>
      </w:r>
      <w:proofErr w:type="spellEnd"/>
      <w:r w:rsidRPr="00411A97">
        <w:rPr>
          <w:sz w:val="24"/>
          <w:szCs w:val="24"/>
        </w:rPr>
        <w:t xml:space="preserve"> для каналізації DN 300 PN10 в комплекті з маховиком</w:t>
      </w:r>
      <w:r>
        <w:rPr>
          <w:sz w:val="24"/>
          <w:szCs w:val="24"/>
        </w:rPr>
        <w:t xml:space="preserve"> – 183 600,00 гривень.</w:t>
      </w:r>
    </w:p>
    <w:p w14:paraId="1319D90F" w14:textId="77777777" w:rsidR="00FA55B5" w:rsidRDefault="00FA55B5" w:rsidP="009F5706">
      <w:pPr>
        <w:ind w:firstLine="720"/>
        <w:jc w:val="both"/>
        <w:rPr>
          <w:sz w:val="24"/>
          <w:szCs w:val="24"/>
        </w:rPr>
      </w:pPr>
      <w:r>
        <w:rPr>
          <w:sz w:val="24"/>
          <w:szCs w:val="24"/>
        </w:rPr>
        <w:t xml:space="preserve">2) </w:t>
      </w:r>
      <w:r w:rsidRPr="009D5E75">
        <w:rPr>
          <w:i/>
          <w:sz w:val="24"/>
          <w:szCs w:val="24"/>
        </w:rPr>
        <w:t>для ХКП «</w:t>
      </w:r>
      <w:proofErr w:type="spellStart"/>
      <w:r w:rsidRPr="009D5E75">
        <w:rPr>
          <w:i/>
          <w:sz w:val="24"/>
          <w:szCs w:val="24"/>
        </w:rPr>
        <w:t>Спецкомунтранс</w:t>
      </w:r>
      <w:proofErr w:type="spellEnd"/>
      <w:r w:rsidRPr="009D5E75">
        <w:rPr>
          <w:i/>
          <w:sz w:val="24"/>
          <w:szCs w:val="24"/>
        </w:rPr>
        <w:t>»</w:t>
      </w:r>
      <w:r>
        <w:rPr>
          <w:sz w:val="24"/>
          <w:szCs w:val="24"/>
        </w:rPr>
        <w:t xml:space="preserve"> передбачено призначення в сумі 566 228,40 грн на р</w:t>
      </w:r>
      <w:r w:rsidRPr="00841E36">
        <w:rPr>
          <w:sz w:val="24"/>
          <w:szCs w:val="24"/>
        </w:rPr>
        <w:t xml:space="preserve">озроблення </w:t>
      </w:r>
      <w:proofErr w:type="spellStart"/>
      <w:r w:rsidRPr="00841E36">
        <w:rPr>
          <w:sz w:val="24"/>
          <w:szCs w:val="24"/>
        </w:rPr>
        <w:t>проєктної</w:t>
      </w:r>
      <w:proofErr w:type="spellEnd"/>
      <w:r w:rsidRPr="00841E36">
        <w:rPr>
          <w:sz w:val="24"/>
          <w:szCs w:val="24"/>
        </w:rPr>
        <w:t xml:space="preserve"> документації «Нове б</w:t>
      </w:r>
      <w:r>
        <w:rPr>
          <w:sz w:val="24"/>
          <w:szCs w:val="24"/>
        </w:rPr>
        <w:t xml:space="preserve">удівництво зовнішніх електричних </w:t>
      </w:r>
      <w:r w:rsidRPr="00841E36">
        <w:rPr>
          <w:sz w:val="24"/>
          <w:szCs w:val="24"/>
        </w:rPr>
        <w:t>мереж для приєднання комплексу механіко-біологічного оброблення відходів ХКП</w:t>
      </w:r>
      <w:r>
        <w:rPr>
          <w:sz w:val="24"/>
          <w:szCs w:val="24"/>
        </w:rPr>
        <w:t xml:space="preserve"> </w:t>
      </w:r>
      <w:r w:rsidRPr="00841E36">
        <w:rPr>
          <w:sz w:val="24"/>
          <w:szCs w:val="24"/>
        </w:rPr>
        <w:t>«</w:t>
      </w:r>
      <w:proofErr w:type="spellStart"/>
      <w:r w:rsidRPr="00841E36">
        <w:rPr>
          <w:sz w:val="24"/>
          <w:szCs w:val="24"/>
        </w:rPr>
        <w:t>Спецкомунтранс</w:t>
      </w:r>
      <w:proofErr w:type="spellEnd"/>
      <w:r w:rsidRPr="00841E36">
        <w:rPr>
          <w:sz w:val="24"/>
          <w:szCs w:val="24"/>
        </w:rPr>
        <w:t xml:space="preserve">» за </w:t>
      </w:r>
      <w:proofErr w:type="spellStart"/>
      <w:r w:rsidRPr="00841E36">
        <w:rPr>
          <w:sz w:val="24"/>
          <w:szCs w:val="24"/>
        </w:rPr>
        <w:t>адресою</w:t>
      </w:r>
      <w:proofErr w:type="spellEnd"/>
      <w:r w:rsidRPr="00841E36">
        <w:rPr>
          <w:sz w:val="24"/>
          <w:szCs w:val="24"/>
        </w:rPr>
        <w:t xml:space="preserve">: Хмельницький р-н, Хмельницька ОТГ, с. </w:t>
      </w:r>
      <w:proofErr w:type="spellStart"/>
      <w:r w:rsidRPr="00841E36">
        <w:rPr>
          <w:sz w:val="24"/>
          <w:szCs w:val="24"/>
        </w:rPr>
        <w:t>Олешин</w:t>
      </w:r>
      <w:proofErr w:type="spellEnd"/>
      <w:r w:rsidRPr="00841E36">
        <w:rPr>
          <w:sz w:val="24"/>
          <w:szCs w:val="24"/>
        </w:rPr>
        <w:t xml:space="preserve"> за межами</w:t>
      </w:r>
      <w:r>
        <w:rPr>
          <w:sz w:val="24"/>
          <w:szCs w:val="24"/>
        </w:rPr>
        <w:t xml:space="preserve"> </w:t>
      </w:r>
      <w:r w:rsidRPr="00841E36">
        <w:rPr>
          <w:sz w:val="24"/>
          <w:szCs w:val="24"/>
        </w:rPr>
        <w:t>населеного пункту»</w:t>
      </w:r>
      <w:r>
        <w:rPr>
          <w:sz w:val="24"/>
          <w:szCs w:val="24"/>
        </w:rPr>
        <w:t>.</w:t>
      </w:r>
    </w:p>
    <w:p w14:paraId="61A8D0B1" w14:textId="77777777" w:rsidR="00FA55B5" w:rsidRDefault="00FA55B5" w:rsidP="009F5706">
      <w:pPr>
        <w:ind w:firstLine="720"/>
        <w:jc w:val="both"/>
        <w:rPr>
          <w:sz w:val="24"/>
          <w:szCs w:val="24"/>
        </w:rPr>
      </w:pPr>
    </w:p>
    <w:p w14:paraId="245AF1A4" w14:textId="77777777" w:rsidR="00FA55B5" w:rsidRDefault="00FA55B5" w:rsidP="009F5706">
      <w:pPr>
        <w:ind w:firstLine="720"/>
        <w:jc w:val="both"/>
        <w:rPr>
          <w:sz w:val="24"/>
          <w:szCs w:val="24"/>
        </w:rPr>
      </w:pPr>
      <w:r>
        <w:rPr>
          <w:sz w:val="24"/>
          <w:szCs w:val="24"/>
        </w:rPr>
        <w:t>По КПКВК МБ 1419770 «</w:t>
      </w:r>
      <w:r w:rsidRPr="006C43B5">
        <w:rPr>
          <w:sz w:val="24"/>
          <w:szCs w:val="24"/>
        </w:rPr>
        <w:t>Інші субвенції з місцевого бюджету</w:t>
      </w:r>
      <w:r>
        <w:rPr>
          <w:sz w:val="24"/>
          <w:szCs w:val="24"/>
        </w:rPr>
        <w:t>» передбачено н</w:t>
      </w:r>
      <w:r w:rsidRPr="00B64AAA">
        <w:rPr>
          <w:sz w:val="24"/>
          <w:szCs w:val="24"/>
        </w:rPr>
        <w:t xml:space="preserve">адання субвенції із загального фонду бюджету Хмельницької міської територіальної громади обласному бюджету Хмельницької області </w:t>
      </w:r>
      <w:r>
        <w:rPr>
          <w:sz w:val="24"/>
          <w:szCs w:val="24"/>
        </w:rPr>
        <w:t xml:space="preserve">в сумі 1 000 000,00 грн </w:t>
      </w:r>
      <w:r w:rsidRPr="00B64AAA">
        <w:rPr>
          <w:sz w:val="24"/>
          <w:szCs w:val="24"/>
        </w:rPr>
        <w:t>для державної установи «Служба місцевих доріг Хмельниччини» на співфінансування робіт з поточного ремонту дороги загального користування місцевого значення О231701 (Хмельницький – Миколаїв ч/з Іванківці), особливо д</w:t>
      </w:r>
      <w:r>
        <w:rPr>
          <w:sz w:val="24"/>
          <w:szCs w:val="24"/>
        </w:rPr>
        <w:t>ілянки від ПК 0+000 до ПК 3+400.</w:t>
      </w:r>
    </w:p>
    <w:p w14:paraId="63C9C172" w14:textId="77777777" w:rsidR="00F76BE7" w:rsidRDefault="00F76BE7" w:rsidP="009F5706">
      <w:pPr>
        <w:widowControl/>
        <w:tabs>
          <w:tab w:val="left" w:pos="993"/>
        </w:tabs>
        <w:autoSpaceDE/>
        <w:autoSpaceDN/>
        <w:adjustRightInd/>
        <w:jc w:val="both"/>
        <w:rPr>
          <w:rFonts w:eastAsiaTheme="minorHAnsi"/>
          <w:sz w:val="24"/>
          <w:szCs w:val="24"/>
          <w:lang w:eastAsia="en-US"/>
        </w:rPr>
      </w:pPr>
    </w:p>
    <w:p w14:paraId="551CD064" w14:textId="77777777" w:rsidR="00900E61" w:rsidRDefault="00900E61" w:rsidP="009F5706">
      <w:pPr>
        <w:widowControl/>
        <w:tabs>
          <w:tab w:val="left" w:pos="993"/>
        </w:tabs>
        <w:autoSpaceDE/>
        <w:autoSpaceDN/>
        <w:adjustRightInd/>
        <w:jc w:val="both"/>
        <w:rPr>
          <w:rFonts w:eastAsiaTheme="minorHAnsi"/>
          <w:sz w:val="24"/>
          <w:szCs w:val="24"/>
          <w:lang w:eastAsia="en-US"/>
        </w:rPr>
      </w:pPr>
    </w:p>
    <w:p w14:paraId="4E0F311E" w14:textId="6649604F" w:rsidR="00F76BE7" w:rsidRPr="00F76BE7" w:rsidRDefault="00F76BE7" w:rsidP="009F5706">
      <w:pPr>
        <w:widowControl/>
        <w:tabs>
          <w:tab w:val="left" w:pos="993"/>
        </w:tabs>
        <w:autoSpaceDE/>
        <w:autoSpaceDN/>
        <w:adjustRightInd/>
        <w:ind w:firstLine="709"/>
        <w:jc w:val="center"/>
        <w:rPr>
          <w:rFonts w:eastAsiaTheme="minorHAnsi"/>
          <w:b/>
          <w:i/>
          <w:sz w:val="24"/>
          <w:szCs w:val="24"/>
          <w:u w:val="single"/>
          <w:lang w:eastAsia="en-US"/>
        </w:rPr>
      </w:pPr>
      <w:r w:rsidRPr="00F76BE7">
        <w:rPr>
          <w:rFonts w:eastAsiaTheme="minorHAnsi"/>
          <w:b/>
          <w:i/>
          <w:sz w:val="24"/>
          <w:szCs w:val="24"/>
          <w:u w:val="single"/>
          <w:lang w:eastAsia="en-US"/>
        </w:rPr>
        <w:t xml:space="preserve">Управління капітального будівництва </w:t>
      </w:r>
      <w:r>
        <w:rPr>
          <w:rFonts w:eastAsiaTheme="minorHAnsi"/>
          <w:b/>
          <w:i/>
          <w:sz w:val="24"/>
          <w:szCs w:val="24"/>
          <w:u w:val="single"/>
          <w:lang w:eastAsia="en-US"/>
        </w:rPr>
        <w:t>Хмельницької міської ради.</w:t>
      </w:r>
    </w:p>
    <w:p w14:paraId="73DD903A" w14:textId="28009F27" w:rsidR="00F76BE7" w:rsidRPr="00F76BE7" w:rsidRDefault="00F76BE7" w:rsidP="009F5706">
      <w:pPr>
        <w:ind w:firstLine="708"/>
        <w:jc w:val="both"/>
        <w:rPr>
          <w:sz w:val="24"/>
          <w:szCs w:val="24"/>
        </w:rPr>
      </w:pPr>
      <w:r w:rsidRPr="00F76BE7">
        <w:rPr>
          <w:sz w:val="24"/>
          <w:szCs w:val="24"/>
        </w:rPr>
        <w:t xml:space="preserve">По головному розпоряднику коштів управлінню капітального будівництва </w:t>
      </w:r>
      <w:r>
        <w:rPr>
          <w:sz w:val="24"/>
          <w:szCs w:val="24"/>
        </w:rPr>
        <w:t xml:space="preserve"> в цілому </w:t>
      </w:r>
      <w:r w:rsidRPr="00F76BE7">
        <w:rPr>
          <w:sz w:val="24"/>
          <w:szCs w:val="24"/>
        </w:rPr>
        <w:t>збільшено призначення спеціальному фонду на загальну суму  22 421</w:t>
      </w:r>
      <w:r w:rsidRPr="00F76BE7">
        <w:rPr>
          <w:b/>
          <w:sz w:val="24"/>
          <w:szCs w:val="24"/>
        </w:rPr>
        <w:t> </w:t>
      </w:r>
      <w:r w:rsidRPr="00F76BE7">
        <w:rPr>
          <w:sz w:val="24"/>
          <w:szCs w:val="24"/>
        </w:rPr>
        <w:t>927,92 гривень.</w:t>
      </w:r>
    </w:p>
    <w:p w14:paraId="253FDADE" w14:textId="77777777" w:rsidR="00F76BE7" w:rsidRPr="00F76BE7" w:rsidRDefault="00F76BE7" w:rsidP="009F5706">
      <w:pPr>
        <w:ind w:firstLine="708"/>
        <w:jc w:val="both"/>
        <w:rPr>
          <w:spacing w:val="-3"/>
          <w:sz w:val="24"/>
          <w:szCs w:val="24"/>
        </w:rPr>
      </w:pPr>
      <w:r w:rsidRPr="00F76BE7">
        <w:rPr>
          <w:spacing w:val="-3"/>
          <w:sz w:val="24"/>
          <w:szCs w:val="24"/>
        </w:rPr>
        <w:t>Зазначені асигнування  розподілені наступним чином:</w:t>
      </w:r>
    </w:p>
    <w:p w14:paraId="1DBC3CEF" w14:textId="77777777" w:rsidR="00F76BE7" w:rsidRPr="00F76BE7" w:rsidRDefault="00F76BE7" w:rsidP="009F5706">
      <w:pPr>
        <w:ind w:firstLine="708"/>
        <w:jc w:val="both"/>
        <w:rPr>
          <w:b/>
          <w:sz w:val="10"/>
          <w:szCs w:val="10"/>
        </w:rPr>
      </w:pPr>
    </w:p>
    <w:p w14:paraId="4695128E" w14:textId="13FBC92C" w:rsidR="00F76BE7" w:rsidRPr="00F76BE7" w:rsidRDefault="00F76BE7" w:rsidP="009F5706">
      <w:pPr>
        <w:ind w:left="60" w:firstLine="648"/>
        <w:jc w:val="both"/>
        <w:rPr>
          <w:sz w:val="24"/>
          <w:szCs w:val="24"/>
        </w:rPr>
      </w:pPr>
      <w:r w:rsidRPr="00F76BE7">
        <w:rPr>
          <w:sz w:val="24"/>
          <w:szCs w:val="24"/>
        </w:rPr>
        <w:t xml:space="preserve">по КПКВК МБ 1511300 «Будівництво  освітніх установ та закладів» по спеціальному фонду </w:t>
      </w:r>
      <w:r w:rsidR="00857CCA">
        <w:rPr>
          <w:sz w:val="24"/>
          <w:szCs w:val="24"/>
        </w:rPr>
        <w:t xml:space="preserve">в цілому </w:t>
      </w:r>
      <w:r w:rsidRPr="00F76BE7">
        <w:rPr>
          <w:sz w:val="24"/>
          <w:szCs w:val="24"/>
        </w:rPr>
        <w:t>збільшено видатки в сумі  4 114 095,00 грн, в тому числі:</w:t>
      </w:r>
    </w:p>
    <w:p w14:paraId="5FF5B11E" w14:textId="77777777" w:rsidR="00F76BE7" w:rsidRPr="00F76BE7" w:rsidRDefault="00F76BE7" w:rsidP="009F5706">
      <w:pPr>
        <w:ind w:left="60" w:firstLine="648"/>
        <w:jc w:val="both"/>
        <w:rPr>
          <w:sz w:val="24"/>
          <w:szCs w:val="24"/>
        </w:rPr>
      </w:pPr>
      <w:r w:rsidRPr="00F76BE7">
        <w:rPr>
          <w:sz w:val="24"/>
          <w:szCs w:val="24"/>
        </w:rPr>
        <w:t>-на реконструкцію будівлі Хмельницького закладу дошкільної освіти №23 «Вогник» Хмельницької міської ради для улаштування споруди цивільного захисту  на вул. Бажана , 2 в м. Хмельницькому(коригування) зменшено призначення на 1 885 905</w:t>
      </w:r>
      <w:r w:rsidRPr="00F76BE7">
        <w:rPr>
          <w:sz w:val="24"/>
          <w:szCs w:val="24"/>
          <w:lang w:val="ru-MD"/>
        </w:rPr>
        <w:t xml:space="preserve"> </w:t>
      </w:r>
      <w:r w:rsidRPr="00F76BE7">
        <w:rPr>
          <w:sz w:val="24"/>
          <w:szCs w:val="24"/>
        </w:rPr>
        <w:t xml:space="preserve">грн, у зв’язку з тим, </w:t>
      </w:r>
      <w:r w:rsidRPr="00F76BE7">
        <w:rPr>
          <w:sz w:val="24"/>
          <w:szCs w:val="24"/>
        </w:rPr>
        <w:lastRenderedPageBreak/>
        <w:t xml:space="preserve">що завершуються роботи та проведено коригування </w:t>
      </w:r>
      <w:proofErr w:type="spellStart"/>
      <w:r w:rsidRPr="00F76BE7">
        <w:rPr>
          <w:sz w:val="24"/>
          <w:szCs w:val="24"/>
        </w:rPr>
        <w:t>проєктно</w:t>
      </w:r>
      <w:proofErr w:type="spellEnd"/>
      <w:r w:rsidRPr="00F76BE7">
        <w:rPr>
          <w:sz w:val="24"/>
          <w:szCs w:val="24"/>
          <w:lang w:val="ru-MD"/>
        </w:rPr>
        <w:t xml:space="preserve"> -</w:t>
      </w:r>
      <w:r w:rsidRPr="00F76BE7">
        <w:rPr>
          <w:sz w:val="24"/>
          <w:szCs w:val="24"/>
        </w:rPr>
        <w:t xml:space="preserve"> кошторисної документації. Загальна кошторисна вартість об’єкта складає 42 648 202,00 грн, освоєно в минулому періоді 34 534 106,82 грн, призначення 2025 року 10 000 000,00 грн;</w:t>
      </w:r>
    </w:p>
    <w:p w14:paraId="51820E25" w14:textId="5E2D80E7" w:rsidR="00F76BE7" w:rsidRPr="00F76BE7" w:rsidRDefault="00F76BE7" w:rsidP="009F5706">
      <w:pPr>
        <w:ind w:firstLine="708"/>
        <w:jc w:val="both"/>
        <w:rPr>
          <w:sz w:val="24"/>
          <w:szCs w:val="24"/>
        </w:rPr>
      </w:pPr>
      <w:r w:rsidRPr="00F76BE7">
        <w:rPr>
          <w:sz w:val="24"/>
          <w:szCs w:val="24"/>
        </w:rPr>
        <w:t xml:space="preserve">- на реконструкцію будівлі Хмельницької спеціалізованої середньої загальноосвітньої школи І-ІІІ ступенів №6 з поглибленим вивченням німецької мови з 1-го класу для улаштування споруди цивільного захисту на </w:t>
      </w:r>
      <w:proofErr w:type="spellStart"/>
      <w:r w:rsidRPr="00F76BE7">
        <w:rPr>
          <w:sz w:val="24"/>
          <w:szCs w:val="24"/>
        </w:rPr>
        <w:t>пров</w:t>
      </w:r>
      <w:proofErr w:type="spellEnd"/>
      <w:r w:rsidRPr="00F76BE7">
        <w:rPr>
          <w:sz w:val="24"/>
          <w:szCs w:val="24"/>
        </w:rPr>
        <w:t>. Володимирський, 12 в м. Хмельницькому (коригування) збільшено призначення на  6 000 000,00 гривень. Загальна кошторисна вартість об’єкта складає 52 821 934,00 грн, освоєно в минулому періоді 15 718 602,62 грн, призначення 2025 року 17 000 000,00 грн, кошти необхідні для заверше</w:t>
      </w:r>
      <w:r w:rsidR="00ED552D">
        <w:rPr>
          <w:sz w:val="24"/>
          <w:szCs w:val="24"/>
        </w:rPr>
        <w:t>ння виконання будівельних робіт.</w:t>
      </w:r>
    </w:p>
    <w:p w14:paraId="05658C38" w14:textId="77777777" w:rsidR="00F76BE7" w:rsidRPr="00F76BE7" w:rsidRDefault="00F76BE7" w:rsidP="009F5706">
      <w:pPr>
        <w:ind w:left="60" w:firstLine="648"/>
        <w:jc w:val="both"/>
        <w:rPr>
          <w:sz w:val="24"/>
          <w:szCs w:val="24"/>
        </w:rPr>
      </w:pPr>
    </w:p>
    <w:p w14:paraId="23C0ED9A" w14:textId="64C5EA04" w:rsidR="00F76BE7" w:rsidRPr="00F76BE7" w:rsidRDefault="00ED552D" w:rsidP="009F5706">
      <w:pPr>
        <w:ind w:left="60" w:firstLine="648"/>
        <w:jc w:val="both"/>
        <w:rPr>
          <w:sz w:val="24"/>
          <w:szCs w:val="24"/>
        </w:rPr>
      </w:pPr>
      <w:r>
        <w:rPr>
          <w:rFonts w:eastAsia="Calibri"/>
          <w:sz w:val="24"/>
          <w:szCs w:val="24"/>
          <w:lang w:eastAsia="en-US"/>
        </w:rPr>
        <w:t>П</w:t>
      </w:r>
      <w:r w:rsidR="00F76BE7" w:rsidRPr="00F76BE7">
        <w:rPr>
          <w:rFonts w:eastAsia="Calibri"/>
          <w:sz w:val="24"/>
          <w:szCs w:val="24"/>
          <w:lang w:eastAsia="en-US"/>
        </w:rPr>
        <w:t xml:space="preserve">о КПКВК МБ 1513230 «Видатки, пов’язані з наданням підтримки внутрішньо переміщеним та/або евакуйованим особам у зв'язку із введенням воєнного стану» зменшено  видатки в сумі 1 000 000,00 гривень по новому будівництву багатоквартирних житлових будинків для внутрішньо переміщених осіб на вул. Озерна, 6/2-Г в м. Хмельницькому (облаштування споруди подвійного призначення із захисними властивостями протирадіаційного укриття в секції В)  (коригування ), в зв’язку з передачею об’єкта  управлінню житлової політики і майна згідно рішення позачергової п’ятдесят другої сесії міської ради №1 від 09.05.2025року. </w:t>
      </w:r>
      <w:r w:rsidR="00F76BE7" w:rsidRPr="00F76BE7">
        <w:rPr>
          <w:sz w:val="24"/>
          <w:szCs w:val="24"/>
        </w:rPr>
        <w:t xml:space="preserve">Загальна кошторисна вартість об’єкта складає 10 326 170,00 грн, освоєно в минулому періоді 78 106,22 грн, призначення 2025 року            </w:t>
      </w:r>
      <w:r w:rsidR="005632D0">
        <w:rPr>
          <w:sz w:val="24"/>
          <w:szCs w:val="24"/>
        </w:rPr>
        <w:t xml:space="preserve">           1 000 000,00 гривень.</w:t>
      </w:r>
    </w:p>
    <w:p w14:paraId="3B67FBB2" w14:textId="77777777" w:rsidR="00F76BE7" w:rsidRPr="00F76BE7" w:rsidRDefault="00F76BE7" w:rsidP="009F5706">
      <w:pPr>
        <w:ind w:left="60" w:firstLine="648"/>
        <w:jc w:val="both"/>
        <w:rPr>
          <w:sz w:val="24"/>
          <w:szCs w:val="24"/>
        </w:rPr>
      </w:pPr>
      <w:r w:rsidRPr="00F76BE7">
        <w:rPr>
          <w:sz w:val="24"/>
          <w:szCs w:val="24"/>
        </w:rPr>
        <w:t xml:space="preserve"> </w:t>
      </w:r>
    </w:p>
    <w:p w14:paraId="1F2FB1D5" w14:textId="76F56305" w:rsidR="00F76BE7" w:rsidRPr="00F76BE7" w:rsidRDefault="005632D0" w:rsidP="009F5706">
      <w:pPr>
        <w:ind w:left="60" w:firstLine="648"/>
        <w:jc w:val="both"/>
        <w:rPr>
          <w:sz w:val="24"/>
          <w:szCs w:val="24"/>
        </w:rPr>
      </w:pPr>
      <w:r>
        <w:rPr>
          <w:sz w:val="24"/>
          <w:szCs w:val="24"/>
        </w:rPr>
        <w:t>П</w:t>
      </w:r>
      <w:r w:rsidR="00F76BE7" w:rsidRPr="00F76BE7">
        <w:rPr>
          <w:sz w:val="24"/>
          <w:szCs w:val="24"/>
        </w:rPr>
        <w:t xml:space="preserve">о   </w:t>
      </w:r>
      <w:r w:rsidR="00F76BE7" w:rsidRPr="00F76BE7">
        <w:rPr>
          <w:color w:val="252B33"/>
          <w:sz w:val="24"/>
          <w:szCs w:val="24"/>
          <w:shd w:val="clear" w:color="auto" w:fill="FFFFFF"/>
        </w:rPr>
        <w:t>КПКВК   МБ 1514084 «Проектування, реставрація та охорона пам'яток культурної спадщини» збільшено призначення на 2 022 440,00 гривень на реставрацію Хмельницького міського будинку культури по вул. Проскурівській, 43 в м. Хмельницькому(коригування).</w:t>
      </w:r>
      <w:r w:rsidR="00F76BE7" w:rsidRPr="00F76BE7">
        <w:rPr>
          <w:sz w:val="24"/>
          <w:szCs w:val="24"/>
        </w:rPr>
        <w:t xml:space="preserve"> Загальна кошторисна вартість об’єкта складає 81 367 771,00 грн, освоєно в минулому періоді 2 030 535,67 грн, призначення 2025 року 200 000,00 грн, кошти необхідні для початку робіт  із заміни покрівлі та для коригування про</w:t>
      </w:r>
      <w:r>
        <w:rPr>
          <w:sz w:val="24"/>
          <w:szCs w:val="24"/>
        </w:rPr>
        <w:t>ектно- кошторисної документації.</w:t>
      </w:r>
    </w:p>
    <w:p w14:paraId="03C60DE0" w14:textId="77777777" w:rsidR="00F76BE7" w:rsidRPr="00F76BE7" w:rsidRDefault="00F76BE7" w:rsidP="009F5706">
      <w:pPr>
        <w:ind w:left="60" w:firstLine="648"/>
        <w:jc w:val="both"/>
        <w:rPr>
          <w:color w:val="252B33"/>
          <w:sz w:val="24"/>
          <w:szCs w:val="24"/>
          <w:shd w:val="clear" w:color="auto" w:fill="FFFFFF"/>
        </w:rPr>
      </w:pPr>
    </w:p>
    <w:p w14:paraId="600F0784" w14:textId="21AEE7C6" w:rsidR="00F76BE7" w:rsidRPr="00F76BE7" w:rsidRDefault="005632D0" w:rsidP="009F5706">
      <w:pPr>
        <w:ind w:left="60" w:firstLine="648"/>
        <w:jc w:val="both"/>
        <w:rPr>
          <w:sz w:val="24"/>
          <w:szCs w:val="24"/>
        </w:rPr>
      </w:pPr>
      <w:r>
        <w:rPr>
          <w:color w:val="252B33"/>
          <w:sz w:val="24"/>
          <w:szCs w:val="24"/>
          <w:shd w:val="clear" w:color="auto" w:fill="FFFFFF"/>
        </w:rPr>
        <w:t>П</w:t>
      </w:r>
      <w:r w:rsidR="00F76BE7" w:rsidRPr="00F76BE7">
        <w:rPr>
          <w:color w:val="252B33"/>
          <w:sz w:val="24"/>
          <w:szCs w:val="24"/>
          <w:shd w:val="clear" w:color="auto" w:fill="FFFFFF"/>
        </w:rPr>
        <w:t>о КПКВК МБ 1515043 «Розвиток спортивної інфраструктури, у тому числі реконструкція, будівельно-ремонтні роботи об’єктів закладів фізичної культури і спорту, що забезпечують розвиток резервного спорту, льодових палаців/арен та стадіонів» збільшено призначення на 2 428 649,00</w:t>
      </w:r>
      <w:r w:rsidR="00F76BE7" w:rsidRPr="00F76BE7">
        <w:rPr>
          <w:b/>
          <w:color w:val="252B33"/>
          <w:sz w:val="24"/>
          <w:szCs w:val="24"/>
          <w:shd w:val="clear" w:color="auto" w:fill="FFFFFF"/>
        </w:rPr>
        <w:t xml:space="preserve"> </w:t>
      </w:r>
      <w:r w:rsidR="00F76BE7" w:rsidRPr="00F76BE7">
        <w:rPr>
          <w:color w:val="252B33"/>
          <w:sz w:val="24"/>
          <w:szCs w:val="24"/>
          <w:shd w:val="clear" w:color="auto" w:fill="FFFFFF"/>
        </w:rPr>
        <w:t xml:space="preserve">гривень на будівництво Палацу спорту по вул. </w:t>
      </w:r>
      <w:proofErr w:type="spellStart"/>
      <w:r w:rsidR="00F76BE7" w:rsidRPr="00F76BE7">
        <w:rPr>
          <w:color w:val="252B33"/>
          <w:sz w:val="24"/>
          <w:szCs w:val="24"/>
          <w:shd w:val="clear" w:color="auto" w:fill="FFFFFF"/>
        </w:rPr>
        <w:t>Прибузькій</w:t>
      </w:r>
      <w:proofErr w:type="spellEnd"/>
      <w:r w:rsidR="00F76BE7" w:rsidRPr="00F76BE7">
        <w:rPr>
          <w:color w:val="252B33"/>
          <w:sz w:val="24"/>
          <w:szCs w:val="24"/>
          <w:shd w:val="clear" w:color="auto" w:fill="FFFFFF"/>
        </w:rPr>
        <w:t xml:space="preserve">, 5/1а у м. Хмельницькому (коригування). </w:t>
      </w:r>
      <w:r w:rsidR="00F76BE7" w:rsidRPr="00F76BE7">
        <w:rPr>
          <w:sz w:val="24"/>
          <w:szCs w:val="24"/>
        </w:rPr>
        <w:t>Загальна кошторисна вартість об’єкта складає           448 128 773,00 грн, освоєно в минулому періоді 293 440 728,91 грн, призначення 2025 року 100 000,00 гривень.</w:t>
      </w:r>
      <w:r w:rsidR="00F76BE7" w:rsidRPr="00F76BE7">
        <w:rPr>
          <w:color w:val="252B33"/>
          <w:sz w:val="24"/>
          <w:szCs w:val="24"/>
          <w:shd w:val="clear" w:color="auto" w:fill="FFFFFF"/>
        </w:rPr>
        <w:t xml:space="preserve"> Кошти необхідні для коригування </w:t>
      </w:r>
      <w:proofErr w:type="spellStart"/>
      <w:r w:rsidR="00F76BE7" w:rsidRPr="00F76BE7">
        <w:rPr>
          <w:color w:val="252B33"/>
          <w:sz w:val="24"/>
          <w:szCs w:val="24"/>
          <w:shd w:val="clear" w:color="auto" w:fill="FFFFFF"/>
        </w:rPr>
        <w:t>проєктної</w:t>
      </w:r>
      <w:proofErr w:type="spellEnd"/>
      <w:r w:rsidR="00F76BE7" w:rsidRPr="00F76BE7">
        <w:rPr>
          <w:color w:val="252B33"/>
          <w:sz w:val="24"/>
          <w:szCs w:val="24"/>
          <w:shd w:val="clear" w:color="auto" w:fill="FFFFFF"/>
        </w:rPr>
        <w:t xml:space="preserve"> документації та на утримання об’єкта будівництва у зв’язку із призупиненням робіт під час воєнного стану</w:t>
      </w:r>
      <w:r>
        <w:rPr>
          <w:color w:val="252B33"/>
          <w:sz w:val="24"/>
          <w:szCs w:val="24"/>
          <w:shd w:val="clear" w:color="auto" w:fill="FFFFFF"/>
        </w:rPr>
        <w:t>.</w:t>
      </w:r>
    </w:p>
    <w:p w14:paraId="3BA0352F" w14:textId="77777777" w:rsidR="00F76BE7" w:rsidRPr="00F76BE7" w:rsidRDefault="00F76BE7" w:rsidP="009F5706">
      <w:pPr>
        <w:widowControl/>
        <w:autoSpaceDE/>
        <w:autoSpaceDN/>
        <w:adjustRightInd/>
        <w:ind w:firstLine="708"/>
        <w:contextualSpacing/>
        <w:jc w:val="both"/>
        <w:rPr>
          <w:rFonts w:eastAsia="Calibri"/>
          <w:sz w:val="24"/>
          <w:szCs w:val="24"/>
          <w:lang w:eastAsia="en-US"/>
        </w:rPr>
      </w:pPr>
    </w:p>
    <w:p w14:paraId="0C252AF0" w14:textId="5D09C1B3" w:rsidR="00F76BE7" w:rsidRPr="00F76BE7" w:rsidRDefault="005632D0" w:rsidP="009F5706">
      <w:pPr>
        <w:widowControl/>
        <w:autoSpaceDE/>
        <w:autoSpaceDN/>
        <w:adjustRightInd/>
        <w:ind w:firstLine="708"/>
        <w:contextualSpacing/>
        <w:jc w:val="both"/>
        <w:rPr>
          <w:sz w:val="24"/>
          <w:szCs w:val="24"/>
        </w:rPr>
      </w:pPr>
      <w:r>
        <w:rPr>
          <w:rFonts w:eastAsia="Calibri"/>
          <w:sz w:val="24"/>
          <w:szCs w:val="24"/>
          <w:lang w:eastAsia="en-US"/>
        </w:rPr>
        <w:t>П</w:t>
      </w:r>
      <w:r w:rsidR="00F76BE7" w:rsidRPr="00F76BE7">
        <w:rPr>
          <w:rFonts w:eastAsia="Calibri"/>
          <w:sz w:val="24"/>
          <w:szCs w:val="24"/>
          <w:lang w:eastAsia="en-US"/>
        </w:rPr>
        <w:t xml:space="preserve">о КПКВК МБ 1517330 «Будівництвоˈ інших об’єктів комунальної власності» </w:t>
      </w:r>
      <w:r w:rsidR="00F76BE7" w:rsidRPr="00F76BE7">
        <w:rPr>
          <w:sz w:val="24"/>
          <w:szCs w:val="24"/>
        </w:rPr>
        <w:t xml:space="preserve">збільшено видатки </w:t>
      </w:r>
      <w:r w:rsidR="00F76BE7" w:rsidRPr="00F76BE7">
        <w:rPr>
          <w:rFonts w:eastAsia="Calibri"/>
          <w:sz w:val="24"/>
          <w:szCs w:val="24"/>
          <w:lang w:eastAsia="en-US"/>
        </w:rPr>
        <w:t xml:space="preserve">в сумі  14 856 743,92 грн, на нове будівництво зовнішніх мереж електропостачання індустріального парку  «Хмельницький» по вул. Вінницьке шосе, 18 в </w:t>
      </w:r>
      <w:r>
        <w:rPr>
          <w:rFonts w:eastAsia="Calibri"/>
          <w:sz w:val="24"/>
          <w:szCs w:val="24"/>
          <w:lang w:eastAsia="en-US"/>
        </w:rPr>
        <w:t xml:space="preserve">                </w:t>
      </w:r>
      <w:r w:rsidR="00F76BE7" w:rsidRPr="00F76BE7">
        <w:rPr>
          <w:rFonts w:eastAsia="Calibri"/>
          <w:sz w:val="24"/>
          <w:szCs w:val="24"/>
          <w:lang w:eastAsia="en-US"/>
        </w:rPr>
        <w:t xml:space="preserve">м. Хмельницькому (коригування). Загальна кошторисна вартість об’єкта складає 192 098 922,00 грн, освоєно в минулому періоді 12 384 419,88 грн, призначення 2025 року – 22 823 304,20 гривень. Кошти необхідні для продовження виконання робіт. </w:t>
      </w:r>
    </w:p>
    <w:p w14:paraId="072448BC" w14:textId="77777777" w:rsidR="00F76BE7" w:rsidRDefault="00F76BE7" w:rsidP="009F5706">
      <w:pPr>
        <w:widowControl/>
        <w:tabs>
          <w:tab w:val="left" w:pos="993"/>
        </w:tabs>
        <w:autoSpaceDE/>
        <w:autoSpaceDN/>
        <w:adjustRightInd/>
        <w:jc w:val="both"/>
        <w:rPr>
          <w:rFonts w:eastAsiaTheme="minorHAnsi"/>
          <w:sz w:val="24"/>
          <w:szCs w:val="24"/>
          <w:lang w:eastAsia="en-US"/>
        </w:rPr>
      </w:pPr>
    </w:p>
    <w:p w14:paraId="7CC6C1E5" w14:textId="77777777" w:rsidR="00900E61" w:rsidRDefault="00900E61" w:rsidP="009F5706">
      <w:pPr>
        <w:widowControl/>
        <w:tabs>
          <w:tab w:val="left" w:pos="993"/>
        </w:tabs>
        <w:autoSpaceDE/>
        <w:autoSpaceDN/>
        <w:adjustRightInd/>
        <w:jc w:val="both"/>
        <w:rPr>
          <w:rFonts w:eastAsiaTheme="minorHAnsi"/>
          <w:sz w:val="24"/>
          <w:szCs w:val="24"/>
          <w:lang w:eastAsia="en-US"/>
        </w:rPr>
      </w:pPr>
    </w:p>
    <w:p w14:paraId="1607048E" w14:textId="1EA79AD2" w:rsidR="00F76BE7" w:rsidRPr="00F76BE7" w:rsidRDefault="00F76BE7" w:rsidP="009F5706">
      <w:pPr>
        <w:widowControl/>
        <w:tabs>
          <w:tab w:val="left" w:pos="993"/>
        </w:tabs>
        <w:autoSpaceDE/>
        <w:autoSpaceDN/>
        <w:adjustRightInd/>
        <w:ind w:firstLine="709"/>
        <w:jc w:val="center"/>
        <w:rPr>
          <w:rFonts w:eastAsiaTheme="minorHAnsi"/>
          <w:b/>
          <w:i/>
          <w:sz w:val="24"/>
          <w:szCs w:val="24"/>
          <w:highlight w:val="yellow"/>
          <w:u w:val="single"/>
          <w:lang w:eastAsia="en-US"/>
        </w:rPr>
      </w:pPr>
      <w:r w:rsidRPr="00F76BE7">
        <w:rPr>
          <w:rFonts w:eastAsiaTheme="minorHAnsi"/>
          <w:b/>
          <w:i/>
          <w:sz w:val="24"/>
          <w:szCs w:val="24"/>
          <w:u w:val="single"/>
          <w:lang w:eastAsia="en-US"/>
        </w:rPr>
        <w:t>Управління транспорту та зв’язку Хмельницької міської ради.</w:t>
      </w:r>
    </w:p>
    <w:p w14:paraId="532AAE61" w14:textId="1BCBADE7" w:rsidR="00182580" w:rsidRPr="00182580" w:rsidRDefault="00182580" w:rsidP="009F5706">
      <w:pPr>
        <w:ind w:firstLine="708"/>
        <w:jc w:val="both"/>
        <w:rPr>
          <w:sz w:val="24"/>
          <w:szCs w:val="24"/>
        </w:rPr>
      </w:pPr>
      <w:r w:rsidRPr="00182580">
        <w:rPr>
          <w:sz w:val="24"/>
          <w:szCs w:val="24"/>
        </w:rPr>
        <w:t xml:space="preserve">По головному розпоряднику </w:t>
      </w:r>
      <w:r w:rsidRPr="00182580">
        <w:rPr>
          <w:iCs/>
          <w:sz w:val="24"/>
          <w:szCs w:val="24"/>
        </w:rPr>
        <w:t xml:space="preserve">бюджетних коштів </w:t>
      </w:r>
      <w:r w:rsidRPr="00182580">
        <w:rPr>
          <w:sz w:val="24"/>
          <w:szCs w:val="24"/>
        </w:rPr>
        <w:t>управлінню транспорту та зв’язку</w:t>
      </w:r>
      <w:r w:rsidRPr="00182580">
        <w:rPr>
          <w:b/>
          <w:i/>
          <w:sz w:val="24"/>
          <w:szCs w:val="24"/>
        </w:rPr>
        <w:t xml:space="preserve"> </w:t>
      </w:r>
      <w:r w:rsidRPr="00182580">
        <w:rPr>
          <w:iCs/>
          <w:sz w:val="24"/>
          <w:szCs w:val="24"/>
        </w:rPr>
        <w:t xml:space="preserve"> </w:t>
      </w:r>
      <w:r w:rsidRPr="00182580">
        <w:rPr>
          <w:sz w:val="24"/>
          <w:szCs w:val="24"/>
        </w:rPr>
        <w:t xml:space="preserve"> в цілому зменшено призначення на  7 500 000 гривень, в тому числі: по загальному фонду  зменшено призначення на 10 500 000 гривень  та   спеціальному фонду  збільшено призначення на  3 000 000,00 грн, а саме:</w:t>
      </w:r>
    </w:p>
    <w:p w14:paraId="25FDE251" w14:textId="77777777" w:rsidR="00182580" w:rsidRPr="00182580" w:rsidRDefault="00182580" w:rsidP="009F5706">
      <w:pPr>
        <w:tabs>
          <w:tab w:val="left" w:pos="851"/>
        </w:tabs>
        <w:jc w:val="both"/>
        <w:rPr>
          <w:bCs/>
          <w:sz w:val="24"/>
          <w:szCs w:val="24"/>
        </w:rPr>
      </w:pPr>
      <w:r w:rsidRPr="00182580">
        <w:rPr>
          <w:sz w:val="24"/>
          <w:szCs w:val="24"/>
        </w:rPr>
        <w:tab/>
        <w:t xml:space="preserve">- за КПКВК МБ 1917426 «Інші заходи у сфері електротранспорту» по загальному фонду  зменшено  призначення в сумі 10 500 000  грн передбачених на </w:t>
      </w:r>
      <w:r w:rsidRPr="00182580">
        <w:rPr>
          <w:bCs/>
          <w:sz w:val="24"/>
          <w:szCs w:val="24"/>
        </w:rPr>
        <w:t xml:space="preserve">обслуговування кредиту </w:t>
      </w:r>
      <w:r w:rsidRPr="00182580">
        <w:rPr>
          <w:bCs/>
          <w:sz w:val="24"/>
          <w:szCs w:val="24"/>
        </w:rPr>
        <w:lastRenderedPageBreak/>
        <w:t>Європейського банку реконструкції та розвитку (сплата відсотків за користування залученими коштами) для реалізації проекту «Модернізація громадського тролейбусного транспорту у м. Хмельницький» для ХКП «</w:t>
      </w:r>
      <w:proofErr w:type="spellStart"/>
      <w:r w:rsidRPr="00182580">
        <w:rPr>
          <w:bCs/>
          <w:sz w:val="24"/>
          <w:szCs w:val="24"/>
        </w:rPr>
        <w:t>Електротранс</w:t>
      </w:r>
      <w:proofErr w:type="spellEnd"/>
      <w:r w:rsidRPr="00182580">
        <w:rPr>
          <w:bCs/>
          <w:sz w:val="24"/>
          <w:szCs w:val="24"/>
        </w:rPr>
        <w:t xml:space="preserve">» у зв’язку зі зміною термінів надходження кредитних коштів; </w:t>
      </w:r>
    </w:p>
    <w:p w14:paraId="17E01685" w14:textId="77777777" w:rsidR="00182580" w:rsidRPr="00182580" w:rsidRDefault="00182580" w:rsidP="009F5706">
      <w:pPr>
        <w:ind w:firstLine="708"/>
        <w:jc w:val="both"/>
        <w:rPr>
          <w:sz w:val="24"/>
          <w:szCs w:val="24"/>
        </w:rPr>
      </w:pPr>
      <w:r w:rsidRPr="00182580">
        <w:rPr>
          <w:sz w:val="24"/>
          <w:szCs w:val="24"/>
        </w:rPr>
        <w:t>- за КПКВК МБ 1917670 «Внески до статутного капіталу суб’єктів господарювання» для ХКП «</w:t>
      </w:r>
      <w:proofErr w:type="spellStart"/>
      <w:r w:rsidRPr="00182580">
        <w:rPr>
          <w:sz w:val="24"/>
          <w:szCs w:val="24"/>
        </w:rPr>
        <w:t>Електротранс</w:t>
      </w:r>
      <w:proofErr w:type="spellEnd"/>
      <w:r w:rsidRPr="00182580">
        <w:rPr>
          <w:sz w:val="24"/>
          <w:szCs w:val="24"/>
        </w:rPr>
        <w:t>» збільшено  видатки  за рахунок коштів спеціального фонду в сумі</w:t>
      </w:r>
      <w:r w:rsidRPr="00182580">
        <w:rPr>
          <w:sz w:val="24"/>
          <w:szCs w:val="24"/>
          <w:lang w:val="ru-MD"/>
        </w:rPr>
        <w:t xml:space="preserve">                            </w:t>
      </w:r>
      <w:r w:rsidRPr="00182580">
        <w:rPr>
          <w:sz w:val="24"/>
          <w:szCs w:val="24"/>
        </w:rPr>
        <w:t xml:space="preserve">3 000 000,00 грн  на виконання робіт по об’єкту: «Реконструкція частини будівлі головного корпусу ДЕПО на 100 машин (літ.А-2, </w:t>
      </w:r>
      <w:proofErr w:type="spellStart"/>
      <w:r w:rsidRPr="00182580">
        <w:rPr>
          <w:sz w:val="24"/>
          <w:szCs w:val="24"/>
        </w:rPr>
        <w:t>літ.Б</w:t>
      </w:r>
      <w:proofErr w:type="spellEnd"/>
      <w:r w:rsidRPr="00182580">
        <w:rPr>
          <w:sz w:val="24"/>
          <w:szCs w:val="24"/>
        </w:rPr>
        <w:t>) Хмельницького комунального підприємства «</w:t>
      </w:r>
      <w:proofErr w:type="spellStart"/>
      <w:r w:rsidRPr="00182580">
        <w:rPr>
          <w:sz w:val="24"/>
          <w:szCs w:val="24"/>
        </w:rPr>
        <w:t>Електротранс</w:t>
      </w:r>
      <w:proofErr w:type="spellEnd"/>
      <w:r w:rsidRPr="00182580">
        <w:rPr>
          <w:sz w:val="24"/>
          <w:szCs w:val="24"/>
        </w:rPr>
        <w:t xml:space="preserve">» за </w:t>
      </w:r>
      <w:proofErr w:type="spellStart"/>
      <w:r w:rsidRPr="00182580">
        <w:rPr>
          <w:sz w:val="24"/>
          <w:szCs w:val="24"/>
        </w:rPr>
        <w:t>адресою</w:t>
      </w:r>
      <w:proofErr w:type="spellEnd"/>
      <w:r w:rsidRPr="00182580">
        <w:rPr>
          <w:sz w:val="24"/>
          <w:szCs w:val="24"/>
        </w:rPr>
        <w:t>: вул. Тернопільська, 15/2, у м. Хмельницькому» (ІІ пусковий) (співфінансування по Угоді Європейського Банку Реконструкції та Розвитку).</w:t>
      </w:r>
    </w:p>
    <w:p w14:paraId="205C11D1" w14:textId="77777777" w:rsidR="00F76BE7" w:rsidRDefault="00F76BE7" w:rsidP="009F5706">
      <w:pPr>
        <w:widowControl/>
        <w:autoSpaceDE/>
        <w:autoSpaceDN/>
        <w:adjustRightInd/>
        <w:jc w:val="both"/>
        <w:rPr>
          <w:rFonts w:asciiTheme="minorHAnsi" w:eastAsiaTheme="minorHAnsi" w:hAnsiTheme="minorHAnsi" w:cstheme="minorBidi"/>
          <w:sz w:val="22"/>
          <w:szCs w:val="22"/>
          <w:lang w:eastAsia="en-US"/>
        </w:rPr>
      </w:pPr>
    </w:p>
    <w:p w14:paraId="7E313493" w14:textId="77777777" w:rsidR="006B4B98" w:rsidRDefault="006B4B98" w:rsidP="009F5706">
      <w:pPr>
        <w:widowControl/>
        <w:autoSpaceDE/>
        <w:autoSpaceDN/>
        <w:adjustRightInd/>
        <w:jc w:val="both"/>
        <w:rPr>
          <w:rFonts w:asciiTheme="minorHAnsi" w:eastAsiaTheme="minorHAnsi" w:hAnsiTheme="minorHAnsi" w:cstheme="minorBidi"/>
          <w:sz w:val="22"/>
          <w:szCs w:val="22"/>
          <w:lang w:eastAsia="en-US"/>
        </w:rPr>
      </w:pPr>
    </w:p>
    <w:p w14:paraId="60906957" w14:textId="77777777" w:rsidR="00A1574C" w:rsidRPr="00A1574C" w:rsidRDefault="00A1574C" w:rsidP="009F5706">
      <w:pPr>
        <w:ind w:firstLine="708"/>
        <w:jc w:val="center"/>
        <w:rPr>
          <w:b/>
          <w:i/>
          <w:sz w:val="24"/>
          <w:szCs w:val="24"/>
          <w:u w:val="single"/>
        </w:rPr>
      </w:pPr>
      <w:r w:rsidRPr="00A1574C">
        <w:rPr>
          <w:b/>
          <w:i/>
          <w:sz w:val="24"/>
          <w:szCs w:val="24"/>
          <w:u w:val="single"/>
        </w:rPr>
        <w:t>Управління економіки Хмельницької міської ради</w:t>
      </w:r>
    </w:p>
    <w:p w14:paraId="10B753BF" w14:textId="77777777" w:rsidR="00A1574C" w:rsidRPr="00A1574C" w:rsidRDefault="00A1574C" w:rsidP="009F5706">
      <w:pPr>
        <w:ind w:firstLine="709"/>
        <w:jc w:val="both"/>
        <w:rPr>
          <w:sz w:val="24"/>
          <w:szCs w:val="24"/>
        </w:rPr>
      </w:pPr>
      <w:r w:rsidRPr="00A1574C">
        <w:rPr>
          <w:sz w:val="24"/>
          <w:szCs w:val="24"/>
        </w:rPr>
        <w:t xml:space="preserve">   По головному розпоряднику бюджетні призначення загального фонду бюджету зменшено на загальну суму 3 312 000,00 грн. </w:t>
      </w:r>
    </w:p>
    <w:p w14:paraId="41253BD1" w14:textId="77777777" w:rsidR="00D2041E" w:rsidRDefault="00A1574C" w:rsidP="009F5706">
      <w:pPr>
        <w:ind w:firstLine="708"/>
        <w:jc w:val="both"/>
        <w:rPr>
          <w:sz w:val="24"/>
          <w:szCs w:val="24"/>
        </w:rPr>
      </w:pPr>
      <w:r w:rsidRPr="00A1574C">
        <w:rPr>
          <w:sz w:val="24"/>
          <w:szCs w:val="24"/>
        </w:rPr>
        <w:t>За КПКВК МБ 2717370 «</w:t>
      </w:r>
      <w:r w:rsidRPr="00A1574C">
        <w:rPr>
          <w:bCs/>
          <w:sz w:val="24"/>
          <w:szCs w:val="24"/>
        </w:rPr>
        <w:t>Реалізація інших заходів щодо соціально-економічного розвитку територій»  на б</w:t>
      </w:r>
      <w:r w:rsidRPr="00A1574C">
        <w:rPr>
          <w:sz w:val="24"/>
          <w:szCs w:val="24"/>
        </w:rPr>
        <w:t xml:space="preserve">юджетування  за участі громадськості (Бюджет участі) Хмельницької міської територіальної громади на  2024-2026 роки (із змінами) призначення зменшено на </w:t>
      </w:r>
    </w:p>
    <w:p w14:paraId="64147451" w14:textId="4C748B2E" w:rsidR="00A1574C" w:rsidRPr="00A1574C" w:rsidRDefault="00A1574C" w:rsidP="009F5706">
      <w:pPr>
        <w:jc w:val="both"/>
        <w:rPr>
          <w:sz w:val="24"/>
          <w:szCs w:val="24"/>
        </w:rPr>
      </w:pPr>
      <w:r w:rsidRPr="001D569C">
        <w:rPr>
          <w:sz w:val="24"/>
          <w:szCs w:val="24"/>
        </w:rPr>
        <w:t>5</w:t>
      </w:r>
      <w:r w:rsidRPr="00A1574C">
        <w:rPr>
          <w:sz w:val="24"/>
          <w:szCs w:val="24"/>
          <w:lang w:val="en-US"/>
        </w:rPr>
        <w:t> </w:t>
      </w:r>
      <w:r w:rsidRPr="00A1574C">
        <w:rPr>
          <w:sz w:val="24"/>
          <w:szCs w:val="24"/>
        </w:rPr>
        <w:t>500</w:t>
      </w:r>
      <w:r w:rsidRPr="001D569C">
        <w:rPr>
          <w:sz w:val="24"/>
          <w:szCs w:val="24"/>
        </w:rPr>
        <w:t xml:space="preserve"> </w:t>
      </w:r>
      <w:r w:rsidRPr="00A1574C">
        <w:rPr>
          <w:sz w:val="24"/>
          <w:szCs w:val="24"/>
        </w:rPr>
        <w:t xml:space="preserve">000,00 грн  для переспрямування відповідальним виконавчим органам міської ради, які здійснюватимуть реалізацію громадських </w:t>
      </w:r>
      <w:proofErr w:type="spellStart"/>
      <w:r w:rsidRPr="00A1574C">
        <w:rPr>
          <w:sz w:val="24"/>
          <w:szCs w:val="24"/>
        </w:rPr>
        <w:t>проєктів</w:t>
      </w:r>
      <w:proofErr w:type="spellEnd"/>
      <w:r w:rsidRPr="00A1574C">
        <w:rPr>
          <w:sz w:val="24"/>
          <w:szCs w:val="24"/>
        </w:rPr>
        <w:t>.</w:t>
      </w:r>
    </w:p>
    <w:p w14:paraId="7FBF2E86" w14:textId="77777777" w:rsidR="00A1574C" w:rsidRPr="00A1574C" w:rsidRDefault="00A1574C" w:rsidP="009F5706">
      <w:pPr>
        <w:ind w:firstLine="709"/>
        <w:jc w:val="both"/>
        <w:rPr>
          <w:sz w:val="24"/>
          <w:szCs w:val="24"/>
        </w:rPr>
      </w:pPr>
      <w:r w:rsidRPr="00A1574C">
        <w:rPr>
          <w:sz w:val="24"/>
          <w:szCs w:val="24"/>
        </w:rPr>
        <w:t>Збільшено призначення загального фонду за КПКВК МБ 2717610 «Сприяння розвитку малого та середнього підприємництва», які спрямовано на виконання заходів:</w:t>
      </w:r>
    </w:p>
    <w:p w14:paraId="6468C87B" w14:textId="77777777" w:rsidR="00A1574C" w:rsidRPr="00A1574C" w:rsidRDefault="00A1574C" w:rsidP="009F5706">
      <w:pPr>
        <w:widowControl/>
        <w:numPr>
          <w:ilvl w:val="0"/>
          <w:numId w:val="1"/>
        </w:numPr>
        <w:tabs>
          <w:tab w:val="clear" w:pos="1068"/>
          <w:tab w:val="num" w:pos="993"/>
        </w:tabs>
        <w:autoSpaceDE/>
        <w:autoSpaceDN/>
        <w:adjustRightInd/>
        <w:ind w:left="0" w:firstLine="709"/>
        <w:contextualSpacing/>
        <w:jc w:val="both"/>
        <w:rPr>
          <w:rFonts w:eastAsia="Calibri"/>
          <w:sz w:val="24"/>
          <w:szCs w:val="24"/>
          <w:lang w:eastAsia="en-US"/>
        </w:rPr>
      </w:pPr>
      <w:r w:rsidRPr="00A1574C">
        <w:rPr>
          <w:rFonts w:eastAsia="Calibri"/>
          <w:bCs/>
          <w:sz w:val="24"/>
          <w:szCs w:val="24"/>
          <w:lang w:eastAsia="en-US"/>
        </w:rPr>
        <w:t xml:space="preserve">Програми грантової підтримки інноваційних </w:t>
      </w:r>
      <w:proofErr w:type="spellStart"/>
      <w:r w:rsidRPr="00A1574C">
        <w:rPr>
          <w:rFonts w:eastAsia="Calibri"/>
          <w:bCs/>
          <w:sz w:val="24"/>
          <w:szCs w:val="24"/>
          <w:lang w:eastAsia="en-US"/>
        </w:rPr>
        <w:t>проєктів</w:t>
      </w:r>
      <w:proofErr w:type="spellEnd"/>
      <w:r w:rsidRPr="00A1574C">
        <w:rPr>
          <w:rFonts w:eastAsia="Calibri"/>
          <w:bCs/>
          <w:sz w:val="24"/>
          <w:szCs w:val="24"/>
          <w:lang w:eastAsia="en-US"/>
        </w:rPr>
        <w:t xml:space="preserve"> для підвищення обороноздатності України на 2024 – 2025 роки, спрямованої на стимулювання створення винаходів, технологічних розробок, які сприятимуть підвищенню обороноздатності України – 1 000 000,00 гривень;</w:t>
      </w:r>
    </w:p>
    <w:p w14:paraId="22E015FD" w14:textId="77777777" w:rsidR="00A1574C" w:rsidRPr="00A1574C" w:rsidRDefault="00A1574C" w:rsidP="009F5706">
      <w:pPr>
        <w:widowControl/>
        <w:numPr>
          <w:ilvl w:val="0"/>
          <w:numId w:val="1"/>
        </w:numPr>
        <w:tabs>
          <w:tab w:val="clear" w:pos="1068"/>
          <w:tab w:val="num" w:pos="2136"/>
        </w:tabs>
        <w:autoSpaceDE/>
        <w:autoSpaceDN/>
        <w:adjustRightInd/>
        <w:contextualSpacing/>
        <w:jc w:val="both"/>
        <w:rPr>
          <w:rFonts w:eastAsia="Calibri"/>
          <w:bCs/>
          <w:sz w:val="24"/>
          <w:szCs w:val="24"/>
          <w:lang w:eastAsia="en-US"/>
        </w:rPr>
      </w:pPr>
      <w:r w:rsidRPr="00A1574C">
        <w:rPr>
          <w:rFonts w:eastAsia="Calibri"/>
          <w:bCs/>
          <w:sz w:val="24"/>
          <w:szCs w:val="24"/>
          <w:lang w:eastAsia="en-US"/>
        </w:rPr>
        <w:t xml:space="preserve">Програми розвитку підприємництва Хмельницької міської територіальної громади </w:t>
      </w:r>
    </w:p>
    <w:p w14:paraId="197BA5A6" w14:textId="3546C529" w:rsidR="00501F4E" w:rsidRPr="00D76F1F" w:rsidRDefault="00A1574C" w:rsidP="009F5706">
      <w:pPr>
        <w:jc w:val="both"/>
        <w:rPr>
          <w:bCs/>
          <w:sz w:val="24"/>
          <w:szCs w:val="24"/>
        </w:rPr>
      </w:pPr>
      <w:r w:rsidRPr="00A1574C">
        <w:rPr>
          <w:bCs/>
          <w:sz w:val="24"/>
          <w:szCs w:val="24"/>
        </w:rPr>
        <w:t xml:space="preserve">на 2022-2025 роки – 1 188 000,00 грн, а саме: на часткове відшкодування відсоткових ставок за кредитами, залученими суб'єктами підприємництва для реалізації інвестиційних проектів – 1 100 000,00 грн, сприяння в організації проведення </w:t>
      </w:r>
      <w:proofErr w:type="spellStart"/>
      <w:r w:rsidRPr="00A1574C">
        <w:rPr>
          <w:bCs/>
          <w:sz w:val="24"/>
          <w:szCs w:val="24"/>
        </w:rPr>
        <w:t>fashion</w:t>
      </w:r>
      <w:proofErr w:type="spellEnd"/>
      <w:r w:rsidRPr="00A1574C">
        <w:rPr>
          <w:bCs/>
          <w:sz w:val="24"/>
          <w:szCs w:val="24"/>
        </w:rPr>
        <w:t xml:space="preserve">-фестивалів, показів – 50 000,00 грн, проведення ярмаркових заходів, організація </w:t>
      </w:r>
      <w:proofErr w:type="spellStart"/>
      <w:r w:rsidRPr="00A1574C">
        <w:rPr>
          <w:bCs/>
          <w:sz w:val="24"/>
          <w:szCs w:val="24"/>
        </w:rPr>
        <w:t>фудкортів</w:t>
      </w:r>
      <w:proofErr w:type="spellEnd"/>
      <w:r w:rsidRPr="00A1574C">
        <w:rPr>
          <w:bCs/>
          <w:sz w:val="24"/>
          <w:szCs w:val="24"/>
        </w:rPr>
        <w:t xml:space="preserve">, </w:t>
      </w:r>
      <w:proofErr w:type="spellStart"/>
      <w:r w:rsidRPr="00A1574C">
        <w:rPr>
          <w:bCs/>
          <w:sz w:val="24"/>
          <w:szCs w:val="24"/>
        </w:rPr>
        <w:t>гастрофестивалів</w:t>
      </w:r>
      <w:proofErr w:type="spellEnd"/>
      <w:r w:rsidRPr="00A1574C">
        <w:rPr>
          <w:bCs/>
          <w:sz w:val="24"/>
          <w:szCs w:val="24"/>
        </w:rPr>
        <w:t xml:space="preserve"> – 38 000,00 гривень.</w:t>
      </w:r>
    </w:p>
    <w:p w14:paraId="1596C3AF" w14:textId="77777777" w:rsidR="00675A36" w:rsidRDefault="00675A36" w:rsidP="009F5706">
      <w:pPr>
        <w:pStyle w:val="13"/>
        <w:jc w:val="both"/>
        <w:rPr>
          <w:rFonts w:ascii="Times New Roman" w:hAnsi="Times New Roman" w:cs="Times New Roman"/>
          <w:sz w:val="24"/>
          <w:szCs w:val="24"/>
        </w:rPr>
      </w:pPr>
    </w:p>
    <w:p w14:paraId="35D6F29C" w14:textId="77777777" w:rsidR="00810B93" w:rsidRDefault="00810B93" w:rsidP="009F5706">
      <w:pPr>
        <w:pStyle w:val="13"/>
        <w:jc w:val="both"/>
        <w:rPr>
          <w:rFonts w:ascii="Times New Roman" w:hAnsi="Times New Roman" w:cs="Times New Roman"/>
          <w:sz w:val="24"/>
          <w:szCs w:val="24"/>
        </w:rPr>
      </w:pPr>
    </w:p>
    <w:p w14:paraId="546E50DF" w14:textId="77777777" w:rsidR="0069177C" w:rsidRPr="0069177C" w:rsidRDefault="0069177C" w:rsidP="009F5706">
      <w:pPr>
        <w:ind w:firstLine="708"/>
        <w:jc w:val="center"/>
        <w:rPr>
          <w:b/>
          <w:i/>
          <w:sz w:val="24"/>
          <w:szCs w:val="24"/>
          <w:u w:val="single"/>
        </w:rPr>
      </w:pPr>
      <w:r w:rsidRPr="0069177C">
        <w:rPr>
          <w:b/>
          <w:i/>
          <w:sz w:val="24"/>
          <w:szCs w:val="24"/>
          <w:u w:val="single"/>
        </w:rPr>
        <w:t>Управління архітектури та містобудування Хмельницької міської ради</w:t>
      </w:r>
    </w:p>
    <w:p w14:paraId="46A10B45" w14:textId="2DA1E2CF" w:rsidR="0069177C" w:rsidRPr="0069177C" w:rsidRDefault="0069177C" w:rsidP="009F5706">
      <w:pPr>
        <w:ind w:firstLine="708"/>
        <w:jc w:val="both"/>
        <w:rPr>
          <w:sz w:val="24"/>
          <w:szCs w:val="24"/>
        </w:rPr>
      </w:pPr>
      <w:r w:rsidRPr="0069177C">
        <w:rPr>
          <w:sz w:val="24"/>
          <w:szCs w:val="24"/>
        </w:rPr>
        <w:t xml:space="preserve">По головному розпоряднику коштів управлінню архітектури та містобудування </w:t>
      </w:r>
      <w:r w:rsidR="00C8785D">
        <w:rPr>
          <w:sz w:val="24"/>
          <w:szCs w:val="24"/>
        </w:rPr>
        <w:t xml:space="preserve">в цілому </w:t>
      </w:r>
      <w:r w:rsidR="00C8785D" w:rsidRPr="00453B54">
        <w:rPr>
          <w:b/>
          <w:sz w:val="24"/>
          <w:szCs w:val="24"/>
        </w:rPr>
        <w:t>зменшено</w:t>
      </w:r>
      <w:r w:rsidRPr="00453B54">
        <w:rPr>
          <w:b/>
          <w:sz w:val="24"/>
          <w:szCs w:val="24"/>
        </w:rPr>
        <w:t xml:space="preserve"> </w:t>
      </w:r>
      <w:r w:rsidR="003517B6">
        <w:rPr>
          <w:sz w:val="24"/>
          <w:szCs w:val="24"/>
        </w:rPr>
        <w:t>призначення</w:t>
      </w:r>
      <w:r w:rsidRPr="0069177C">
        <w:rPr>
          <w:sz w:val="24"/>
          <w:szCs w:val="24"/>
        </w:rPr>
        <w:t xml:space="preserve"> на суму </w:t>
      </w:r>
      <w:r w:rsidR="00C8785D">
        <w:rPr>
          <w:sz w:val="24"/>
          <w:szCs w:val="24"/>
        </w:rPr>
        <w:t xml:space="preserve">662 300,0 грн, </w:t>
      </w:r>
      <w:r w:rsidRPr="0069177C">
        <w:rPr>
          <w:sz w:val="24"/>
          <w:szCs w:val="24"/>
        </w:rPr>
        <w:t>а саме:</w:t>
      </w:r>
    </w:p>
    <w:p w14:paraId="7011B159" w14:textId="77777777" w:rsidR="00BD34B2" w:rsidRPr="007867B3" w:rsidRDefault="00BD34B2" w:rsidP="009F5706">
      <w:pPr>
        <w:ind w:firstLine="708"/>
        <w:jc w:val="both"/>
        <w:rPr>
          <w:spacing w:val="3"/>
          <w:sz w:val="24"/>
          <w:szCs w:val="24"/>
        </w:rPr>
      </w:pPr>
      <w:r w:rsidRPr="007867B3">
        <w:rPr>
          <w:spacing w:val="-3"/>
          <w:sz w:val="24"/>
          <w:szCs w:val="24"/>
        </w:rPr>
        <w:t xml:space="preserve">По </w:t>
      </w:r>
      <w:r w:rsidRPr="007867B3">
        <w:rPr>
          <w:b/>
          <w:spacing w:val="-3"/>
          <w:sz w:val="24"/>
          <w:szCs w:val="24"/>
        </w:rPr>
        <w:t xml:space="preserve">КПКВКМБ 1610160 </w:t>
      </w:r>
      <w:r w:rsidRPr="007867B3">
        <w:rPr>
          <w:spacing w:val="-3"/>
          <w:sz w:val="24"/>
          <w:szCs w:val="24"/>
        </w:rPr>
        <w:t>«Керівництво і управління у відповідній сфері у містах (місті Києві), селищах, селах, об’єднаних територіальних громадах» для управління архітектури та містобудування</w:t>
      </w:r>
      <w:r w:rsidRPr="007867B3">
        <w:rPr>
          <w:spacing w:val="-3"/>
        </w:rPr>
        <w:t xml:space="preserve"> </w:t>
      </w:r>
      <w:r w:rsidRPr="007867B3">
        <w:rPr>
          <w:sz w:val="24"/>
          <w:szCs w:val="24"/>
        </w:rPr>
        <w:t xml:space="preserve"> по спеціальному фонду збільшено призначення на</w:t>
      </w:r>
      <w:r w:rsidRPr="007867B3">
        <w:rPr>
          <w:i/>
          <w:sz w:val="24"/>
          <w:szCs w:val="24"/>
        </w:rPr>
        <w:t xml:space="preserve"> суму 37 700,00 грн </w:t>
      </w:r>
      <w:r w:rsidRPr="007867B3">
        <w:rPr>
          <w:sz w:val="24"/>
          <w:szCs w:val="24"/>
        </w:rPr>
        <w:t>на придбання комп’ютерної техніки</w:t>
      </w:r>
      <w:r w:rsidRPr="007867B3">
        <w:rPr>
          <w:spacing w:val="3"/>
          <w:sz w:val="24"/>
          <w:szCs w:val="24"/>
        </w:rPr>
        <w:t>.</w:t>
      </w:r>
    </w:p>
    <w:p w14:paraId="71CD8689" w14:textId="77777777" w:rsidR="00BD34B2" w:rsidRDefault="00BD34B2" w:rsidP="009F5706">
      <w:pPr>
        <w:pStyle w:val="13"/>
        <w:ind w:firstLine="708"/>
        <w:jc w:val="both"/>
        <w:rPr>
          <w:rFonts w:ascii="Times New Roman" w:hAnsi="Times New Roman" w:cs="Times New Roman"/>
          <w:sz w:val="24"/>
          <w:szCs w:val="24"/>
          <w:lang w:eastAsia="ru-RU"/>
        </w:rPr>
      </w:pPr>
    </w:p>
    <w:p w14:paraId="060EC3DE" w14:textId="6F97FE0F" w:rsidR="0069177C" w:rsidRDefault="0069177C" w:rsidP="009F5706">
      <w:pPr>
        <w:pStyle w:val="13"/>
        <w:ind w:firstLine="708"/>
        <w:jc w:val="both"/>
        <w:rPr>
          <w:rFonts w:ascii="Times New Roman" w:hAnsi="Times New Roman" w:cs="Times New Roman"/>
          <w:sz w:val="24"/>
          <w:szCs w:val="24"/>
        </w:rPr>
      </w:pPr>
      <w:r w:rsidRPr="0069177C">
        <w:rPr>
          <w:rFonts w:ascii="Times New Roman" w:hAnsi="Times New Roman" w:cs="Times New Roman"/>
          <w:sz w:val="24"/>
          <w:szCs w:val="24"/>
          <w:lang w:eastAsia="ru-RU"/>
        </w:rPr>
        <w:t xml:space="preserve">По </w:t>
      </w:r>
      <w:r w:rsidR="00C8785D">
        <w:rPr>
          <w:rFonts w:ascii="Times New Roman" w:hAnsi="Times New Roman" w:cs="Times New Roman"/>
          <w:sz w:val="24"/>
          <w:szCs w:val="24"/>
          <w:lang w:eastAsia="ru-RU"/>
        </w:rPr>
        <w:t xml:space="preserve">спеціальному фонду за </w:t>
      </w:r>
      <w:r w:rsidRPr="00453B54">
        <w:rPr>
          <w:rFonts w:ascii="Times New Roman" w:hAnsi="Times New Roman" w:cs="Times New Roman"/>
          <w:b/>
          <w:sz w:val="24"/>
          <w:szCs w:val="24"/>
          <w:lang w:eastAsia="ru-RU"/>
        </w:rPr>
        <w:t>КПКВК</w:t>
      </w:r>
      <w:r w:rsidR="00C8785D" w:rsidRPr="00453B54">
        <w:rPr>
          <w:rFonts w:ascii="Times New Roman" w:hAnsi="Times New Roman" w:cs="Times New Roman"/>
          <w:b/>
          <w:sz w:val="24"/>
          <w:szCs w:val="24"/>
          <w:lang w:eastAsia="ru-RU"/>
        </w:rPr>
        <w:t xml:space="preserve"> </w:t>
      </w:r>
      <w:r w:rsidRPr="00453B54">
        <w:rPr>
          <w:rFonts w:ascii="Times New Roman" w:hAnsi="Times New Roman" w:cs="Times New Roman"/>
          <w:b/>
          <w:sz w:val="24"/>
          <w:szCs w:val="24"/>
          <w:lang w:eastAsia="ru-RU"/>
        </w:rPr>
        <w:t>МБ 1617351</w:t>
      </w:r>
      <w:r w:rsidRPr="0069177C">
        <w:rPr>
          <w:rFonts w:ascii="Times New Roman" w:hAnsi="Times New Roman" w:cs="Times New Roman"/>
          <w:sz w:val="24"/>
          <w:szCs w:val="24"/>
          <w:lang w:eastAsia="ru-RU"/>
        </w:rPr>
        <w:t xml:space="preserve"> «Розроблення комплексних планів просторового розвитку територій територіальних громад» </w:t>
      </w:r>
      <w:r w:rsidRPr="00453B54">
        <w:rPr>
          <w:rFonts w:ascii="Times New Roman" w:hAnsi="Times New Roman" w:cs="Times New Roman"/>
          <w:b/>
          <w:sz w:val="24"/>
          <w:szCs w:val="24"/>
          <w:lang w:eastAsia="ru-RU"/>
        </w:rPr>
        <w:t>зменшено</w:t>
      </w:r>
      <w:r w:rsidRPr="0069177C">
        <w:rPr>
          <w:rFonts w:ascii="Times New Roman" w:hAnsi="Times New Roman" w:cs="Times New Roman"/>
          <w:sz w:val="24"/>
          <w:szCs w:val="24"/>
          <w:lang w:eastAsia="ru-RU"/>
        </w:rPr>
        <w:t xml:space="preserve"> призначення на суму </w:t>
      </w:r>
      <w:r w:rsidR="00675A36">
        <w:rPr>
          <w:rFonts w:ascii="Times New Roman" w:hAnsi="Times New Roman" w:cs="Times New Roman"/>
          <w:sz w:val="24"/>
          <w:szCs w:val="24"/>
          <w:lang w:eastAsia="ru-RU"/>
        </w:rPr>
        <w:t xml:space="preserve">   </w:t>
      </w:r>
      <w:r w:rsidRPr="0069177C">
        <w:rPr>
          <w:rFonts w:ascii="Times New Roman" w:hAnsi="Times New Roman" w:cs="Times New Roman"/>
          <w:sz w:val="24"/>
          <w:szCs w:val="24"/>
          <w:lang w:eastAsia="ru-RU"/>
        </w:rPr>
        <w:t>700 000,0 грн</w:t>
      </w:r>
      <w:r w:rsidR="00453B54">
        <w:rPr>
          <w:rFonts w:ascii="Times New Roman" w:hAnsi="Times New Roman" w:cs="Times New Roman"/>
          <w:sz w:val="24"/>
          <w:szCs w:val="24"/>
          <w:lang w:eastAsia="ru-RU"/>
        </w:rPr>
        <w:t>, передбачених</w:t>
      </w:r>
      <w:r w:rsidRPr="0069177C">
        <w:rPr>
          <w:rFonts w:ascii="Times New Roman" w:hAnsi="Times New Roman" w:cs="Times New Roman"/>
          <w:sz w:val="24"/>
          <w:szCs w:val="24"/>
          <w:lang w:eastAsia="ru-RU"/>
        </w:rPr>
        <w:t xml:space="preserve"> на підготовчий етап з розроблення Комплексного плану просторового розвитку Хмельницької міської територіальної громади</w:t>
      </w:r>
      <w:r w:rsidR="00C8785D">
        <w:rPr>
          <w:rFonts w:ascii="Times New Roman" w:hAnsi="Times New Roman" w:cs="Times New Roman"/>
          <w:sz w:val="24"/>
          <w:szCs w:val="24"/>
          <w:lang w:eastAsia="ru-RU"/>
        </w:rPr>
        <w:t>.</w:t>
      </w:r>
    </w:p>
    <w:p w14:paraId="4FABDE67" w14:textId="77777777" w:rsidR="009F5706" w:rsidRDefault="009F5706" w:rsidP="008C7442">
      <w:pPr>
        <w:jc w:val="both"/>
        <w:rPr>
          <w:spacing w:val="-3"/>
          <w:sz w:val="24"/>
          <w:szCs w:val="24"/>
        </w:rPr>
      </w:pPr>
    </w:p>
    <w:p w14:paraId="28D67182" w14:textId="0F7FF94D" w:rsidR="00C62BF1" w:rsidRDefault="00C62BF1" w:rsidP="009F5706">
      <w:pPr>
        <w:jc w:val="center"/>
        <w:rPr>
          <w:b/>
          <w:i/>
          <w:sz w:val="24"/>
          <w:szCs w:val="24"/>
          <w:u w:val="single"/>
        </w:rPr>
      </w:pPr>
      <w:r w:rsidRPr="00C62BF1">
        <w:rPr>
          <w:b/>
          <w:i/>
          <w:spacing w:val="-3"/>
          <w:sz w:val="24"/>
          <w:szCs w:val="24"/>
          <w:u w:val="single"/>
        </w:rPr>
        <w:t xml:space="preserve">Управління </w:t>
      </w:r>
      <w:r w:rsidRPr="00C62BF1">
        <w:rPr>
          <w:b/>
          <w:i/>
          <w:sz w:val="24"/>
          <w:szCs w:val="24"/>
          <w:u w:val="single"/>
        </w:rPr>
        <w:t xml:space="preserve">з питань екології та контролю за </w:t>
      </w:r>
      <w:proofErr w:type="spellStart"/>
      <w:r w:rsidRPr="00C62BF1">
        <w:rPr>
          <w:b/>
          <w:i/>
          <w:sz w:val="24"/>
          <w:szCs w:val="24"/>
          <w:u w:val="single"/>
        </w:rPr>
        <w:t>благоустроєм</w:t>
      </w:r>
      <w:proofErr w:type="spellEnd"/>
      <w:r>
        <w:rPr>
          <w:b/>
          <w:i/>
          <w:sz w:val="24"/>
          <w:szCs w:val="24"/>
          <w:u w:val="single"/>
        </w:rPr>
        <w:t xml:space="preserve"> Хмельницької міської ради</w:t>
      </w:r>
    </w:p>
    <w:p w14:paraId="73B75D65" w14:textId="77777777" w:rsidR="00606AA1" w:rsidRDefault="00606AA1" w:rsidP="009F5706">
      <w:pPr>
        <w:jc w:val="center"/>
        <w:rPr>
          <w:b/>
          <w:i/>
          <w:sz w:val="24"/>
          <w:szCs w:val="24"/>
          <w:u w:val="single"/>
        </w:rPr>
      </w:pPr>
    </w:p>
    <w:p w14:paraId="22AD49C6" w14:textId="77777777" w:rsidR="00C62BF1" w:rsidRPr="00A40914" w:rsidRDefault="00C62BF1" w:rsidP="009F5706">
      <w:pPr>
        <w:ind w:firstLine="709"/>
        <w:jc w:val="both"/>
        <w:rPr>
          <w:spacing w:val="-3"/>
          <w:sz w:val="24"/>
          <w:szCs w:val="24"/>
        </w:rPr>
      </w:pPr>
      <w:r w:rsidRPr="003C33D2">
        <w:rPr>
          <w:spacing w:val="-3"/>
          <w:sz w:val="24"/>
          <w:szCs w:val="24"/>
        </w:rPr>
        <w:t xml:space="preserve">По </w:t>
      </w:r>
      <w:r w:rsidRPr="00BE0D0F">
        <w:rPr>
          <w:b/>
          <w:spacing w:val="-3"/>
          <w:sz w:val="24"/>
          <w:szCs w:val="24"/>
        </w:rPr>
        <w:t>КПКВКМБ 2810160</w:t>
      </w:r>
      <w:r w:rsidRPr="003C33D2">
        <w:rPr>
          <w:b/>
          <w:spacing w:val="-3"/>
          <w:sz w:val="24"/>
          <w:szCs w:val="24"/>
        </w:rPr>
        <w:t xml:space="preserve"> </w:t>
      </w:r>
      <w:r w:rsidRPr="003C33D2">
        <w:rPr>
          <w:spacing w:val="-3"/>
          <w:sz w:val="24"/>
          <w:szCs w:val="24"/>
        </w:rPr>
        <w:t xml:space="preserve">«Керівництво і управління у відповідній сфері у містах (місті </w:t>
      </w:r>
      <w:r w:rsidRPr="00A40914">
        <w:rPr>
          <w:spacing w:val="-3"/>
          <w:sz w:val="24"/>
          <w:szCs w:val="24"/>
        </w:rPr>
        <w:t xml:space="preserve">Києві), селищах, селах, об’єднаних територіальних громадах» для управління </w:t>
      </w:r>
      <w:r w:rsidRPr="00A40914">
        <w:rPr>
          <w:sz w:val="24"/>
          <w:szCs w:val="24"/>
        </w:rPr>
        <w:t xml:space="preserve">з питань екології та контролю за </w:t>
      </w:r>
      <w:proofErr w:type="spellStart"/>
      <w:r w:rsidRPr="00A40914">
        <w:rPr>
          <w:sz w:val="24"/>
          <w:szCs w:val="24"/>
        </w:rPr>
        <w:t>благоустроєм</w:t>
      </w:r>
      <w:proofErr w:type="spellEnd"/>
      <w:r w:rsidRPr="00A40914">
        <w:rPr>
          <w:sz w:val="24"/>
          <w:szCs w:val="24"/>
        </w:rPr>
        <w:t xml:space="preserve"> перерозподілено призначення: по загальному фонду зменшено </w:t>
      </w:r>
      <w:r w:rsidRPr="00A40914">
        <w:rPr>
          <w:sz w:val="24"/>
          <w:szCs w:val="24"/>
        </w:rPr>
        <w:lastRenderedPageBreak/>
        <w:t>економію призначень по КЕКВ 2210  в сумі</w:t>
      </w:r>
      <w:r w:rsidRPr="00A40914">
        <w:rPr>
          <w:i/>
          <w:sz w:val="24"/>
          <w:szCs w:val="24"/>
        </w:rPr>
        <w:t xml:space="preserve"> 48 000,00 </w:t>
      </w:r>
      <w:r w:rsidRPr="00A40914">
        <w:rPr>
          <w:spacing w:val="-3"/>
          <w:sz w:val="24"/>
          <w:szCs w:val="24"/>
        </w:rPr>
        <w:t xml:space="preserve"> грн передбачених на придбання  знаків поштової оплати - 1 500,00 грн, бензину - 46 500,00 грн та спрямовано на придбання меблів офісних (18 </w:t>
      </w:r>
      <w:proofErr w:type="spellStart"/>
      <w:r w:rsidRPr="00A40914">
        <w:rPr>
          <w:spacing w:val="-3"/>
          <w:sz w:val="24"/>
          <w:szCs w:val="24"/>
        </w:rPr>
        <w:t>шт</w:t>
      </w:r>
      <w:proofErr w:type="spellEnd"/>
      <w:r w:rsidRPr="00A40914">
        <w:rPr>
          <w:spacing w:val="-3"/>
          <w:sz w:val="24"/>
          <w:szCs w:val="24"/>
        </w:rPr>
        <w:t xml:space="preserve"> стільців для актової зали) -18 000,0 грн  та на спеціальний фонд по  КЕКВ 3110 – 30 000,00  грн на придбання персонального комп’ютера.</w:t>
      </w:r>
    </w:p>
    <w:p w14:paraId="6CEAF2FB" w14:textId="77777777" w:rsidR="009F5706" w:rsidRDefault="009F5706" w:rsidP="008C7442">
      <w:pPr>
        <w:widowControl/>
        <w:autoSpaceDE/>
        <w:adjustRightInd/>
        <w:jc w:val="both"/>
        <w:rPr>
          <w:b/>
          <w:sz w:val="24"/>
          <w:szCs w:val="24"/>
        </w:rPr>
      </w:pPr>
    </w:p>
    <w:p w14:paraId="5238A68B" w14:textId="3376E6CB" w:rsidR="00056324" w:rsidRPr="0069177C" w:rsidRDefault="0069177C" w:rsidP="009F5706">
      <w:pPr>
        <w:ind w:firstLine="708"/>
        <w:jc w:val="center"/>
        <w:rPr>
          <w:b/>
          <w:i/>
          <w:sz w:val="24"/>
          <w:szCs w:val="24"/>
          <w:u w:val="single"/>
        </w:rPr>
      </w:pPr>
      <w:r w:rsidRPr="002767DC">
        <w:rPr>
          <w:b/>
          <w:i/>
          <w:sz w:val="24"/>
          <w:szCs w:val="24"/>
          <w:u w:val="single"/>
        </w:rPr>
        <w:t>Управління земельних ресурсів</w:t>
      </w:r>
      <w:r w:rsidR="00056324">
        <w:rPr>
          <w:b/>
          <w:sz w:val="24"/>
          <w:szCs w:val="24"/>
          <w:u w:val="single"/>
        </w:rPr>
        <w:t xml:space="preserve"> </w:t>
      </w:r>
      <w:r w:rsidR="00056324" w:rsidRPr="0069177C">
        <w:rPr>
          <w:b/>
          <w:i/>
          <w:sz w:val="24"/>
          <w:szCs w:val="24"/>
          <w:u w:val="single"/>
        </w:rPr>
        <w:t>Хмельницької міської ради</w:t>
      </w:r>
    </w:p>
    <w:p w14:paraId="75239DE1" w14:textId="753B1D6F" w:rsidR="00A27A94" w:rsidRPr="0069177C" w:rsidRDefault="00A27A94" w:rsidP="009F5706">
      <w:pPr>
        <w:ind w:firstLine="708"/>
        <w:jc w:val="both"/>
        <w:rPr>
          <w:sz w:val="24"/>
          <w:szCs w:val="24"/>
        </w:rPr>
      </w:pPr>
      <w:r w:rsidRPr="0069177C">
        <w:rPr>
          <w:sz w:val="24"/>
          <w:szCs w:val="24"/>
        </w:rPr>
        <w:t xml:space="preserve">По головному розпоряднику коштів управлінню </w:t>
      </w:r>
      <w:r w:rsidR="005B2C6F">
        <w:rPr>
          <w:sz w:val="24"/>
          <w:szCs w:val="24"/>
        </w:rPr>
        <w:t>земельних ресурсів</w:t>
      </w:r>
      <w:r w:rsidRPr="0069177C">
        <w:rPr>
          <w:sz w:val="24"/>
          <w:szCs w:val="24"/>
        </w:rPr>
        <w:t xml:space="preserve"> </w:t>
      </w:r>
      <w:r w:rsidR="00C8785D">
        <w:rPr>
          <w:sz w:val="24"/>
          <w:szCs w:val="24"/>
        </w:rPr>
        <w:t xml:space="preserve">в цілому </w:t>
      </w:r>
      <w:r w:rsidR="002767DC">
        <w:rPr>
          <w:sz w:val="24"/>
          <w:szCs w:val="24"/>
        </w:rPr>
        <w:t>збільшено призначення</w:t>
      </w:r>
      <w:r w:rsidRPr="0069177C">
        <w:rPr>
          <w:sz w:val="24"/>
          <w:szCs w:val="24"/>
        </w:rPr>
        <w:t xml:space="preserve"> на суму </w:t>
      </w:r>
      <w:r w:rsidR="00C8785D">
        <w:rPr>
          <w:sz w:val="24"/>
          <w:szCs w:val="24"/>
        </w:rPr>
        <w:t xml:space="preserve">287 000,0 грн, </w:t>
      </w:r>
      <w:r w:rsidRPr="0069177C">
        <w:rPr>
          <w:sz w:val="24"/>
          <w:szCs w:val="24"/>
        </w:rPr>
        <w:t>а саме:</w:t>
      </w:r>
    </w:p>
    <w:p w14:paraId="163E239E" w14:textId="77777777" w:rsidR="0069177C" w:rsidRDefault="0069177C" w:rsidP="009F5706">
      <w:pPr>
        <w:widowControl/>
        <w:autoSpaceDE/>
        <w:adjustRightInd/>
        <w:ind w:firstLine="360"/>
        <w:jc w:val="both"/>
        <w:rPr>
          <w:b/>
          <w:sz w:val="24"/>
          <w:szCs w:val="24"/>
        </w:rPr>
      </w:pPr>
    </w:p>
    <w:p w14:paraId="0A3EC036" w14:textId="5125031D" w:rsidR="001E6575" w:rsidRPr="004D7813" w:rsidRDefault="001E6575" w:rsidP="009F5706">
      <w:pPr>
        <w:tabs>
          <w:tab w:val="left" w:pos="284"/>
        </w:tabs>
        <w:ind w:firstLine="709"/>
        <w:jc w:val="both"/>
        <w:rPr>
          <w:spacing w:val="-3"/>
          <w:sz w:val="24"/>
          <w:szCs w:val="24"/>
        </w:rPr>
      </w:pPr>
      <w:r w:rsidRPr="004D7813">
        <w:rPr>
          <w:spacing w:val="-3"/>
          <w:sz w:val="24"/>
          <w:szCs w:val="24"/>
        </w:rPr>
        <w:t xml:space="preserve">По </w:t>
      </w:r>
      <w:r w:rsidRPr="004D7813">
        <w:rPr>
          <w:b/>
          <w:spacing w:val="-3"/>
          <w:sz w:val="24"/>
          <w:szCs w:val="24"/>
        </w:rPr>
        <w:t xml:space="preserve">КПКВКМБ 3610160 </w:t>
      </w:r>
      <w:r w:rsidRPr="004D7813">
        <w:rPr>
          <w:spacing w:val="-3"/>
          <w:sz w:val="24"/>
          <w:szCs w:val="24"/>
        </w:rPr>
        <w:t>«Керівництво і управління у відповідній сфері у містах (місті Києві), селищах, селах, об’єднаних територіальних громадах» для управління земельних ресурсів збільшено призначення</w:t>
      </w:r>
      <w:r>
        <w:rPr>
          <w:spacing w:val="-3"/>
          <w:sz w:val="24"/>
          <w:szCs w:val="24"/>
        </w:rPr>
        <w:t xml:space="preserve"> на суму 137 000,00 грн</w:t>
      </w:r>
      <w:r w:rsidRPr="004D7813">
        <w:rPr>
          <w:spacing w:val="-3"/>
          <w:sz w:val="24"/>
          <w:szCs w:val="24"/>
        </w:rPr>
        <w:t>:</w:t>
      </w:r>
    </w:p>
    <w:p w14:paraId="24609FC6" w14:textId="77777777" w:rsidR="001E6575" w:rsidRPr="004D7813" w:rsidRDefault="001E6575" w:rsidP="009F5706">
      <w:pPr>
        <w:tabs>
          <w:tab w:val="left" w:pos="284"/>
        </w:tabs>
        <w:ind w:firstLine="709"/>
        <w:jc w:val="both"/>
        <w:rPr>
          <w:sz w:val="24"/>
          <w:szCs w:val="24"/>
        </w:rPr>
      </w:pPr>
      <w:r w:rsidRPr="004D7813">
        <w:rPr>
          <w:sz w:val="24"/>
          <w:szCs w:val="24"/>
        </w:rPr>
        <w:t>по загальному фонду на суму 25 000,00 грн на придбання блоку безперебійного живлення – 12 000,00 грн, ст</w:t>
      </w:r>
      <w:r>
        <w:rPr>
          <w:sz w:val="24"/>
          <w:szCs w:val="24"/>
        </w:rPr>
        <w:t>о</w:t>
      </w:r>
      <w:r w:rsidRPr="004D7813">
        <w:rPr>
          <w:sz w:val="24"/>
          <w:szCs w:val="24"/>
        </w:rPr>
        <w:t>л</w:t>
      </w:r>
      <w:r>
        <w:rPr>
          <w:sz w:val="24"/>
          <w:szCs w:val="24"/>
        </w:rPr>
        <w:t>а</w:t>
      </w:r>
      <w:r w:rsidRPr="004D7813">
        <w:rPr>
          <w:sz w:val="24"/>
          <w:szCs w:val="24"/>
        </w:rPr>
        <w:t xml:space="preserve"> </w:t>
      </w:r>
      <w:r>
        <w:rPr>
          <w:sz w:val="24"/>
          <w:szCs w:val="24"/>
        </w:rPr>
        <w:t>комп’ютерного</w:t>
      </w:r>
      <w:r w:rsidRPr="004D7813">
        <w:rPr>
          <w:sz w:val="24"/>
          <w:szCs w:val="24"/>
        </w:rPr>
        <w:t xml:space="preserve">  - 7 000,00 грн, стільці</w:t>
      </w:r>
      <w:r>
        <w:rPr>
          <w:sz w:val="24"/>
          <w:szCs w:val="24"/>
        </w:rPr>
        <w:t xml:space="preserve">в </w:t>
      </w:r>
      <w:r w:rsidRPr="004D7813">
        <w:rPr>
          <w:sz w:val="24"/>
          <w:szCs w:val="24"/>
        </w:rPr>
        <w:t>- 6 000,00 гривень;</w:t>
      </w:r>
    </w:p>
    <w:p w14:paraId="29DE45B3" w14:textId="77777777" w:rsidR="001E6575" w:rsidRPr="004D7813" w:rsidRDefault="001E6575" w:rsidP="009F5706">
      <w:pPr>
        <w:ind w:firstLine="708"/>
        <w:jc w:val="both"/>
        <w:rPr>
          <w:sz w:val="24"/>
          <w:szCs w:val="24"/>
        </w:rPr>
      </w:pPr>
      <w:r w:rsidRPr="004D7813">
        <w:rPr>
          <w:sz w:val="24"/>
          <w:szCs w:val="24"/>
        </w:rPr>
        <w:t xml:space="preserve">по спеціальному фонду на суму 112 000,00 грн на </w:t>
      </w:r>
      <w:r w:rsidRPr="004D7813">
        <w:rPr>
          <w:spacing w:val="-3"/>
          <w:sz w:val="24"/>
          <w:szCs w:val="24"/>
        </w:rPr>
        <w:t xml:space="preserve">придбання </w:t>
      </w:r>
      <w:r w:rsidRPr="004D7813">
        <w:rPr>
          <w:sz w:val="24"/>
          <w:szCs w:val="24"/>
        </w:rPr>
        <w:t xml:space="preserve"> комп’ютерної техніки</w:t>
      </w:r>
      <w:r w:rsidRPr="004D7813">
        <w:rPr>
          <w:spacing w:val="3"/>
          <w:sz w:val="24"/>
          <w:szCs w:val="24"/>
        </w:rPr>
        <w:t xml:space="preserve">. </w:t>
      </w:r>
    </w:p>
    <w:p w14:paraId="0F10DF5E" w14:textId="65DC6B55" w:rsidR="0069177C" w:rsidRPr="00534546" w:rsidRDefault="0069177C" w:rsidP="009F5706">
      <w:pPr>
        <w:ind w:firstLine="708"/>
        <w:jc w:val="both"/>
        <w:rPr>
          <w:color w:val="FF0000"/>
          <w:sz w:val="24"/>
          <w:szCs w:val="24"/>
        </w:rPr>
      </w:pPr>
      <w:r w:rsidRPr="005C1ED4">
        <w:rPr>
          <w:b/>
          <w:color w:val="FF0000"/>
          <w:sz w:val="24"/>
          <w:szCs w:val="24"/>
        </w:rPr>
        <w:tab/>
      </w:r>
    </w:p>
    <w:p w14:paraId="156A468B" w14:textId="6E5FAD96" w:rsidR="0069177C" w:rsidRDefault="002767DC" w:rsidP="009F5706">
      <w:pPr>
        <w:widowControl/>
        <w:shd w:val="clear" w:color="auto" w:fill="FFFFFF"/>
        <w:autoSpaceDE/>
        <w:autoSpaceDN/>
        <w:adjustRightInd/>
        <w:ind w:right="5" w:firstLine="709"/>
        <w:jc w:val="both"/>
        <w:rPr>
          <w:spacing w:val="2"/>
          <w:sz w:val="24"/>
          <w:szCs w:val="24"/>
        </w:rPr>
      </w:pPr>
      <w:r>
        <w:rPr>
          <w:spacing w:val="2"/>
          <w:sz w:val="24"/>
          <w:szCs w:val="24"/>
        </w:rPr>
        <w:t xml:space="preserve">По </w:t>
      </w:r>
      <w:r w:rsidR="0069177C" w:rsidRPr="002767DC">
        <w:rPr>
          <w:b/>
          <w:spacing w:val="2"/>
          <w:sz w:val="24"/>
          <w:szCs w:val="24"/>
        </w:rPr>
        <w:t>КПКВКМБ 3617130</w:t>
      </w:r>
      <w:r w:rsidR="0069177C" w:rsidRPr="00882673">
        <w:rPr>
          <w:spacing w:val="2"/>
          <w:sz w:val="24"/>
          <w:szCs w:val="24"/>
        </w:rPr>
        <w:t xml:space="preserve"> «Здійснення заходів із землеустрою»  </w:t>
      </w:r>
      <w:r w:rsidR="0069177C">
        <w:rPr>
          <w:spacing w:val="2"/>
          <w:sz w:val="24"/>
          <w:szCs w:val="24"/>
        </w:rPr>
        <w:t>збільшено призначення на</w:t>
      </w:r>
      <w:r w:rsidR="0069177C" w:rsidRPr="00882673">
        <w:rPr>
          <w:spacing w:val="2"/>
          <w:sz w:val="24"/>
          <w:szCs w:val="24"/>
        </w:rPr>
        <w:t xml:space="preserve"> </w:t>
      </w:r>
      <w:r w:rsidR="0069177C">
        <w:rPr>
          <w:spacing w:val="2"/>
          <w:sz w:val="24"/>
          <w:szCs w:val="24"/>
        </w:rPr>
        <w:t>150 000,0 гривень</w:t>
      </w:r>
      <w:r>
        <w:rPr>
          <w:spacing w:val="2"/>
          <w:sz w:val="24"/>
          <w:szCs w:val="24"/>
        </w:rPr>
        <w:t xml:space="preserve"> по загальному фонду</w:t>
      </w:r>
      <w:r w:rsidR="0069177C">
        <w:rPr>
          <w:spacing w:val="2"/>
          <w:sz w:val="24"/>
          <w:szCs w:val="24"/>
        </w:rPr>
        <w:t>, а саме на оплату послуг з :</w:t>
      </w:r>
    </w:p>
    <w:p w14:paraId="29210B41" w14:textId="77777777" w:rsidR="0069177C" w:rsidRDefault="0069177C" w:rsidP="009F5706">
      <w:pPr>
        <w:widowControl/>
        <w:numPr>
          <w:ilvl w:val="0"/>
          <w:numId w:val="20"/>
        </w:numPr>
        <w:shd w:val="clear" w:color="auto" w:fill="FFFFFF"/>
        <w:autoSpaceDE/>
        <w:autoSpaceDN/>
        <w:adjustRightInd/>
        <w:ind w:right="5"/>
        <w:jc w:val="both"/>
        <w:rPr>
          <w:spacing w:val="2"/>
          <w:sz w:val="24"/>
          <w:szCs w:val="24"/>
        </w:rPr>
      </w:pPr>
      <w:r w:rsidRPr="00882673">
        <w:rPr>
          <w:spacing w:val="2"/>
          <w:sz w:val="24"/>
          <w:szCs w:val="24"/>
        </w:rPr>
        <w:t>виготовлення технічної документації з нормативно-грошової оцінки земельних ділянок</w:t>
      </w:r>
      <w:r>
        <w:rPr>
          <w:spacing w:val="2"/>
          <w:sz w:val="24"/>
          <w:szCs w:val="24"/>
        </w:rPr>
        <w:t xml:space="preserve"> на суму 5</w:t>
      </w:r>
      <w:r w:rsidRPr="00882673">
        <w:rPr>
          <w:spacing w:val="2"/>
          <w:sz w:val="24"/>
          <w:szCs w:val="24"/>
        </w:rPr>
        <w:t>0 000,0 гр</w:t>
      </w:r>
      <w:r>
        <w:rPr>
          <w:spacing w:val="2"/>
          <w:sz w:val="24"/>
          <w:szCs w:val="24"/>
        </w:rPr>
        <w:t>н</w:t>
      </w:r>
      <w:r w:rsidRPr="00882673">
        <w:rPr>
          <w:spacing w:val="2"/>
          <w:sz w:val="24"/>
          <w:szCs w:val="24"/>
        </w:rPr>
        <w:t>;</w:t>
      </w:r>
    </w:p>
    <w:p w14:paraId="73B97E66" w14:textId="77777777" w:rsidR="0069177C" w:rsidRDefault="0069177C" w:rsidP="009F5706">
      <w:pPr>
        <w:widowControl/>
        <w:numPr>
          <w:ilvl w:val="0"/>
          <w:numId w:val="20"/>
        </w:numPr>
        <w:autoSpaceDE/>
        <w:autoSpaceDN/>
        <w:adjustRightInd/>
        <w:jc w:val="both"/>
        <w:rPr>
          <w:sz w:val="24"/>
          <w:szCs w:val="24"/>
        </w:rPr>
      </w:pPr>
      <w:r w:rsidRPr="00D533BB">
        <w:rPr>
          <w:sz w:val="24"/>
          <w:szCs w:val="24"/>
        </w:rPr>
        <w:t>виготовлення паспортів водних об‘єктів</w:t>
      </w:r>
      <w:r>
        <w:rPr>
          <w:sz w:val="24"/>
          <w:szCs w:val="24"/>
        </w:rPr>
        <w:t xml:space="preserve"> на суму – 50 000,0 грн;</w:t>
      </w:r>
    </w:p>
    <w:p w14:paraId="537DC70E" w14:textId="0EC6F453" w:rsidR="00C8785D" w:rsidRPr="002E36C5" w:rsidRDefault="0069177C" w:rsidP="009F5706">
      <w:pPr>
        <w:widowControl/>
        <w:numPr>
          <w:ilvl w:val="0"/>
          <w:numId w:val="20"/>
        </w:numPr>
        <w:autoSpaceDE/>
        <w:autoSpaceDN/>
        <w:adjustRightInd/>
        <w:jc w:val="both"/>
        <w:rPr>
          <w:sz w:val="24"/>
          <w:szCs w:val="24"/>
        </w:rPr>
      </w:pPr>
      <w:r w:rsidRPr="00D533BB">
        <w:rPr>
          <w:sz w:val="24"/>
          <w:szCs w:val="24"/>
        </w:rPr>
        <w:t>виготовлення документації із землеустрою</w:t>
      </w:r>
      <w:r>
        <w:rPr>
          <w:sz w:val="24"/>
          <w:szCs w:val="24"/>
        </w:rPr>
        <w:t xml:space="preserve"> на суму – 50 000,0 гривень.</w:t>
      </w:r>
    </w:p>
    <w:p w14:paraId="1B4A420C" w14:textId="77777777" w:rsidR="00C8785D" w:rsidRDefault="00C8785D" w:rsidP="009F5706">
      <w:pPr>
        <w:widowControl/>
        <w:autoSpaceDE/>
        <w:autoSpaceDN/>
        <w:adjustRightInd/>
        <w:jc w:val="both"/>
        <w:rPr>
          <w:sz w:val="24"/>
          <w:szCs w:val="24"/>
        </w:rPr>
      </w:pPr>
    </w:p>
    <w:p w14:paraId="06F19283" w14:textId="77777777" w:rsidR="009F5706" w:rsidRDefault="009F5706" w:rsidP="009F5706">
      <w:pPr>
        <w:widowControl/>
        <w:autoSpaceDE/>
        <w:autoSpaceDN/>
        <w:adjustRightInd/>
        <w:jc w:val="both"/>
        <w:rPr>
          <w:sz w:val="24"/>
          <w:szCs w:val="24"/>
        </w:rPr>
      </w:pPr>
    </w:p>
    <w:p w14:paraId="428C0B2F" w14:textId="7C8E5A7E" w:rsidR="00534546" w:rsidRPr="00FF208A" w:rsidRDefault="00534546" w:rsidP="009F5706">
      <w:pPr>
        <w:widowControl/>
        <w:autoSpaceDE/>
        <w:autoSpaceDN/>
        <w:adjustRightInd/>
        <w:ind w:left="709"/>
        <w:jc w:val="center"/>
        <w:rPr>
          <w:b/>
          <w:sz w:val="24"/>
          <w:szCs w:val="24"/>
          <w:u w:val="single"/>
        </w:rPr>
      </w:pPr>
      <w:r w:rsidRPr="00FF208A">
        <w:rPr>
          <w:b/>
          <w:sz w:val="24"/>
          <w:szCs w:val="24"/>
          <w:u w:val="single"/>
        </w:rPr>
        <w:t>Фінансове управління Хмельницької міської ради</w:t>
      </w:r>
    </w:p>
    <w:p w14:paraId="4EB1DD59" w14:textId="77777777" w:rsidR="001D569C" w:rsidRPr="00212394" w:rsidRDefault="001D569C" w:rsidP="009F5706">
      <w:pPr>
        <w:ind w:firstLine="709"/>
        <w:jc w:val="both"/>
        <w:rPr>
          <w:sz w:val="24"/>
          <w:szCs w:val="24"/>
        </w:rPr>
      </w:pPr>
      <w:r w:rsidRPr="00212394">
        <w:rPr>
          <w:sz w:val="24"/>
          <w:szCs w:val="24"/>
        </w:rPr>
        <w:t>На підставі уточнених розрахунків  ХКП «</w:t>
      </w:r>
      <w:proofErr w:type="spellStart"/>
      <w:r w:rsidRPr="00212394">
        <w:rPr>
          <w:sz w:val="24"/>
          <w:szCs w:val="24"/>
        </w:rPr>
        <w:t>Спецкомунтранс</w:t>
      </w:r>
      <w:proofErr w:type="spellEnd"/>
      <w:r w:rsidRPr="00212394">
        <w:rPr>
          <w:sz w:val="24"/>
          <w:szCs w:val="24"/>
        </w:rPr>
        <w:t>»</w:t>
      </w:r>
      <w:r>
        <w:rPr>
          <w:sz w:val="24"/>
          <w:szCs w:val="24"/>
        </w:rPr>
        <w:t xml:space="preserve"> та ХКП «</w:t>
      </w:r>
      <w:proofErr w:type="spellStart"/>
      <w:r>
        <w:rPr>
          <w:sz w:val="24"/>
          <w:szCs w:val="24"/>
        </w:rPr>
        <w:t>Електротранс</w:t>
      </w:r>
      <w:proofErr w:type="spellEnd"/>
      <w:r>
        <w:rPr>
          <w:sz w:val="24"/>
          <w:szCs w:val="24"/>
        </w:rPr>
        <w:t>»</w:t>
      </w:r>
      <w:r w:rsidRPr="00212394">
        <w:rPr>
          <w:sz w:val="24"/>
          <w:szCs w:val="24"/>
        </w:rPr>
        <w:t>, з метою виконання гарантійних зобов’язань Хмельницької міської ради, у зв’язку із змінами щодо прогнозу надходжень кредитних коштів від Європейського банку реконструкції та розвитку, зменшено призначення по загальному фонду за КПКВКМБ 3718881 «Надання коштів для забезпечення гарантійних зобов'язань за позичальників, що отримали кредити під місцеві гарантії» на суму 41 500 000,00 грн, та по спеціальному фонду за КПКВКМБ 3718882 «Повернення коштів, наданих для виконання гарантійних зобов'язань за позичальників, що отримали кредити під місцеві гарантії» на суму 41 000 000,00 гривень.</w:t>
      </w:r>
    </w:p>
    <w:p w14:paraId="18859054" w14:textId="77777777" w:rsidR="001D569C" w:rsidRPr="00212394" w:rsidRDefault="001D569C" w:rsidP="009F5706">
      <w:pPr>
        <w:ind w:firstLine="708"/>
        <w:jc w:val="both"/>
        <w:rPr>
          <w:spacing w:val="2"/>
          <w:sz w:val="24"/>
          <w:szCs w:val="24"/>
        </w:rPr>
      </w:pPr>
      <w:r>
        <w:rPr>
          <w:sz w:val="24"/>
          <w:szCs w:val="24"/>
        </w:rPr>
        <w:t>Також</w:t>
      </w:r>
      <w:r w:rsidRPr="00212394">
        <w:rPr>
          <w:sz w:val="24"/>
          <w:szCs w:val="24"/>
        </w:rPr>
        <w:t>, п</w:t>
      </w:r>
      <w:r w:rsidRPr="00212394">
        <w:rPr>
          <w:spacing w:val="2"/>
          <w:sz w:val="24"/>
          <w:szCs w:val="24"/>
        </w:rPr>
        <w:t xml:space="preserve">о загальному фонду за КПКВКМБ 3718710 «Резервний фонд місцевого бюджету» </w:t>
      </w:r>
      <w:r>
        <w:rPr>
          <w:spacing w:val="2"/>
          <w:sz w:val="24"/>
          <w:szCs w:val="24"/>
        </w:rPr>
        <w:t>збільшено</w:t>
      </w:r>
      <w:r w:rsidRPr="00212394">
        <w:rPr>
          <w:spacing w:val="2"/>
          <w:sz w:val="24"/>
          <w:szCs w:val="24"/>
        </w:rPr>
        <w:t xml:space="preserve"> призначення на суму </w:t>
      </w:r>
      <w:r>
        <w:rPr>
          <w:spacing w:val="2"/>
          <w:sz w:val="24"/>
          <w:szCs w:val="24"/>
        </w:rPr>
        <w:t>2 263 267,00</w:t>
      </w:r>
      <w:r w:rsidRPr="00212394">
        <w:rPr>
          <w:spacing w:val="2"/>
          <w:sz w:val="24"/>
          <w:szCs w:val="24"/>
        </w:rPr>
        <w:t xml:space="preserve"> грн (з 6 574 519,00 грн до </w:t>
      </w:r>
      <w:r>
        <w:rPr>
          <w:spacing w:val="2"/>
          <w:sz w:val="24"/>
          <w:szCs w:val="24"/>
        </w:rPr>
        <w:t>8 837 786,00</w:t>
      </w:r>
      <w:r w:rsidRPr="00212394">
        <w:rPr>
          <w:spacing w:val="2"/>
          <w:sz w:val="24"/>
          <w:szCs w:val="24"/>
        </w:rPr>
        <w:t> гривень).</w:t>
      </w:r>
    </w:p>
    <w:p w14:paraId="49003B92" w14:textId="06B0FBA0" w:rsidR="0069177C" w:rsidRDefault="0069177C" w:rsidP="009F5706">
      <w:pPr>
        <w:widowControl/>
        <w:autoSpaceDE/>
        <w:autoSpaceDN/>
        <w:adjustRightInd/>
        <w:ind w:firstLine="709"/>
        <w:jc w:val="both"/>
        <w:rPr>
          <w:sz w:val="24"/>
          <w:szCs w:val="24"/>
        </w:rPr>
      </w:pPr>
    </w:p>
    <w:p w14:paraId="5E6065E1" w14:textId="77777777" w:rsidR="006B4B98" w:rsidRDefault="006B4B98" w:rsidP="009F5706">
      <w:pPr>
        <w:widowControl/>
        <w:autoSpaceDE/>
        <w:autoSpaceDN/>
        <w:adjustRightInd/>
        <w:ind w:firstLine="709"/>
        <w:jc w:val="both"/>
        <w:rPr>
          <w:sz w:val="24"/>
          <w:szCs w:val="24"/>
        </w:rPr>
      </w:pPr>
    </w:p>
    <w:p w14:paraId="08D8DFA2" w14:textId="77777777" w:rsidR="006B4B98" w:rsidRDefault="006B4B98" w:rsidP="009F5706">
      <w:pPr>
        <w:widowControl/>
        <w:autoSpaceDE/>
        <w:autoSpaceDN/>
        <w:adjustRightInd/>
        <w:ind w:firstLine="709"/>
        <w:jc w:val="both"/>
        <w:rPr>
          <w:sz w:val="24"/>
          <w:szCs w:val="24"/>
        </w:rPr>
      </w:pPr>
    </w:p>
    <w:p w14:paraId="64633320" w14:textId="77777777" w:rsidR="006B4B98" w:rsidRDefault="006B4B98" w:rsidP="009F5706">
      <w:pPr>
        <w:widowControl/>
        <w:autoSpaceDE/>
        <w:autoSpaceDN/>
        <w:adjustRightInd/>
        <w:ind w:firstLine="709"/>
        <w:jc w:val="both"/>
        <w:rPr>
          <w:sz w:val="24"/>
          <w:szCs w:val="24"/>
        </w:rPr>
      </w:pPr>
    </w:p>
    <w:p w14:paraId="63FDCDE4" w14:textId="5BB7E559" w:rsidR="001D569C" w:rsidRPr="002E21D8" w:rsidRDefault="001D569C" w:rsidP="009F5706">
      <w:pPr>
        <w:pStyle w:val="13"/>
        <w:jc w:val="both"/>
        <w:rPr>
          <w:sz w:val="24"/>
          <w:szCs w:val="24"/>
        </w:rPr>
      </w:pPr>
      <w:r w:rsidRPr="002E21D8">
        <w:rPr>
          <w:rFonts w:ascii="Times New Roman" w:hAnsi="Times New Roman" w:cs="Times New Roman"/>
          <w:sz w:val="24"/>
          <w:szCs w:val="24"/>
        </w:rPr>
        <w:t>Начальник фінансового управління</w:t>
      </w:r>
      <w:r w:rsidRPr="002E21D8">
        <w:rPr>
          <w:rFonts w:ascii="Times New Roman" w:hAnsi="Times New Roman" w:cs="Times New Roman"/>
          <w:sz w:val="24"/>
          <w:szCs w:val="24"/>
        </w:rPr>
        <w:tab/>
      </w:r>
      <w:r w:rsidRPr="002E21D8">
        <w:rPr>
          <w:rFonts w:ascii="Times New Roman" w:hAnsi="Times New Roman" w:cs="Times New Roman"/>
          <w:sz w:val="24"/>
          <w:szCs w:val="24"/>
        </w:rPr>
        <w:tab/>
      </w:r>
      <w:r w:rsidRPr="002E21D8">
        <w:rPr>
          <w:rFonts w:ascii="Times New Roman" w:hAnsi="Times New Roman" w:cs="Times New Roman"/>
          <w:sz w:val="24"/>
          <w:szCs w:val="24"/>
        </w:rPr>
        <w:tab/>
      </w:r>
      <w:r w:rsidRPr="002E21D8">
        <w:rPr>
          <w:rFonts w:ascii="Times New Roman" w:hAnsi="Times New Roman" w:cs="Times New Roman"/>
          <w:sz w:val="24"/>
          <w:szCs w:val="24"/>
        </w:rPr>
        <w:tab/>
      </w:r>
      <w:r w:rsidRPr="002E21D8">
        <w:rPr>
          <w:rFonts w:ascii="Times New Roman" w:hAnsi="Times New Roman" w:cs="Times New Roman"/>
          <w:sz w:val="24"/>
          <w:szCs w:val="24"/>
        </w:rPr>
        <w:tab/>
        <w:t>Сергій ЯМЧУК</w:t>
      </w:r>
    </w:p>
    <w:sectPr w:rsidR="001D569C" w:rsidRPr="002E21D8" w:rsidSect="00410CDF">
      <w:footerReference w:type="even" r:id="rId8"/>
      <w:footerReference w:type="default" r:id="rId9"/>
      <w:pgSz w:w="11909" w:h="16834"/>
      <w:pgMar w:top="1134" w:right="567" w:bottom="1134" w:left="1701"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773B7" w14:textId="77777777" w:rsidR="008A4FFD" w:rsidRDefault="008A4FFD">
      <w:r>
        <w:separator/>
      </w:r>
    </w:p>
  </w:endnote>
  <w:endnote w:type="continuationSeparator" w:id="0">
    <w:p w14:paraId="766D0E74" w14:textId="77777777" w:rsidR="008A4FFD" w:rsidRDefault="008A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C9F9" w14:textId="77777777" w:rsidR="008A4FFD" w:rsidRDefault="008A4FFD"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8C52D34" w14:textId="77777777" w:rsidR="008A4FFD" w:rsidRDefault="008A4FFD" w:rsidP="00075E4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369C" w14:textId="77777777" w:rsidR="008A4FFD" w:rsidRDefault="008A4FFD"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53D69">
      <w:rPr>
        <w:rStyle w:val="aa"/>
        <w:noProof/>
      </w:rPr>
      <w:t>24</w:t>
    </w:r>
    <w:r>
      <w:rPr>
        <w:rStyle w:val="aa"/>
      </w:rPr>
      <w:fldChar w:fldCharType="end"/>
    </w:r>
  </w:p>
  <w:p w14:paraId="3E45C268" w14:textId="77777777" w:rsidR="008A4FFD" w:rsidRDefault="008A4FFD" w:rsidP="00075E4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61E59" w14:textId="77777777" w:rsidR="008A4FFD" w:rsidRDefault="008A4FFD">
      <w:r>
        <w:separator/>
      </w:r>
    </w:p>
  </w:footnote>
  <w:footnote w:type="continuationSeparator" w:id="0">
    <w:p w14:paraId="7675F370" w14:textId="77777777" w:rsidR="008A4FFD" w:rsidRDefault="008A4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singleLevel"/>
    <w:tmpl w:val="00000009"/>
    <w:name w:val="WW8Num9"/>
    <w:lvl w:ilvl="0">
      <w:start w:val="1"/>
      <w:numFmt w:val="bullet"/>
      <w:lvlText w:val="-"/>
      <w:lvlJc w:val="left"/>
      <w:pPr>
        <w:tabs>
          <w:tab w:val="num" w:pos="1318"/>
        </w:tabs>
        <w:ind w:left="1318" w:hanging="750"/>
      </w:pPr>
      <w:rPr>
        <w:rFonts w:ascii="Times New Roman" w:hAnsi="Times New Roman" w:cs="Symbol" w:hint="default"/>
        <w:sz w:val="24"/>
        <w:szCs w:val="24"/>
        <w:lang w:val="uk-UA"/>
      </w:rPr>
    </w:lvl>
  </w:abstractNum>
  <w:abstractNum w:abstractNumId="2" w15:restartNumberingAfterBreak="0">
    <w:nsid w:val="0000000C"/>
    <w:multiLevelType w:val="singleLevel"/>
    <w:tmpl w:val="0000000C"/>
    <w:name w:val="WW8Num16"/>
    <w:lvl w:ilvl="0">
      <w:numFmt w:val="bullet"/>
      <w:lvlText w:val="-"/>
      <w:lvlJc w:val="left"/>
      <w:pPr>
        <w:tabs>
          <w:tab w:val="num" w:pos="1085"/>
        </w:tabs>
        <w:ind w:left="1085" w:hanging="360"/>
      </w:pPr>
      <w:rPr>
        <w:rFonts w:ascii="Times New Roman" w:hAnsi="Times New Roman" w:cs="Times New Roman" w:hint="default"/>
        <w:spacing w:val="3"/>
        <w:sz w:val="24"/>
        <w:szCs w:val="24"/>
        <w:highlight w:val="yellow"/>
      </w:rPr>
    </w:lvl>
  </w:abstractNum>
  <w:abstractNum w:abstractNumId="3" w15:restartNumberingAfterBreak="0">
    <w:nsid w:val="003F1ECC"/>
    <w:multiLevelType w:val="hybridMultilevel"/>
    <w:tmpl w:val="57780822"/>
    <w:lvl w:ilvl="0" w:tplc="A3DA4D28">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4" w15:restartNumberingAfterBreak="0">
    <w:nsid w:val="07EC0D19"/>
    <w:multiLevelType w:val="multilevel"/>
    <w:tmpl w:val="4760A4D8"/>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88A5076"/>
    <w:multiLevelType w:val="hybridMultilevel"/>
    <w:tmpl w:val="03041EE4"/>
    <w:lvl w:ilvl="0" w:tplc="500C5B5A">
      <w:start w:val="7"/>
      <w:numFmt w:val="bullet"/>
      <w:lvlText w:val="-"/>
      <w:lvlJc w:val="left"/>
      <w:pPr>
        <w:ind w:left="1353" w:hanging="360"/>
      </w:pPr>
      <w:rPr>
        <w:rFonts w:ascii="Times New Roman" w:eastAsia="Times New Roman" w:hAnsi="Times New Roman" w:cs="Times New Roman" w:hint="default"/>
      </w:rPr>
    </w:lvl>
    <w:lvl w:ilvl="1" w:tplc="04220003">
      <w:start w:val="1"/>
      <w:numFmt w:val="bullet"/>
      <w:lvlText w:val="o"/>
      <w:lvlJc w:val="left"/>
      <w:pPr>
        <w:ind w:left="2073" w:hanging="360"/>
      </w:pPr>
      <w:rPr>
        <w:rFonts w:ascii="Courier New" w:hAnsi="Courier New" w:cs="Courier New" w:hint="default"/>
      </w:rPr>
    </w:lvl>
    <w:lvl w:ilvl="2" w:tplc="04220005">
      <w:start w:val="1"/>
      <w:numFmt w:val="bullet"/>
      <w:lvlText w:val=""/>
      <w:lvlJc w:val="left"/>
      <w:pPr>
        <w:ind w:left="2793" w:hanging="360"/>
      </w:pPr>
      <w:rPr>
        <w:rFonts w:ascii="Wingdings" w:hAnsi="Wingdings" w:hint="default"/>
      </w:rPr>
    </w:lvl>
    <w:lvl w:ilvl="3" w:tplc="04220001">
      <w:start w:val="1"/>
      <w:numFmt w:val="bullet"/>
      <w:lvlText w:val=""/>
      <w:lvlJc w:val="left"/>
      <w:pPr>
        <w:ind w:left="3513" w:hanging="360"/>
      </w:pPr>
      <w:rPr>
        <w:rFonts w:ascii="Symbol" w:hAnsi="Symbol" w:hint="default"/>
      </w:rPr>
    </w:lvl>
    <w:lvl w:ilvl="4" w:tplc="04220003">
      <w:start w:val="1"/>
      <w:numFmt w:val="bullet"/>
      <w:lvlText w:val="o"/>
      <w:lvlJc w:val="left"/>
      <w:pPr>
        <w:ind w:left="4233" w:hanging="360"/>
      </w:pPr>
      <w:rPr>
        <w:rFonts w:ascii="Courier New" w:hAnsi="Courier New" w:cs="Courier New" w:hint="default"/>
      </w:rPr>
    </w:lvl>
    <w:lvl w:ilvl="5" w:tplc="04220005">
      <w:start w:val="1"/>
      <w:numFmt w:val="bullet"/>
      <w:lvlText w:val=""/>
      <w:lvlJc w:val="left"/>
      <w:pPr>
        <w:ind w:left="4953" w:hanging="360"/>
      </w:pPr>
      <w:rPr>
        <w:rFonts w:ascii="Wingdings" w:hAnsi="Wingdings" w:hint="default"/>
      </w:rPr>
    </w:lvl>
    <w:lvl w:ilvl="6" w:tplc="04220001">
      <w:start w:val="1"/>
      <w:numFmt w:val="bullet"/>
      <w:lvlText w:val=""/>
      <w:lvlJc w:val="left"/>
      <w:pPr>
        <w:ind w:left="5673" w:hanging="360"/>
      </w:pPr>
      <w:rPr>
        <w:rFonts w:ascii="Symbol" w:hAnsi="Symbol" w:hint="default"/>
      </w:rPr>
    </w:lvl>
    <w:lvl w:ilvl="7" w:tplc="04220003">
      <w:start w:val="1"/>
      <w:numFmt w:val="bullet"/>
      <w:lvlText w:val="o"/>
      <w:lvlJc w:val="left"/>
      <w:pPr>
        <w:ind w:left="6393" w:hanging="360"/>
      </w:pPr>
      <w:rPr>
        <w:rFonts w:ascii="Courier New" w:hAnsi="Courier New" w:cs="Courier New" w:hint="default"/>
      </w:rPr>
    </w:lvl>
    <w:lvl w:ilvl="8" w:tplc="04220005">
      <w:start w:val="1"/>
      <w:numFmt w:val="bullet"/>
      <w:lvlText w:val=""/>
      <w:lvlJc w:val="left"/>
      <w:pPr>
        <w:ind w:left="7113" w:hanging="360"/>
      </w:pPr>
      <w:rPr>
        <w:rFonts w:ascii="Wingdings" w:hAnsi="Wingdings" w:hint="default"/>
      </w:rPr>
    </w:lvl>
  </w:abstractNum>
  <w:abstractNum w:abstractNumId="6" w15:restartNumberingAfterBreak="0">
    <w:nsid w:val="0AC60217"/>
    <w:multiLevelType w:val="multilevel"/>
    <w:tmpl w:val="39DAF2EA"/>
    <w:lvl w:ilvl="0">
      <w:start w:val="1"/>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7" w15:restartNumberingAfterBreak="0">
    <w:nsid w:val="138576E2"/>
    <w:multiLevelType w:val="hybridMultilevel"/>
    <w:tmpl w:val="1F7E6CA0"/>
    <w:lvl w:ilvl="0" w:tplc="07129AC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7964F4E"/>
    <w:multiLevelType w:val="hybridMultilevel"/>
    <w:tmpl w:val="5858A774"/>
    <w:lvl w:ilvl="0" w:tplc="5FD4E316">
      <w:start w:val="1"/>
      <w:numFmt w:val="bullet"/>
      <w:lvlText w:val=""/>
      <w:lvlJc w:val="left"/>
      <w:pPr>
        <w:ind w:left="1083" w:hanging="360"/>
      </w:pPr>
      <w:rPr>
        <w:rFonts w:ascii="Symbol" w:eastAsia="Times New Roman" w:hAnsi="Symbol" w:cs="Times New Roman" w:hint="default"/>
      </w:rPr>
    </w:lvl>
    <w:lvl w:ilvl="1" w:tplc="04220003" w:tentative="1">
      <w:start w:val="1"/>
      <w:numFmt w:val="bullet"/>
      <w:lvlText w:val="o"/>
      <w:lvlJc w:val="left"/>
      <w:pPr>
        <w:ind w:left="1803" w:hanging="360"/>
      </w:pPr>
      <w:rPr>
        <w:rFonts w:ascii="Courier New" w:hAnsi="Courier New" w:cs="Courier New" w:hint="default"/>
      </w:rPr>
    </w:lvl>
    <w:lvl w:ilvl="2" w:tplc="04220005" w:tentative="1">
      <w:start w:val="1"/>
      <w:numFmt w:val="bullet"/>
      <w:lvlText w:val=""/>
      <w:lvlJc w:val="left"/>
      <w:pPr>
        <w:ind w:left="2523" w:hanging="360"/>
      </w:pPr>
      <w:rPr>
        <w:rFonts w:ascii="Wingdings" w:hAnsi="Wingdings" w:hint="default"/>
      </w:rPr>
    </w:lvl>
    <w:lvl w:ilvl="3" w:tplc="04220001" w:tentative="1">
      <w:start w:val="1"/>
      <w:numFmt w:val="bullet"/>
      <w:lvlText w:val=""/>
      <w:lvlJc w:val="left"/>
      <w:pPr>
        <w:ind w:left="3243" w:hanging="360"/>
      </w:pPr>
      <w:rPr>
        <w:rFonts w:ascii="Symbol" w:hAnsi="Symbol" w:hint="default"/>
      </w:rPr>
    </w:lvl>
    <w:lvl w:ilvl="4" w:tplc="04220003" w:tentative="1">
      <w:start w:val="1"/>
      <w:numFmt w:val="bullet"/>
      <w:lvlText w:val="o"/>
      <w:lvlJc w:val="left"/>
      <w:pPr>
        <w:ind w:left="3963" w:hanging="360"/>
      </w:pPr>
      <w:rPr>
        <w:rFonts w:ascii="Courier New" w:hAnsi="Courier New" w:cs="Courier New" w:hint="default"/>
      </w:rPr>
    </w:lvl>
    <w:lvl w:ilvl="5" w:tplc="04220005" w:tentative="1">
      <w:start w:val="1"/>
      <w:numFmt w:val="bullet"/>
      <w:lvlText w:val=""/>
      <w:lvlJc w:val="left"/>
      <w:pPr>
        <w:ind w:left="4683" w:hanging="360"/>
      </w:pPr>
      <w:rPr>
        <w:rFonts w:ascii="Wingdings" w:hAnsi="Wingdings" w:hint="default"/>
      </w:rPr>
    </w:lvl>
    <w:lvl w:ilvl="6" w:tplc="04220001" w:tentative="1">
      <w:start w:val="1"/>
      <w:numFmt w:val="bullet"/>
      <w:lvlText w:val=""/>
      <w:lvlJc w:val="left"/>
      <w:pPr>
        <w:ind w:left="5403" w:hanging="360"/>
      </w:pPr>
      <w:rPr>
        <w:rFonts w:ascii="Symbol" w:hAnsi="Symbol" w:hint="default"/>
      </w:rPr>
    </w:lvl>
    <w:lvl w:ilvl="7" w:tplc="04220003" w:tentative="1">
      <w:start w:val="1"/>
      <w:numFmt w:val="bullet"/>
      <w:lvlText w:val="o"/>
      <w:lvlJc w:val="left"/>
      <w:pPr>
        <w:ind w:left="6123" w:hanging="360"/>
      </w:pPr>
      <w:rPr>
        <w:rFonts w:ascii="Courier New" w:hAnsi="Courier New" w:cs="Courier New" w:hint="default"/>
      </w:rPr>
    </w:lvl>
    <w:lvl w:ilvl="8" w:tplc="04220005" w:tentative="1">
      <w:start w:val="1"/>
      <w:numFmt w:val="bullet"/>
      <w:lvlText w:val=""/>
      <w:lvlJc w:val="left"/>
      <w:pPr>
        <w:ind w:left="6843" w:hanging="360"/>
      </w:pPr>
      <w:rPr>
        <w:rFonts w:ascii="Wingdings" w:hAnsi="Wingdings" w:hint="default"/>
      </w:rPr>
    </w:lvl>
  </w:abstractNum>
  <w:abstractNum w:abstractNumId="9" w15:restartNumberingAfterBreak="0">
    <w:nsid w:val="31D90113"/>
    <w:multiLevelType w:val="hybridMultilevel"/>
    <w:tmpl w:val="64C20356"/>
    <w:lvl w:ilvl="0" w:tplc="3D1606A8">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323E4271"/>
    <w:multiLevelType w:val="hybridMultilevel"/>
    <w:tmpl w:val="4502DD64"/>
    <w:lvl w:ilvl="0" w:tplc="C52019B2">
      <w:numFmt w:val="bullet"/>
      <w:lvlText w:val="-"/>
      <w:lvlJc w:val="left"/>
      <w:pPr>
        <w:ind w:left="1440" w:hanging="360"/>
      </w:pPr>
      <w:rPr>
        <w:rFonts w:ascii="Times New Roman" w:eastAsia="Calibr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3458560D"/>
    <w:multiLevelType w:val="hybridMultilevel"/>
    <w:tmpl w:val="546C34A0"/>
    <w:lvl w:ilvl="0" w:tplc="C84CB6E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48D17F3"/>
    <w:multiLevelType w:val="hybridMultilevel"/>
    <w:tmpl w:val="D5A6BF96"/>
    <w:lvl w:ilvl="0" w:tplc="85B27CE4">
      <w:start w:val="4"/>
      <w:numFmt w:val="bullet"/>
      <w:lvlText w:val="-"/>
      <w:lvlJc w:val="left"/>
      <w:pPr>
        <w:ind w:left="1087" w:hanging="360"/>
      </w:pPr>
      <w:rPr>
        <w:rFonts w:ascii="Times New Roman" w:eastAsiaTheme="minorHAnsi" w:hAnsi="Times New Roman" w:cs="Times New Roman" w:hint="default"/>
      </w:rPr>
    </w:lvl>
    <w:lvl w:ilvl="1" w:tplc="04220003" w:tentative="1">
      <w:start w:val="1"/>
      <w:numFmt w:val="bullet"/>
      <w:lvlText w:val="o"/>
      <w:lvlJc w:val="left"/>
      <w:pPr>
        <w:ind w:left="1807" w:hanging="360"/>
      </w:pPr>
      <w:rPr>
        <w:rFonts w:ascii="Courier New" w:hAnsi="Courier New" w:cs="Courier New" w:hint="default"/>
      </w:rPr>
    </w:lvl>
    <w:lvl w:ilvl="2" w:tplc="04220005" w:tentative="1">
      <w:start w:val="1"/>
      <w:numFmt w:val="bullet"/>
      <w:lvlText w:val=""/>
      <w:lvlJc w:val="left"/>
      <w:pPr>
        <w:ind w:left="2527" w:hanging="360"/>
      </w:pPr>
      <w:rPr>
        <w:rFonts w:ascii="Wingdings" w:hAnsi="Wingdings" w:hint="default"/>
      </w:rPr>
    </w:lvl>
    <w:lvl w:ilvl="3" w:tplc="04220001" w:tentative="1">
      <w:start w:val="1"/>
      <w:numFmt w:val="bullet"/>
      <w:lvlText w:val=""/>
      <w:lvlJc w:val="left"/>
      <w:pPr>
        <w:ind w:left="3247" w:hanging="360"/>
      </w:pPr>
      <w:rPr>
        <w:rFonts w:ascii="Symbol" w:hAnsi="Symbol" w:hint="default"/>
      </w:rPr>
    </w:lvl>
    <w:lvl w:ilvl="4" w:tplc="04220003" w:tentative="1">
      <w:start w:val="1"/>
      <w:numFmt w:val="bullet"/>
      <w:lvlText w:val="o"/>
      <w:lvlJc w:val="left"/>
      <w:pPr>
        <w:ind w:left="3967" w:hanging="360"/>
      </w:pPr>
      <w:rPr>
        <w:rFonts w:ascii="Courier New" w:hAnsi="Courier New" w:cs="Courier New" w:hint="default"/>
      </w:rPr>
    </w:lvl>
    <w:lvl w:ilvl="5" w:tplc="04220005" w:tentative="1">
      <w:start w:val="1"/>
      <w:numFmt w:val="bullet"/>
      <w:lvlText w:val=""/>
      <w:lvlJc w:val="left"/>
      <w:pPr>
        <w:ind w:left="4687" w:hanging="360"/>
      </w:pPr>
      <w:rPr>
        <w:rFonts w:ascii="Wingdings" w:hAnsi="Wingdings" w:hint="default"/>
      </w:rPr>
    </w:lvl>
    <w:lvl w:ilvl="6" w:tplc="04220001" w:tentative="1">
      <w:start w:val="1"/>
      <w:numFmt w:val="bullet"/>
      <w:lvlText w:val=""/>
      <w:lvlJc w:val="left"/>
      <w:pPr>
        <w:ind w:left="5407" w:hanging="360"/>
      </w:pPr>
      <w:rPr>
        <w:rFonts w:ascii="Symbol" w:hAnsi="Symbol" w:hint="default"/>
      </w:rPr>
    </w:lvl>
    <w:lvl w:ilvl="7" w:tplc="04220003" w:tentative="1">
      <w:start w:val="1"/>
      <w:numFmt w:val="bullet"/>
      <w:lvlText w:val="o"/>
      <w:lvlJc w:val="left"/>
      <w:pPr>
        <w:ind w:left="6127" w:hanging="360"/>
      </w:pPr>
      <w:rPr>
        <w:rFonts w:ascii="Courier New" w:hAnsi="Courier New" w:cs="Courier New" w:hint="default"/>
      </w:rPr>
    </w:lvl>
    <w:lvl w:ilvl="8" w:tplc="04220005" w:tentative="1">
      <w:start w:val="1"/>
      <w:numFmt w:val="bullet"/>
      <w:lvlText w:val=""/>
      <w:lvlJc w:val="left"/>
      <w:pPr>
        <w:ind w:left="6847" w:hanging="360"/>
      </w:pPr>
      <w:rPr>
        <w:rFonts w:ascii="Wingdings" w:hAnsi="Wingdings" w:hint="default"/>
      </w:rPr>
    </w:lvl>
  </w:abstractNum>
  <w:abstractNum w:abstractNumId="13" w15:restartNumberingAfterBreak="0">
    <w:nsid w:val="460A336A"/>
    <w:multiLevelType w:val="hybridMultilevel"/>
    <w:tmpl w:val="342267CA"/>
    <w:lvl w:ilvl="0" w:tplc="703E6EEE">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15:restartNumberingAfterBreak="0">
    <w:nsid w:val="46946E18"/>
    <w:multiLevelType w:val="multilevel"/>
    <w:tmpl w:val="E8882F9E"/>
    <w:lvl w:ilvl="0">
      <w:start w:val="1"/>
      <w:numFmt w:val="decimal"/>
      <w:lvlText w:val="%1."/>
      <w:lvlJc w:val="left"/>
      <w:pPr>
        <w:ind w:left="1068" w:hanging="360"/>
      </w:pPr>
      <w:rPr>
        <w:rFonts w:hint="default"/>
      </w:rPr>
    </w:lvl>
    <w:lvl w:ilvl="1">
      <w:start w:val="6"/>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5" w15:restartNumberingAfterBreak="0">
    <w:nsid w:val="4BAD7D23"/>
    <w:multiLevelType w:val="hybridMultilevel"/>
    <w:tmpl w:val="187C9556"/>
    <w:lvl w:ilvl="0" w:tplc="5998853E">
      <w:numFmt w:val="bullet"/>
      <w:lvlText w:val="-"/>
      <w:lvlJc w:val="left"/>
      <w:pPr>
        <w:ind w:left="1713" w:hanging="360"/>
      </w:pPr>
      <w:rPr>
        <w:rFonts w:ascii="Times New Roman" w:eastAsia="Times New Roman" w:hAnsi="Times New Roman" w:cs="Times New Roman"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16" w15:restartNumberingAfterBreak="0">
    <w:nsid w:val="4DB72352"/>
    <w:multiLevelType w:val="hybridMultilevel"/>
    <w:tmpl w:val="5AF013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3A652DE"/>
    <w:multiLevelType w:val="multilevel"/>
    <w:tmpl w:val="A1408204"/>
    <w:lvl w:ilvl="0">
      <w:start w:val="1"/>
      <w:numFmt w:val="decimal"/>
      <w:lvlText w:val="%1"/>
      <w:lvlJc w:val="left"/>
      <w:pPr>
        <w:ind w:left="360" w:hanging="360"/>
      </w:pPr>
      <w:rPr>
        <w:rFonts w:eastAsia="Times New Roman" w:hint="default"/>
      </w:rPr>
    </w:lvl>
    <w:lvl w:ilvl="1">
      <w:start w:val="2"/>
      <w:numFmt w:val="decimal"/>
      <w:lvlText w:val="%1.%2"/>
      <w:lvlJc w:val="left"/>
      <w:pPr>
        <w:ind w:left="1068" w:hanging="36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2844" w:hanging="72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620" w:hanging="1080"/>
      </w:pPr>
      <w:rPr>
        <w:rFonts w:eastAsia="Times New Roman" w:hint="default"/>
      </w:rPr>
    </w:lvl>
    <w:lvl w:ilvl="6">
      <w:start w:val="1"/>
      <w:numFmt w:val="decimal"/>
      <w:lvlText w:val="%1.%2.%3.%4.%5.%6.%7"/>
      <w:lvlJc w:val="left"/>
      <w:pPr>
        <w:ind w:left="5688" w:hanging="1440"/>
      </w:pPr>
      <w:rPr>
        <w:rFonts w:eastAsia="Times New Roman" w:hint="default"/>
      </w:rPr>
    </w:lvl>
    <w:lvl w:ilvl="7">
      <w:start w:val="1"/>
      <w:numFmt w:val="decimal"/>
      <w:lvlText w:val="%1.%2.%3.%4.%5.%6.%7.%8"/>
      <w:lvlJc w:val="left"/>
      <w:pPr>
        <w:ind w:left="6396" w:hanging="1440"/>
      </w:pPr>
      <w:rPr>
        <w:rFonts w:eastAsia="Times New Roman" w:hint="default"/>
      </w:rPr>
    </w:lvl>
    <w:lvl w:ilvl="8">
      <w:start w:val="1"/>
      <w:numFmt w:val="decimal"/>
      <w:lvlText w:val="%1.%2.%3.%4.%5.%6.%7.%8.%9"/>
      <w:lvlJc w:val="left"/>
      <w:pPr>
        <w:ind w:left="7464" w:hanging="1800"/>
      </w:pPr>
      <w:rPr>
        <w:rFonts w:eastAsia="Times New Roman" w:hint="default"/>
      </w:rPr>
    </w:lvl>
  </w:abstractNum>
  <w:abstractNum w:abstractNumId="18" w15:restartNumberingAfterBreak="0">
    <w:nsid w:val="54C95EAF"/>
    <w:multiLevelType w:val="hybridMultilevel"/>
    <w:tmpl w:val="BCE8C5A6"/>
    <w:lvl w:ilvl="0" w:tplc="F148E294">
      <w:start w:val="1"/>
      <w:numFmt w:val="decimal"/>
      <w:lvlText w:val="%1)"/>
      <w:lvlJc w:val="left"/>
      <w:pPr>
        <w:ind w:left="1212" w:hanging="360"/>
      </w:pPr>
      <w:rPr>
        <w:rFonts w:ascii="Times New Roman" w:hAnsi="Times New Roman" w:cs="Times New Roman" w:hint="default"/>
        <w:i/>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57575EC4"/>
    <w:multiLevelType w:val="multilevel"/>
    <w:tmpl w:val="78D60770"/>
    <w:lvl w:ilvl="0">
      <w:start w:val="1"/>
      <w:numFmt w:val="decimal"/>
      <w:lvlText w:val="%1."/>
      <w:lvlJc w:val="left"/>
      <w:pPr>
        <w:ind w:left="1353" w:hanging="360"/>
      </w:pPr>
      <w:rPr>
        <w:b w:val="0"/>
      </w:rPr>
    </w:lvl>
    <w:lvl w:ilvl="1">
      <w:start w:val="1"/>
      <w:numFmt w:val="decimal"/>
      <w:lvlText w:val="%1.%2."/>
      <w:lvlJc w:val="left"/>
      <w:pPr>
        <w:ind w:left="1320" w:hanging="360"/>
      </w:pPr>
      <w:rPr>
        <w:b w:val="0"/>
        <w:i w:val="0"/>
      </w:rPr>
    </w:lvl>
    <w:lvl w:ilvl="2">
      <w:start w:val="1"/>
      <w:numFmt w:val="decimal"/>
      <w:lvlText w:val="%1.%2.%3."/>
      <w:lvlJc w:val="left"/>
      <w:pPr>
        <w:ind w:left="2640" w:hanging="720"/>
      </w:pPr>
    </w:lvl>
    <w:lvl w:ilvl="3">
      <w:start w:val="1"/>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5880" w:hanging="1080"/>
      </w:pPr>
    </w:lvl>
    <w:lvl w:ilvl="6">
      <w:start w:val="1"/>
      <w:numFmt w:val="decimal"/>
      <w:lvlText w:val="%1.%2.%3.%4.%5.%6.%7."/>
      <w:lvlJc w:val="left"/>
      <w:pPr>
        <w:ind w:left="7200" w:hanging="1440"/>
      </w:pPr>
    </w:lvl>
    <w:lvl w:ilvl="7">
      <w:start w:val="1"/>
      <w:numFmt w:val="decimal"/>
      <w:lvlText w:val="%1.%2.%3.%4.%5.%6.%7.%8."/>
      <w:lvlJc w:val="left"/>
      <w:pPr>
        <w:ind w:left="8160" w:hanging="1440"/>
      </w:pPr>
    </w:lvl>
    <w:lvl w:ilvl="8">
      <w:start w:val="1"/>
      <w:numFmt w:val="decimal"/>
      <w:lvlText w:val="%1.%2.%3.%4.%5.%6.%7.%8.%9."/>
      <w:lvlJc w:val="left"/>
      <w:pPr>
        <w:ind w:left="9480" w:hanging="1800"/>
      </w:pPr>
    </w:lvl>
  </w:abstractNum>
  <w:abstractNum w:abstractNumId="20" w15:restartNumberingAfterBreak="0">
    <w:nsid w:val="5792390A"/>
    <w:multiLevelType w:val="hybridMultilevel"/>
    <w:tmpl w:val="3B9E9182"/>
    <w:lvl w:ilvl="0" w:tplc="3D1606A8">
      <w:start w:val="1"/>
      <w:numFmt w:val="bullet"/>
      <w:lvlText w:val="-"/>
      <w:lvlJc w:val="left"/>
      <w:pPr>
        <w:ind w:left="4330"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5BF873B0"/>
    <w:multiLevelType w:val="hybridMultilevel"/>
    <w:tmpl w:val="DD940B56"/>
    <w:lvl w:ilvl="0" w:tplc="254661D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6DDC6821"/>
    <w:multiLevelType w:val="hybridMultilevel"/>
    <w:tmpl w:val="D870D6B0"/>
    <w:lvl w:ilvl="0" w:tplc="370AE690">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6E8A7A47"/>
    <w:multiLevelType w:val="hybridMultilevel"/>
    <w:tmpl w:val="772A0F74"/>
    <w:lvl w:ilvl="0" w:tplc="3D1606A8">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2FB526B"/>
    <w:multiLevelType w:val="multilevel"/>
    <w:tmpl w:val="DF6E160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124512"/>
    <w:multiLevelType w:val="hybridMultilevel"/>
    <w:tmpl w:val="0A70B022"/>
    <w:lvl w:ilvl="0" w:tplc="370AE69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320814868">
    <w:abstractNumId w:val="22"/>
  </w:num>
  <w:num w:numId="2" w16cid:durableId="783767902">
    <w:abstractNumId w:val="23"/>
  </w:num>
  <w:num w:numId="3" w16cid:durableId="375590693">
    <w:abstractNumId w:val="13"/>
  </w:num>
  <w:num w:numId="4" w16cid:durableId="499347690">
    <w:abstractNumId w:val="20"/>
  </w:num>
  <w:num w:numId="5" w16cid:durableId="415244475">
    <w:abstractNumId w:val="9"/>
  </w:num>
  <w:num w:numId="6" w16cid:durableId="2030333036">
    <w:abstractNumId w:val="25"/>
  </w:num>
  <w:num w:numId="7" w16cid:durableId="1434786241">
    <w:abstractNumId w:val="7"/>
  </w:num>
  <w:num w:numId="8" w16cid:durableId="629017268">
    <w:abstractNumId w:val="8"/>
  </w:num>
  <w:num w:numId="9" w16cid:durableId="2029595692">
    <w:abstractNumId w:val="19"/>
  </w:num>
  <w:num w:numId="10" w16cid:durableId="1551526815">
    <w:abstractNumId w:val="15"/>
  </w:num>
  <w:num w:numId="11" w16cid:durableId="633146313">
    <w:abstractNumId w:val="14"/>
  </w:num>
  <w:num w:numId="12" w16cid:durableId="1903177360">
    <w:abstractNumId w:val="18"/>
  </w:num>
  <w:num w:numId="13" w16cid:durableId="568729755">
    <w:abstractNumId w:val="4"/>
  </w:num>
  <w:num w:numId="14" w16cid:durableId="1196578086">
    <w:abstractNumId w:val="11"/>
  </w:num>
  <w:num w:numId="15" w16cid:durableId="1289749774">
    <w:abstractNumId w:val="10"/>
  </w:num>
  <w:num w:numId="16" w16cid:durableId="2047367170">
    <w:abstractNumId w:val="17"/>
  </w:num>
  <w:num w:numId="17" w16cid:durableId="469052198">
    <w:abstractNumId w:val="3"/>
  </w:num>
  <w:num w:numId="18" w16cid:durableId="663051648">
    <w:abstractNumId w:val="6"/>
  </w:num>
  <w:num w:numId="19" w16cid:durableId="342630946">
    <w:abstractNumId w:val="12"/>
  </w:num>
  <w:num w:numId="20" w16cid:durableId="1965575933">
    <w:abstractNumId w:val="21"/>
  </w:num>
  <w:num w:numId="21" w16cid:durableId="20058147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1223036">
    <w:abstractNumId w:val="19"/>
  </w:num>
  <w:num w:numId="23" w16cid:durableId="1596591836">
    <w:abstractNumId w:val="5"/>
  </w:num>
  <w:num w:numId="24" w16cid:durableId="135296211">
    <w:abstractNumId w:val="15"/>
  </w:num>
  <w:num w:numId="25" w16cid:durableId="1255240133">
    <w:abstractNumId w:val="24"/>
  </w:num>
  <w:num w:numId="26" w16cid:durableId="5042482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06"/>
    <w:rsid w:val="0000018C"/>
    <w:rsid w:val="00001720"/>
    <w:rsid w:val="00002916"/>
    <w:rsid w:val="000029F0"/>
    <w:rsid w:val="00002F99"/>
    <w:rsid w:val="000032F3"/>
    <w:rsid w:val="0000417D"/>
    <w:rsid w:val="0000496D"/>
    <w:rsid w:val="00005189"/>
    <w:rsid w:val="00005449"/>
    <w:rsid w:val="00005C86"/>
    <w:rsid w:val="00005D22"/>
    <w:rsid w:val="00006491"/>
    <w:rsid w:val="00006B79"/>
    <w:rsid w:val="00006C0E"/>
    <w:rsid w:val="00006CF5"/>
    <w:rsid w:val="000072F1"/>
    <w:rsid w:val="0000731B"/>
    <w:rsid w:val="0000757A"/>
    <w:rsid w:val="0000757D"/>
    <w:rsid w:val="000078FE"/>
    <w:rsid w:val="0001025A"/>
    <w:rsid w:val="00010BE6"/>
    <w:rsid w:val="00010E67"/>
    <w:rsid w:val="00010EA2"/>
    <w:rsid w:val="00011AF3"/>
    <w:rsid w:val="00011BD3"/>
    <w:rsid w:val="00012D1C"/>
    <w:rsid w:val="00013122"/>
    <w:rsid w:val="00014360"/>
    <w:rsid w:val="0001449C"/>
    <w:rsid w:val="000158FE"/>
    <w:rsid w:val="00015DE4"/>
    <w:rsid w:val="00015EEF"/>
    <w:rsid w:val="0001696A"/>
    <w:rsid w:val="000179EC"/>
    <w:rsid w:val="00017AC0"/>
    <w:rsid w:val="00017D42"/>
    <w:rsid w:val="00017E14"/>
    <w:rsid w:val="00017FBD"/>
    <w:rsid w:val="00020515"/>
    <w:rsid w:val="00020601"/>
    <w:rsid w:val="00020BD4"/>
    <w:rsid w:val="00020EC2"/>
    <w:rsid w:val="00021516"/>
    <w:rsid w:val="00021BB3"/>
    <w:rsid w:val="00021C6F"/>
    <w:rsid w:val="00021D43"/>
    <w:rsid w:val="000245BE"/>
    <w:rsid w:val="000245EE"/>
    <w:rsid w:val="00025A12"/>
    <w:rsid w:val="000265F5"/>
    <w:rsid w:val="00026B75"/>
    <w:rsid w:val="0002762B"/>
    <w:rsid w:val="00027715"/>
    <w:rsid w:val="00027C54"/>
    <w:rsid w:val="00027DBE"/>
    <w:rsid w:val="00030424"/>
    <w:rsid w:val="00030947"/>
    <w:rsid w:val="000316BE"/>
    <w:rsid w:val="00031AA7"/>
    <w:rsid w:val="00032266"/>
    <w:rsid w:val="00032270"/>
    <w:rsid w:val="00032407"/>
    <w:rsid w:val="00032445"/>
    <w:rsid w:val="00032623"/>
    <w:rsid w:val="00032974"/>
    <w:rsid w:val="00035443"/>
    <w:rsid w:val="00035B8E"/>
    <w:rsid w:val="000361B0"/>
    <w:rsid w:val="00036880"/>
    <w:rsid w:val="00036DB2"/>
    <w:rsid w:val="00036E44"/>
    <w:rsid w:val="00036E78"/>
    <w:rsid w:val="00037097"/>
    <w:rsid w:val="00037880"/>
    <w:rsid w:val="00037C75"/>
    <w:rsid w:val="00040F69"/>
    <w:rsid w:val="000410AB"/>
    <w:rsid w:val="00041BDD"/>
    <w:rsid w:val="00042200"/>
    <w:rsid w:val="000423C2"/>
    <w:rsid w:val="0004284C"/>
    <w:rsid w:val="0004295E"/>
    <w:rsid w:val="00042C0A"/>
    <w:rsid w:val="00042F98"/>
    <w:rsid w:val="00043BEB"/>
    <w:rsid w:val="00044A86"/>
    <w:rsid w:val="00044ACF"/>
    <w:rsid w:val="0004544F"/>
    <w:rsid w:val="00045F62"/>
    <w:rsid w:val="00046AB8"/>
    <w:rsid w:val="00046ADD"/>
    <w:rsid w:val="0004702F"/>
    <w:rsid w:val="0004784D"/>
    <w:rsid w:val="00047D47"/>
    <w:rsid w:val="000511B6"/>
    <w:rsid w:val="000518F9"/>
    <w:rsid w:val="00051C23"/>
    <w:rsid w:val="0005250C"/>
    <w:rsid w:val="000529CA"/>
    <w:rsid w:val="00052A27"/>
    <w:rsid w:val="00052C13"/>
    <w:rsid w:val="00052FDD"/>
    <w:rsid w:val="0005306E"/>
    <w:rsid w:val="0005410E"/>
    <w:rsid w:val="000547D4"/>
    <w:rsid w:val="00054F8F"/>
    <w:rsid w:val="00055191"/>
    <w:rsid w:val="00055C30"/>
    <w:rsid w:val="00056324"/>
    <w:rsid w:val="00056FA4"/>
    <w:rsid w:val="00057D68"/>
    <w:rsid w:val="00061270"/>
    <w:rsid w:val="0006130A"/>
    <w:rsid w:val="00061AE1"/>
    <w:rsid w:val="00061C17"/>
    <w:rsid w:val="00061CA0"/>
    <w:rsid w:val="00061EAD"/>
    <w:rsid w:val="0006210B"/>
    <w:rsid w:val="000638B1"/>
    <w:rsid w:val="00063CE1"/>
    <w:rsid w:val="00064D8D"/>
    <w:rsid w:val="0006519D"/>
    <w:rsid w:val="000652C3"/>
    <w:rsid w:val="00065B16"/>
    <w:rsid w:val="00065C9A"/>
    <w:rsid w:val="00065DAD"/>
    <w:rsid w:val="0006748E"/>
    <w:rsid w:val="00067E9F"/>
    <w:rsid w:val="00070209"/>
    <w:rsid w:val="0007048A"/>
    <w:rsid w:val="00070B88"/>
    <w:rsid w:val="0007209A"/>
    <w:rsid w:val="000727E5"/>
    <w:rsid w:val="00072C24"/>
    <w:rsid w:val="00073D46"/>
    <w:rsid w:val="000746C2"/>
    <w:rsid w:val="00074DC7"/>
    <w:rsid w:val="000752BB"/>
    <w:rsid w:val="00075422"/>
    <w:rsid w:val="00075C40"/>
    <w:rsid w:val="00075E49"/>
    <w:rsid w:val="00076235"/>
    <w:rsid w:val="00076CFD"/>
    <w:rsid w:val="00076D47"/>
    <w:rsid w:val="00076E5F"/>
    <w:rsid w:val="00077920"/>
    <w:rsid w:val="00077F81"/>
    <w:rsid w:val="00080316"/>
    <w:rsid w:val="0008035A"/>
    <w:rsid w:val="00080C77"/>
    <w:rsid w:val="00080CDC"/>
    <w:rsid w:val="0008102D"/>
    <w:rsid w:val="00081129"/>
    <w:rsid w:val="000819E6"/>
    <w:rsid w:val="00081EA3"/>
    <w:rsid w:val="0008200A"/>
    <w:rsid w:val="00082BAB"/>
    <w:rsid w:val="000832CC"/>
    <w:rsid w:val="00083922"/>
    <w:rsid w:val="00083B2D"/>
    <w:rsid w:val="00083DB8"/>
    <w:rsid w:val="00083F9B"/>
    <w:rsid w:val="00084267"/>
    <w:rsid w:val="00084B34"/>
    <w:rsid w:val="00085023"/>
    <w:rsid w:val="000853EF"/>
    <w:rsid w:val="00090522"/>
    <w:rsid w:val="0009085E"/>
    <w:rsid w:val="00091AAD"/>
    <w:rsid w:val="00091C76"/>
    <w:rsid w:val="00091EC1"/>
    <w:rsid w:val="00092348"/>
    <w:rsid w:val="000924DB"/>
    <w:rsid w:val="0009270C"/>
    <w:rsid w:val="00092A23"/>
    <w:rsid w:val="00092B44"/>
    <w:rsid w:val="00093006"/>
    <w:rsid w:val="00093370"/>
    <w:rsid w:val="00093746"/>
    <w:rsid w:val="00093755"/>
    <w:rsid w:val="00094D20"/>
    <w:rsid w:val="00095039"/>
    <w:rsid w:val="00095147"/>
    <w:rsid w:val="00095404"/>
    <w:rsid w:val="00095CF4"/>
    <w:rsid w:val="00096382"/>
    <w:rsid w:val="00096672"/>
    <w:rsid w:val="000968DB"/>
    <w:rsid w:val="000969FD"/>
    <w:rsid w:val="00096D71"/>
    <w:rsid w:val="0009771D"/>
    <w:rsid w:val="000A039D"/>
    <w:rsid w:val="000A0F75"/>
    <w:rsid w:val="000A10E1"/>
    <w:rsid w:val="000A11AF"/>
    <w:rsid w:val="000A1B11"/>
    <w:rsid w:val="000A1EFD"/>
    <w:rsid w:val="000A218A"/>
    <w:rsid w:val="000A2AE2"/>
    <w:rsid w:val="000A31DB"/>
    <w:rsid w:val="000A4BEA"/>
    <w:rsid w:val="000A546A"/>
    <w:rsid w:val="000A54E6"/>
    <w:rsid w:val="000A5D3A"/>
    <w:rsid w:val="000A750B"/>
    <w:rsid w:val="000A780A"/>
    <w:rsid w:val="000A78FA"/>
    <w:rsid w:val="000B03FB"/>
    <w:rsid w:val="000B0E2F"/>
    <w:rsid w:val="000B106C"/>
    <w:rsid w:val="000B13F6"/>
    <w:rsid w:val="000B149A"/>
    <w:rsid w:val="000B14A4"/>
    <w:rsid w:val="000B14A8"/>
    <w:rsid w:val="000B167A"/>
    <w:rsid w:val="000B1C63"/>
    <w:rsid w:val="000B2357"/>
    <w:rsid w:val="000B2974"/>
    <w:rsid w:val="000B2E82"/>
    <w:rsid w:val="000B37FA"/>
    <w:rsid w:val="000B38D5"/>
    <w:rsid w:val="000B38EC"/>
    <w:rsid w:val="000B457B"/>
    <w:rsid w:val="000B4CE0"/>
    <w:rsid w:val="000B51ED"/>
    <w:rsid w:val="000B560A"/>
    <w:rsid w:val="000B67C9"/>
    <w:rsid w:val="000B685A"/>
    <w:rsid w:val="000B6A7D"/>
    <w:rsid w:val="000B70E5"/>
    <w:rsid w:val="000B77F2"/>
    <w:rsid w:val="000B79FB"/>
    <w:rsid w:val="000B7A48"/>
    <w:rsid w:val="000B7EF6"/>
    <w:rsid w:val="000C0174"/>
    <w:rsid w:val="000C06A8"/>
    <w:rsid w:val="000C0BB2"/>
    <w:rsid w:val="000C152F"/>
    <w:rsid w:val="000C1830"/>
    <w:rsid w:val="000C2410"/>
    <w:rsid w:val="000C2C1A"/>
    <w:rsid w:val="000C313D"/>
    <w:rsid w:val="000C3A8C"/>
    <w:rsid w:val="000C40A6"/>
    <w:rsid w:val="000C4126"/>
    <w:rsid w:val="000C58E1"/>
    <w:rsid w:val="000C6EB9"/>
    <w:rsid w:val="000C7213"/>
    <w:rsid w:val="000C760E"/>
    <w:rsid w:val="000C7A26"/>
    <w:rsid w:val="000D07F2"/>
    <w:rsid w:val="000D0DDC"/>
    <w:rsid w:val="000D10BC"/>
    <w:rsid w:val="000D13CF"/>
    <w:rsid w:val="000D1726"/>
    <w:rsid w:val="000D222A"/>
    <w:rsid w:val="000D23FB"/>
    <w:rsid w:val="000D37C2"/>
    <w:rsid w:val="000D3CD2"/>
    <w:rsid w:val="000D3EEB"/>
    <w:rsid w:val="000D3F31"/>
    <w:rsid w:val="000D5B66"/>
    <w:rsid w:val="000D6147"/>
    <w:rsid w:val="000D65EC"/>
    <w:rsid w:val="000D6723"/>
    <w:rsid w:val="000D6B19"/>
    <w:rsid w:val="000D6C60"/>
    <w:rsid w:val="000D6D59"/>
    <w:rsid w:val="000D7A96"/>
    <w:rsid w:val="000E003E"/>
    <w:rsid w:val="000E08F5"/>
    <w:rsid w:val="000E1510"/>
    <w:rsid w:val="000E1946"/>
    <w:rsid w:val="000E1AD9"/>
    <w:rsid w:val="000E1C77"/>
    <w:rsid w:val="000E1D5B"/>
    <w:rsid w:val="000E26F5"/>
    <w:rsid w:val="000E27B7"/>
    <w:rsid w:val="000E2AD4"/>
    <w:rsid w:val="000E2D9C"/>
    <w:rsid w:val="000E3257"/>
    <w:rsid w:val="000E343F"/>
    <w:rsid w:val="000E3CAA"/>
    <w:rsid w:val="000E3EA3"/>
    <w:rsid w:val="000E4091"/>
    <w:rsid w:val="000E428A"/>
    <w:rsid w:val="000E4F46"/>
    <w:rsid w:val="000E6009"/>
    <w:rsid w:val="000E6221"/>
    <w:rsid w:val="000E6855"/>
    <w:rsid w:val="000E68BD"/>
    <w:rsid w:val="000E7714"/>
    <w:rsid w:val="000E7843"/>
    <w:rsid w:val="000E7942"/>
    <w:rsid w:val="000E7B8E"/>
    <w:rsid w:val="000F0A7E"/>
    <w:rsid w:val="000F1919"/>
    <w:rsid w:val="000F1929"/>
    <w:rsid w:val="000F2D5B"/>
    <w:rsid w:val="000F3A3F"/>
    <w:rsid w:val="000F416A"/>
    <w:rsid w:val="000F5097"/>
    <w:rsid w:val="000F50FC"/>
    <w:rsid w:val="000F551F"/>
    <w:rsid w:val="000F5B77"/>
    <w:rsid w:val="000F5B99"/>
    <w:rsid w:val="000F5D7E"/>
    <w:rsid w:val="000F6E15"/>
    <w:rsid w:val="000F7560"/>
    <w:rsid w:val="000F783C"/>
    <w:rsid w:val="001007CE"/>
    <w:rsid w:val="00100B2C"/>
    <w:rsid w:val="0010115D"/>
    <w:rsid w:val="001018DD"/>
    <w:rsid w:val="00102228"/>
    <w:rsid w:val="00103A29"/>
    <w:rsid w:val="001041C7"/>
    <w:rsid w:val="00104231"/>
    <w:rsid w:val="0010481C"/>
    <w:rsid w:val="0010538B"/>
    <w:rsid w:val="001053A6"/>
    <w:rsid w:val="00105467"/>
    <w:rsid w:val="00105BBC"/>
    <w:rsid w:val="0010663E"/>
    <w:rsid w:val="00106F62"/>
    <w:rsid w:val="00107997"/>
    <w:rsid w:val="00110353"/>
    <w:rsid w:val="0011042B"/>
    <w:rsid w:val="00110EBF"/>
    <w:rsid w:val="0011117E"/>
    <w:rsid w:val="001113DF"/>
    <w:rsid w:val="00111744"/>
    <w:rsid w:val="00112500"/>
    <w:rsid w:val="00112D9C"/>
    <w:rsid w:val="00113958"/>
    <w:rsid w:val="00113CDB"/>
    <w:rsid w:val="0011478B"/>
    <w:rsid w:val="001149A8"/>
    <w:rsid w:val="00114FCB"/>
    <w:rsid w:val="001160A8"/>
    <w:rsid w:val="001170E9"/>
    <w:rsid w:val="001173E1"/>
    <w:rsid w:val="001202B1"/>
    <w:rsid w:val="00120318"/>
    <w:rsid w:val="001203EF"/>
    <w:rsid w:val="001205DC"/>
    <w:rsid w:val="001205FF"/>
    <w:rsid w:val="00120730"/>
    <w:rsid w:val="00120C0A"/>
    <w:rsid w:val="00121E1E"/>
    <w:rsid w:val="00121FB8"/>
    <w:rsid w:val="00123182"/>
    <w:rsid w:val="00123456"/>
    <w:rsid w:val="001239BD"/>
    <w:rsid w:val="00123AE6"/>
    <w:rsid w:val="001243F7"/>
    <w:rsid w:val="0012499E"/>
    <w:rsid w:val="00124A74"/>
    <w:rsid w:val="00124B34"/>
    <w:rsid w:val="00124CA6"/>
    <w:rsid w:val="00126047"/>
    <w:rsid w:val="00126540"/>
    <w:rsid w:val="00126A13"/>
    <w:rsid w:val="001273FA"/>
    <w:rsid w:val="00130626"/>
    <w:rsid w:val="001313DA"/>
    <w:rsid w:val="001314EF"/>
    <w:rsid w:val="00131823"/>
    <w:rsid w:val="00131F9E"/>
    <w:rsid w:val="00133189"/>
    <w:rsid w:val="00133240"/>
    <w:rsid w:val="001334F4"/>
    <w:rsid w:val="00134831"/>
    <w:rsid w:val="00134BDE"/>
    <w:rsid w:val="0013534B"/>
    <w:rsid w:val="00136A9A"/>
    <w:rsid w:val="001370B8"/>
    <w:rsid w:val="00137173"/>
    <w:rsid w:val="001373C9"/>
    <w:rsid w:val="001377C1"/>
    <w:rsid w:val="00137A5C"/>
    <w:rsid w:val="00137B2F"/>
    <w:rsid w:val="001401F0"/>
    <w:rsid w:val="00140969"/>
    <w:rsid w:val="00140A6A"/>
    <w:rsid w:val="0014128C"/>
    <w:rsid w:val="0014159F"/>
    <w:rsid w:val="001419E5"/>
    <w:rsid w:val="0014414C"/>
    <w:rsid w:val="00144371"/>
    <w:rsid w:val="001445AC"/>
    <w:rsid w:val="001447D9"/>
    <w:rsid w:val="00144ABF"/>
    <w:rsid w:val="00145027"/>
    <w:rsid w:val="001452AD"/>
    <w:rsid w:val="00145790"/>
    <w:rsid w:val="00145BDF"/>
    <w:rsid w:val="00146263"/>
    <w:rsid w:val="00146458"/>
    <w:rsid w:val="00146B13"/>
    <w:rsid w:val="00146B70"/>
    <w:rsid w:val="00146C7F"/>
    <w:rsid w:val="00147802"/>
    <w:rsid w:val="00147D16"/>
    <w:rsid w:val="0015070C"/>
    <w:rsid w:val="00150A6D"/>
    <w:rsid w:val="001513FB"/>
    <w:rsid w:val="001515C5"/>
    <w:rsid w:val="00151929"/>
    <w:rsid w:val="001529BA"/>
    <w:rsid w:val="00153010"/>
    <w:rsid w:val="001535CA"/>
    <w:rsid w:val="0015380F"/>
    <w:rsid w:val="0015391C"/>
    <w:rsid w:val="001543BA"/>
    <w:rsid w:val="00154429"/>
    <w:rsid w:val="00154B7C"/>
    <w:rsid w:val="00155176"/>
    <w:rsid w:val="001558B4"/>
    <w:rsid w:val="00155AAA"/>
    <w:rsid w:val="0015603A"/>
    <w:rsid w:val="0015694E"/>
    <w:rsid w:val="00156CA2"/>
    <w:rsid w:val="001609B0"/>
    <w:rsid w:val="001611EA"/>
    <w:rsid w:val="0016340D"/>
    <w:rsid w:val="001634CC"/>
    <w:rsid w:val="00163A00"/>
    <w:rsid w:val="001641D3"/>
    <w:rsid w:val="0016432D"/>
    <w:rsid w:val="00165056"/>
    <w:rsid w:val="001651BE"/>
    <w:rsid w:val="0016638A"/>
    <w:rsid w:val="001663A1"/>
    <w:rsid w:val="001666EC"/>
    <w:rsid w:val="001670C4"/>
    <w:rsid w:val="0016777E"/>
    <w:rsid w:val="00167B51"/>
    <w:rsid w:val="00167C7C"/>
    <w:rsid w:val="00167CF4"/>
    <w:rsid w:val="00167F19"/>
    <w:rsid w:val="00167F39"/>
    <w:rsid w:val="00173EF6"/>
    <w:rsid w:val="00174289"/>
    <w:rsid w:val="001742D9"/>
    <w:rsid w:val="00174360"/>
    <w:rsid w:val="0017499C"/>
    <w:rsid w:val="00174C4E"/>
    <w:rsid w:val="00175FCC"/>
    <w:rsid w:val="00176F46"/>
    <w:rsid w:val="001779E6"/>
    <w:rsid w:val="0018027E"/>
    <w:rsid w:val="00180664"/>
    <w:rsid w:val="001812A2"/>
    <w:rsid w:val="00181500"/>
    <w:rsid w:val="001818C4"/>
    <w:rsid w:val="00181B10"/>
    <w:rsid w:val="00181E3A"/>
    <w:rsid w:val="00181E44"/>
    <w:rsid w:val="00182580"/>
    <w:rsid w:val="00182A3A"/>
    <w:rsid w:val="00182BF0"/>
    <w:rsid w:val="00183C21"/>
    <w:rsid w:val="00183D30"/>
    <w:rsid w:val="001846C2"/>
    <w:rsid w:val="0018578D"/>
    <w:rsid w:val="00185B99"/>
    <w:rsid w:val="001863AB"/>
    <w:rsid w:val="001864FA"/>
    <w:rsid w:val="00186BA6"/>
    <w:rsid w:val="00186F15"/>
    <w:rsid w:val="00187083"/>
    <w:rsid w:val="00187806"/>
    <w:rsid w:val="00187EC3"/>
    <w:rsid w:val="001906C6"/>
    <w:rsid w:val="00190702"/>
    <w:rsid w:val="00190C21"/>
    <w:rsid w:val="00191326"/>
    <w:rsid w:val="00191A2D"/>
    <w:rsid w:val="001924EB"/>
    <w:rsid w:val="0019260C"/>
    <w:rsid w:val="00192BA0"/>
    <w:rsid w:val="001936F5"/>
    <w:rsid w:val="001940A8"/>
    <w:rsid w:val="0019463E"/>
    <w:rsid w:val="00194E68"/>
    <w:rsid w:val="00195385"/>
    <w:rsid w:val="00195881"/>
    <w:rsid w:val="001962DB"/>
    <w:rsid w:val="0019751C"/>
    <w:rsid w:val="00197B01"/>
    <w:rsid w:val="00197DC2"/>
    <w:rsid w:val="001A021F"/>
    <w:rsid w:val="001A0BC1"/>
    <w:rsid w:val="001A0F30"/>
    <w:rsid w:val="001A115A"/>
    <w:rsid w:val="001A1BA3"/>
    <w:rsid w:val="001A1FB3"/>
    <w:rsid w:val="001A2262"/>
    <w:rsid w:val="001A2445"/>
    <w:rsid w:val="001A3781"/>
    <w:rsid w:val="001A3BD5"/>
    <w:rsid w:val="001A4179"/>
    <w:rsid w:val="001A4387"/>
    <w:rsid w:val="001A4757"/>
    <w:rsid w:val="001A4803"/>
    <w:rsid w:val="001A493B"/>
    <w:rsid w:val="001A4D4B"/>
    <w:rsid w:val="001A4D81"/>
    <w:rsid w:val="001A5011"/>
    <w:rsid w:val="001A5FB5"/>
    <w:rsid w:val="001A62E9"/>
    <w:rsid w:val="001A6785"/>
    <w:rsid w:val="001A7079"/>
    <w:rsid w:val="001B02FC"/>
    <w:rsid w:val="001B04F8"/>
    <w:rsid w:val="001B0688"/>
    <w:rsid w:val="001B0700"/>
    <w:rsid w:val="001B0F7F"/>
    <w:rsid w:val="001B170C"/>
    <w:rsid w:val="001B1B08"/>
    <w:rsid w:val="001B1C79"/>
    <w:rsid w:val="001B2537"/>
    <w:rsid w:val="001B2C5F"/>
    <w:rsid w:val="001B2C8B"/>
    <w:rsid w:val="001B302B"/>
    <w:rsid w:val="001B3810"/>
    <w:rsid w:val="001B3FC9"/>
    <w:rsid w:val="001B4821"/>
    <w:rsid w:val="001B5F9E"/>
    <w:rsid w:val="001B6B06"/>
    <w:rsid w:val="001B6E80"/>
    <w:rsid w:val="001B7834"/>
    <w:rsid w:val="001B7F42"/>
    <w:rsid w:val="001C037A"/>
    <w:rsid w:val="001C14E2"/>
    <w:rsid w:val="001C1AEB"/>
    <w:rsid w:val="001C1E7D"/>
    <w:rsid w:val="001C2F6C"/>
    <w:rsid w:val="001C3111"/>
    <w:rsid w:val="001C3260"/>
    <w:rsid w:val="001C4E8D"/>
    <w:rsid w:val="001C5ED3"/>
    <w:rsid w:val="001C6D96"/>
    <w:rsid w:val="001C7B13"/>
    <w:rsid w:val="001D0159"/>
    <w:rsid w:val="001D02FB"/>
    <w:rsid w:val="001D0340"/>
    <w:rsid w:val="001D05A9"/>
    <w:rsid w:val="001D0E3A"/>
    <w:rsid w:val="001D1682"/>
    <w:rsid w:val="001D2A66"/>
    <w:rsid w:val="001D3157"/>
    <w:rsid w:val="001D3267"/>
    <w:rsid w:val="001D451D"/>
    <w:rsid w:val="001D4DAF"/>
    <w:rsid w:val="001D4F14"/>
    <w:rsid w:val="001D569C"/>
    <w:rsid w:val="001D63FA"/>
    <w:rsid w:val="001D6895"/>
    <w:rsid w:val="001D7258"/>
    <w:rsid w:val="001D728E"/>
    <w:rsid w:val="001D7766"/>
    <w:rsid w:val="001D77FC"/>
    <w:rsid w:val="001E00C0"/>
    <w:rsid w:val="001E0388"/>
    <w:rsid w:val="001E03C0"/>
    <w:rsid w:val="001E08B6"/>
    <w:rsid w:val="001E0B0C"/>
    <w:rsid w:val="001E1922"/>
    <w:rsid w:val="001E1AF8"/>
    <w:rsid w:val="001E1CA6"/>
    <w:rsid w:val="001E1F31"/>
    <w:rsid w:val="001E2A90"/>
    <w:rsid w:val="001E311F"/>
    <w:rsid w:val="001E32BD"/>
    <w:rsid w:val="001E385F"/>
    <w:rsid w:val="001E4926"/>
    <w:rsid w:val="001E49F3"/>
    <w:rsid w:val="001E4D51"/>
    <w:rsid w:val="001E5AFA"/>
    <w:rsid w:val="001E6575"/>
    <w:rsid w:val="001E68BB"/>
    <w:rsid w:val="001E69F1"/>
    <w:rsid w:val="001E72A1"/>
    <w:rsid w:val="001E7F28"/>
    <w:rsid w:val="001F12F7"/>
    <w:rsid w:val="001F1343"/>
    <w:rsid w:val="001F13EB"/>
    <w:rsid w:val="001F14C9"/>
    <w:rsid w:val="001F1820"/>
    <w:rsid w:val="001F2D38"/>
    <w:rsid w:val="001F3B23"/>
    <w:rsid w:val="001F4326"/>
    <w:rsid w:val="001F5A4D"/>
    <w:rsid w:val="001F6BEA"/>
    <w:rsid w:val="002001E3"/>
    <w:rsid w:val="00200D9F"/>
    <w:rsid w:val="0020110A"/>
    <w:rsid w:val="00201EDA"/>
    <w:rsid w:val="00201EEA"/>
    <w:rsid w:val="002024B9"/>
    <w:rsid w:val="00202D0F"/>
    <w:rsid w:val="002034C3"/>
    <w:rsid w:val="00204313"/>
    <w:rsid w:val="002048CE"/>
    <w:rsid w:val="0020577A"/>
    <w:rsid w:val="00205ADA"/>
    <w:rsid w:val="00206B3B"/>
    <w:rsid w:val="002072F9"/>
    <w:rsid w:val="00207D25"/>
    <w:rsid w:val="0021067D"/>
    <w:rsid w:val="002109F2"/>
    <w:rsid w:val="002118C8"/>
    <w:rsid w:val="00212B69"/>
    <w:rsid w:val="00212E30"/>
    <w:rsid w:val="0021333C"/>
    <w:rsid w:val="002135A8"/>
    <w:rsid w:val="00213604"/>
    <w:rsid w:val="002151A5"/>
    <w:rsid w:val="00215F03"/>
    <w:rsid w:val="002166FF"/>
    <w:rsid w:val="0021681F"/>
    <w:rsid w:val="00217922"/>
    <w:rsid w:val="00217C43"/>
    <w:rsid w:val="00217FEF"/>
    <w:rsid w:val="00220605"/>
    <w:rsid w:val="0022098A"/>
    <w:rsid w:val="00221123"/>
    <w:rsid w:val="002213DD"/>
    <w:rsid w:val="002213ED"/>
    <w:rsid w:val="00221554"/>
    <w:rsid w:val="0022155D"/>
    <w:rsid w:val="00221754"/>
    <w:rsid w:val="002221BB"/>
    <w:rsid w:val="00223E95"/>
    <w:rsid w:val="00223F8C"/>
    <w:rsid w:val="00224102"/>
    <w:rsid w:val="00224185"/>
    <w:rsid w:val="00224776"/>
    <w:rsid w:val="00224C7B"/>
    <w:rsid w:val="002254C7"/>
    <w:rsid w:val="00226100"/>
    <w:rsid w:val="002264D1"/>
    <w:rsid w:val="002266BA"/>
    <w:rsid w:val="0022687A"/>
    <w:rsid w:val="00226CAE"/>
    <w:rsid w:val="002271A5"/>
    <w:rsid w:val="00227739"/>
    <w:rsid w:val="00227C32"/>
    <w:rsid w:val="00227DBC"/>
    <w:rsid w:val="00230124"/>
    <w:rsid w:val="00230214"/>
    <w:rsid w:val="002302FE"/>
    <w:rsid w:val="00230A69"/>
    <w:rsid w:val="00230E8A"/>
    <w:rsid w:val="002311E9"/>
    <w:rsid w:val="002313AD"/>
    <w:rsid w:val="00232B0D"/>
    <w:rsid w:val="00233E68"/>
    <w:rsid w:val="00233EDF"/>
    <w:rsid w:val="00234402"/>
    <w:rsid w:val="0023487F"/>
    <w:rsid w:val="00234D1C"/>
    <w:rsid w:val="00235076"/>
    <w:rsid w:val="0023524C"/>
    <w:rsid w:val="002352CD"/>
    <w:rsid w:val="00236067"/>
    <w:rsid w:val="002360D0"/>
    <w:rsid w:val="002362B4"/>
    <w:rsid w:val="00236B44"/>
    <w:rsid w:val="0023704E"/>
    <w:rsid w:val="002370D7"/>
    <w:rsid w:val="002374CE"/>
    <w:rsid w:val="002377F9"/>
    <w:rsid w:val="00237A51"/>
    <w:rsid w:val="00240575"/>
    <w:rsid w:val="002405DF"/>
    <w:rsid w:val="00240D5E"/>
    <w:rsid w:val="0024134F"/>
    <w:rsid w:val="00241B7A"/>
    <w:rsid w:val="00241EE2"/>
    <w:rsid w:val="002422C8"/>
    <w:rsid w:val="002425AB"/>
    <w:rsid w:val="00242787"/>
    <w:rsid w:val="00242EB7"/>
    <w:rsid w:val="00243206"/>
    <w:rsid w:val="0024438E"/>
    <w:rsid w:val="00244DC0"/>
    <w:rsid w:val="00244F35"/>
    <w:rsid w:val="00245DF1"/>
    <w:rsid w:val="00246053"/>
    <w:rsid w:val="0024676E"/>
    <w:rsid w:val="0024777B"/>
    <w:rsid w:val="002477D3"/>
    <w:rsid w:val="0025003E"/>
    <w:rsid w:val="00250B36"/>
    <w:rsid w:val="00250C5C"/>
    <w:rsid w:val="002510F3"/>
    <w:rsid w:val="00251135"/>
    <w:rsid w:val="00252A9A"/>
    <w:rsid w:val="00252CE8"/>
    <w:rsid w:val="0025321E"/>
    <w:rsid w:val="00253B1F"/>
    <w:rsid w:val="002541EA"/>
    <w:rsid w:val="00254A40"/>
    <w:rsid w:val="00254D01"/>
    <w:rsid w:val="002552DC"/>
    <w:rsid w:val="00255839"/>
    <w:rsid w:val="002562FB"/>
    <w:rsid w:val="00257905"/>
    <w:rsid w:val="00257B1F"/>
    <w:rsid w:val="00257EDA"/>
    <w:rsid w:val="002603E1"/>
    <w:rsid w:val="00260BF8"/>
    <w:rsid w:val="00260F27"/>
    <w:rsid w:val="00260F30"/>
    <w:rsid w:val="00260FA3"/>
    <w:rsid w:val="00261771"/>
    <w:rsid w:val="00262FBD"/>
    <w:rsid w:val="00265C61"/>
    <w:rsid w:val="00265E51"/>
    <w:rsid w:val="00265F83"/>
    <w:rsid w:val="002664EB"/>
    <w:rsid w:val="00266A44"/>
    <w:rsid w:val="0026701C"/>
    <w:rsid w:val="00270576"/>
    <w:rsid w:val="002706B0"/>
    <w:rsid w:val="00271765"/>
    <w:rsid w:val="0027289A"/>
    <w:rsid w:val="00272C36"/>
    <w:rsid w:val="00273389"/>
    <w:rsid w:val="0027349C"/>
    <w:rsid w:val="00273CB4"/>
    <w:rsid w:val="00273D05"/>
    <w:rsid w:val="0027477D"/>
    <w:rsid w:val="002748F7"/>
    <w:rsid w:val="00274945"/>
    <w:rsid w:val="00274D22"/>
    <w:rsid w:val="00275002"/>
    <w:rsid w:val="00275683"/>
    <w:rsid w:val="0027616B"/>
    <w:rsid w:val="002763C6"/>
    <w:rsid w:val="002767DC"/>
    <w:rsid w:val="00276EA3"/>
    <w:rsid w:val="0027762E"/>
    <w:rsid w:val="00280A87"/>
    <w:rsid w:val="00280AC8"/>
    <w:rsid w:val="00280B0C"/>
    <w:rsid w:val="0028185A"/>
    <w:rsid w:val="00281E7A"/>
    <w:rsid w:val="00282746"/>
    <w:rsid w:val="002829DF"/>
    <w:rsid w:val="00282BD7"/>
    <w:rsid w:val="00282C42"/>
    <w:rsid w:val="002835C7"/>
    <w:rsid w:val="00283801"/>
    <w:rsid w:val="00284248"/>
    <w:rsid w:val="0028443B"/>
    <w:rsid w:val="00284928"/>
    <w:rsid w:val="0028534C"/>
    <w:rsid w:val="00285F36"/>
    <w:rsid w:val="002867A9"/>
    <w:rsid w:val="00286DC0"/>
    <w:rsid w:val="0028704B"/>
    <w:rsid w:val="00287B46"/>
    <w:rsid w:val="00287D44"/>
    <w:rsid w:val="00290C74"/>
    <w:rsid w:val="00290D39"/>
    <w:rsid w:val="00290E57"/>
    <w:rsid w:val="002914DE"/>
    <w:rsid w:val="00291970"/>
    <w:rsid w:val="00291B48"/>
    <w:rsid w:val="00291F04"/>
    <w:rsid w:val="002920D5"/>
    <w:rsid w:val="00292D21"/>
    <w:rsid w:val="00292F78"/>
    <w:rsid w:val="00293002"/>
    <w:rsid w:val="00293754"/>
    <w:rsid w:val="00294171"/>
    <w:rsid w:val="00294717"/>
    <w:rsid w:val="0029487C"/>
    <w:rsid w:val="00295147"/>
    <w:rsid w:val="00295F59"/>
    <w:rsid w:val="0029726D"/>
    <w:rsid w:val="002975AA"/>
    <w:rsid w:val="00297F40"/>
    <w:rsid w:val="002A02C0"/>
    <w:rsid w:val="002A096E"/>
    <w:rsid w:val="002A09AE"/>
    <w:rsid w:val="002A14E9"/>
    <w:rsid w:val="002A1650"/>
    <w:rsid w:val="002A22B5"/>
    <w:rsid w:val="002A2368"/>
    <w:rsid w:val="002A2ECE"/>
    <w:rsid w:val="002A37FC"/>
    <w:rsid w:val="002A4732"/>
    <w:rsid w:val="002A4F5A"/>
    <w:rsid w:val="002A5B05"/>
    <w:rsid w:val="002A5B08"/>
    <w:rsid w:val="002A5B56"/>
    <w:rsid w:val="002A6746"/>
    <w:rsid w:val="002A6D14"/>
    <w:rsid w:val="002B0D91"/>
    <w:rsid w:val="002B1971"/>
    <w:rsid w:val="002B19E4"/>
    <w:rsid w:val="002B2040"/>
    <w:rsid w:val="002B335A"/>
    <w:rsid w:val="002B3567"/>
    <w:rsid w:val="002B3C54"/>
    <w:rsid w:val="002B45FB"/>
    <w:rsid w:val="002B478E"/>
    <w:rsid w:val="002B4E39"/>
    <w:rsid w:val="002B5A0D"/>
    <w:rsid w:val="002B6077"/>
    <w:rsid w:val="002B65CD"/>
    <w:rsid w:val="002B667D"/>
    <w:rsid w:val="002B66E1"/>
    <w:rsid w:val="002B6ABA"/>
    <w:rsid w:val="002B6F13"/>
    <w:rsid w:val="002B6FA7"/>
    <w:rsid w:val="002B7B61"/>
    <w:rsid w:val="002C0639"/>
    <w:rsid w:val="002C0C12"/>
    <w:rsid w:val="002C0E4D"/>
    <w:rsid w:val="002C121E"/>
    <w:rsid w:val="002C1571"/>
    <w:rsid w:val="002C21F5"/>
    <w:rsid w:val="002C22A5"/>
    <w:rsid w:val="002C24B1"/>
    <w:rsid w:val="002C257A"/>
    <w:rsid w:val="002C2835"/>
    <w:rsid w:val="002C285B"/>
    <w:rsid w:val="002C2A0F"/>
    <w:rsid w:val="002C343C"/>
    <w:rsid w:val="002C36BE"/>
    <w:rsid w:val="002C3E39"/>
    <w:rsid w:val="002C4EC6"/>
    <w:rsid w:val="002C5845"/>
    <w:rsid w:val="002C6A36"/>
    <w:rsid w:val="002C7ED5"/>
    <w:rsid w:val="002D0FE7"/>
    <w:rsid w:val="002D0FF6"/>
    <w:rsid w:val="002D1BEA"/>
    <w:rsid w:val="002D1EAC"/>
    <w:rsid w:val="002D20C5"/>
    <w:rsid w:val="002D220E"/>
    <w:rsid w:val="002D2BF9"/>
    <w:rsid w:val="002D2DFF"/>
    <w:rsid w:val="002D2E57"/>
    <w:rsid w:val="002D308A"/>
    <w:rsid w:val="002D393D"/>
    <w:rsid w:val="002D3E89"/>
    <w:rsid w:val="002D5C9B"/>
    <w:rsid w:val="002D68EA"/>
    <w:rsid w:val="002D6CC5"/>
    <w:rsid w:val="002E0DD9"/>
    <w:rsid w:val="002E1730"/>
    <w:rsid w:val="002E1DA4"/>
    <w:rsid w:val="002E21D8"/>
    <w:rsid w:val="002E24D7"/>
    <w:rsid w:val="002E2CA0"/>
    <w:rsid w:val="002E2CE7"/>
    <w:rsid w:val="002E35F2"/>
    <w:rsid w:val="002E36C5"/>
    <w:rsid w:val="002E3954"/>
    <w:rsid w:val="002E3A32"/>
    <w:rsid w:val="002E3AAC"/>
    <w:rsid w:val="002E3CE0"/>
    <w:rsid w:val="002E3F8A"/>
    <w:rsid w:val="002E46EE"/>
    <w:rsid w:val="002E4E69"/>
    <w:rsid w:val="002E52B8"/>
    <w:rsid w:val="002E6667"/>
    <w:rsid w:val="002E6962"/>
    <w:rsid w:val="002F028F"/>
    <w:rsid w:val="002F18BD"/>
    <w:rsid w:val="002F1F2E"/>
    <w:rsid w:val="002F288D"/>
    <w:rsid w:val="002F3676"/>
    <w:rsid w:val="002F395B"/>
    <w:rsid w:val="002F3DD7"/>
    <w:rsid w:val="002F560E"/>
    <w:rsid w:val="002F5ECE"/>
    <w:rsid w:val="002F6913"/>
    <w:rsid w:val="002F6B64"/>
    <w:rsid w:val="002F6EB5"/>
    <w:rsid w:val="002F716D"/>
    <w:rsid w:val="002F7C94"/>
    <w:rsid w:val="00300361"/>
    <w:rsid w:val="00300761"/>
    <w:rsid w:val="003009A3"/>
    <w:rsid w:val="00301224"/>
    <w:rsid w:val="00301B54"/>
    <w:rsid w:val="00302055"/>
    <w:rsid w:val="003027D0"/>
    <w:rsid w:val="00302DF4"/>
    <w:rsid w:val="0030362C"/>
    <w:rsid w:val="00304185"/>
    <w:rsid w:val="00304225"/>
    <w:rsid w:val="00304456"/>
    <w:rsid w:val="00304885"/>
    <w:rsid w:val="003101AF"/>
    <w:rsid w:val="00310384"/>
    <w:rsid w:val="00310948"/>
    <w:rsid w:val="00310E32"/>
    <w:rsid w:val="003115A2"/>
    <w:rsid w:val="00311D84"/>
    <w:rsid w:val="00311F78"/>
    <w:rsid w:val="00313A0E"/>
    <w:rsid w:val="00315159"/>
    <w:rsid w:val="003153A1"/>
    <w:rsid w:val="003153A2"/>
    <w:rsid w:val="0031554F"/>
    <w:rsid w:val="00316E68"/>
    <w:rsid w:val="003170F4"/>
    <w:rsid w:val="00317D42"/>
    <w:rsid w:val="00320760"/>
    <w:rsid w:val="00320E9A"/>
    <w:rsid w:val="003227F7"/>
    <w:rsid w:val="003233F1"/>
    <w:rsid w:val="003235AC"/>
    <w:rsid w:val="003243DD"/>
    <w:rsid w:val="00324590"/>
    <w:rsid w:val="003246D5"/>
    <w:rsid w:val="003249E7"/>
    <w:rsid w:val="00324E89"/>
    <w:rsid w:val="00325A0E"/>
    <w:rsid w:val="00325AF2"/>
    <w:rsid w:val="00325C96"/>
    <w:rsid w:val="00326014"/>
    <w:rsid w:val="003273EB"/>
    <w:rsid w:val="00327406"/>
    <w:rsid w:val="003279D4"/>
    <w:rsid w:val="00327AEB"/>
    <w:rsid w:val="00327D3F"/>
    <w:rsid w:val="00330310"/>
    <w:rsid w:val="00331236"/>
    <w:rsid w:val="00331564"/>
    <w:rsid w:val="00331731"/>
    <w:rsid w:val="0033199F"/>
    <w:rsid w:val="00332200"/>
    <w:rsid w:val="003332D7"/>
    <w:rsid w:val="00333619"/>
    <w:rsid w:val="00333EA3"/>
    <w:rsid w:val="003340C4"/>
    <w:rsid w:val="0033505C"/>
    <w:rsid w:val="00335D6F"/>
    <w:rsid w:val="00336BDB"/>
    <w:rsid w:val="00336CA1"/>
    <w:rsid w:val="00336DD1"/>
    <w:rsid w:val="0033755D"/>
    <w:rsid w:val="00337DF7"/>
    <w:rsid w:val="003404F7"/>
    <w:rsid w:val="00340609"/>
    <w:rsid w:val="00340C39"/>
    <w:rsid w:val="00340FD9"/>
    <w:rsid w:val="003416A7"/>
    <w:rsid w:val="003420DA"/>
    <w:rsid w:val="00342174"/>
    <w:rsid w:val="0034323A"/>
    <w:rsid w:val="00343F7B"/>
    <w:rsid w:val="00344041"/>
    <w:rsid w:val="00344254"/>
    <w:rsid w:val="00344546"/>
    <w:rsid w:val="00344E2A"/>
    <w:rsid w:val="00344E70"/>
    <w:rsid w:val="003459E1"/>
    <w:rsid w:val="00345B44"/>
    <w:rsid w:val="00345C4E"/>
    <w:rsid w:val="00346E50"/>
    <w:rsid w:val="00347387"/>
    <w:rsid w:val="00347F5A"/>
    <w:rsid w:val="00350257"/>
    <w:rsid w:val="003510CA"/>
    <w:rsid w:val="003517B6"/>
    <w:rsid w:val="00351E63"/>
    <w:rsid w:val="00352E21"/>
    <w:rsid w:val="003531BB"/>
    <w:rsid w:val="00353417"/>
    <w:rsid w:val="00354617"/>
    <w:rsid w:val="00354B04"/>
    <w:rsid w:val="00354E12"/>
    <w:rsid w:val="00354E34"/>
    <w:rsid w:val="0035524D"/>
    <w:rsid w:val="00355281"/>
    <w:rsid w:val="003559D1"/>
    <w:rsid w:val="003562CF"/>
    <w:rsid w:val="003572C3"/>
    <w:rsid w:val="003575F8"/>
    <w:rsid w:val="00357CDC"/>
    <w:rsid w:val="00357D49"/>
    <w:rsid w:val="00360858"/>
    <w:rsid w:val="003614D3"/>
    <w:rsid w:val="003621F3"/>
    <w:rsid w:val="00362313"/>
    <w:rsid w:val="00362676"/>
    <w:rsid w:val="00362DF0"/>
    <w:rsid w:val="00363ADB"/>
    <w:rsid w:val="00364F26"/>
    <w:rsid w:val="00365008"/>
    <w:rsid w:val="0036518C"/>
    <w:rsid w:val="00365532"/>
    <w:rsid w:val="00365B8A"/>
    <w:rsid w:val="00365BA9"/>
    <w:rsid w:val="00365EA2"/>
    <w:rsid w:val="00366183"/>
    <w:rsid w:val="00366421"/>
    <w:rsid w:val="00366681"/>
    <w:rsid w:val="00366730"/>
    <w:rsid w:val="00366BA8"/>
    <w:rsid w:val="00366DFF"/>
    <w:rsid w:val="00366F29"/>
    <w:rsid w:val="0036717D"/>
    <w:rsid w:val="00370640"/>
    <w:rsid w:val="00370AF9"/>
    <w:rsid w:val="00370E5D"/>
    <w:rsid w:val="00371357"/>
    <w:rsid w:val="00371671"/>
    <w:rsid w:val="003718AD"/>
    <w:rsid w:val="00371997"/>
    <w:rsid w:val="00371C27"/>
    <w:rsid w:val="003721C4"/>
    <w:rsid w:val="00372484"/>
    <w:rsid w:val="0037301D"/>
    <w:rsid w:val="003731DF"/>
    <w:rsid w:val="00373C76"/>
    <w:rsid w:val="003740EB"/>
    <w:rsid w:val="00374103"/>
    <w:rsid w:val="00374347"/>
    <w:rsid w:val="003750DE"/>
    <w:rsid w:val="00375194"/>
    <w:rsid w:val="00375966"/>
    <w:rsid w:val="00376EC7"/>
    <w:rsid w:val="00376F9A"/>
    <w:rsid w:val="00377361"/>
    <w:rsid w:val="003774FF"/>
    <w:rsid w:val="00377CEF"/>
    <w:rsid w:val="00377E1F"/>
    <w:rsid w:val="00380CF9"/>
    <w:rsid w:val="00381037"/>
    <w:rsid w:val="003815FE"/>
    <w:rsid w:val="003818D1"/>
    <w:rsid w:val="00382336"/>
    <w:rsid w:val="003825A0"/>
    <w:rsid w:val="00382678"/>
    <w:rsid w:val="00383A74"/>
    <w:rsid w:val="0038511D"/>
    <w:rsid w:val="00385D78"/>
    <w:rsid w:val="00385F3B"/>
    <w:rsid w:val="0038602A"/>
    <w:rsid w:val="0038602C"/>
    <w:rsid w:val="00386787"/>
    <w:rsid w:val="00386E18"/>
    <w:rsid w:val="00387064"/>
    <w:rsid w:val="003870BD"/>
    <w:rsid w:val="00390838"/>
    <w:rsid w:val="00390D57"/>
    <w:rsid w:val="00391001"/>
    <w:rsid w:val="0039179A"/>
    <w:rsid w:val="00391867"/>
    <w:rsid w:val="00391B58"/>
    <w:rsid w:val="003925AA"/>
    <w:rsid w:val="00392DD6"/>
    <w:rsid w:val="00392DF7"/>
    <w:rsid w:val="00392EB5"/>
    <w:rsid w:val="003941AA"/>
    <w:rsid w:val="0039568B"/>
    <w:rsid w:val="0039576C"/>
    <w:rsid w:val="003957ED"/>
    <w:rsid w:val="00395BE2"/>
    <w:rsid w:val="003965B5"/>
    <w:rsid w:val="00396C42"/>
    <w:rsid w:val="0039743B"/>
    <w:rsid w:val="003A0779"/>
    <w:rsid w:val="003A0957"/>
    <w:rsid w:val="003A0B60"/>
    <w:rsid w:val="003A2FDF"/>
    <w:rsid w:val="003A3177"/>
    <w:rsid w:val="003A3EFB"/>
    <w:rsid w:val="003A4ADE"/>
    <w:rsid w:val="003A4E5F"/>
    <w:rsid w:val="003A523D"/>
    <w:rsid w:val="003A5CEB"/>
    <w:rsid w:val="003A61CC"/>
    <w:rsid w:val="003A63EF"/>
    <w:rsid w:val="003A6789"/>
    <w:rsid w:val="003A7C18"/>
    <w:rsid w:val="003A7F7E"/>
    <w:rsid w:val="003B05AB"/>
    <w:rsid w:val="003B195C"/>
    <w:rsid w:val="003B1D4C"/>
    <w:rsid w:val="003B23B3"/>
    <w:rsid w:val="003B30DE"/>
    <w:rsid w:val="003B3594"/>
    <w:rsid w:val="003B35CC"/>
    <w:rsid w:val="003B3C3F"/>
    <w:rsid w:val="003B463C"/>
    <w:rsid w:val="003B4733"/>
    <w:rsid w:val="003B54B8"/>
    <w:rsid w:val="003B5638"/>
    <w:rsid w:val="003B5BD6"/>
    <w:rsid w:val="003B602C"/>
    <w:rsid w:val="003B686A"/>
    <w:rsid w:val="003B6D9A"/>
    <w:rsid w:val="003B6E9D"/>
    <w:rsid w:val="003B7159"/>
    <w:rsid w:val="003B724C"/>
    <w:rsid w:val="003B7A09"/>
    <w:rsid w:val="003B7E53"/>
    <w:rsid w:val="003C01AE"/>
    <w:rsid w:val="003C0284"/>
    <w:rsid w:val="003C0DEB"/>
    <w:rsid w:val="003C0E2A"/>
    <w:rsid w:val="003C101B"/>
    <w:rsid w:val="003C112C"/>
    <w:rsid w:val="003C11DE"/>
    <w:rsid w:val="003C1863"/>
    <w:rsid w:val="003C1C60"/>
    <w:rsid w:val="003C3719"/>
    <w:rsid w:val="003C377A"/>
    <w:rsid w:val="003C3CE4"/>
    <w:rsid w:val="003C435B"/>
    <w:rsid w:val="003C49D0"/>
    <w:rsid w:val="003C6D39"/>
    <w:rsid w:val="003C6D8A"/>
    <w:rsid w:val="003C6EDC"/>
    <w:rsid w:val="003C6F34"/>
    <w:rsid w:val="003C6F69"/>
    <w:rsid w:val="003C7037"/>
    <w:rsid w:val="003C73E1"/>
    <w:rsid w:val="003C78DC"/>
    <w:rsid w:val="003C7EE4"/>
    <w:rsid w:val="003D039A"/>
    <w:rsid w:val="003D076B"/>
    <w:rsid w:val="003D0952"/>
    <w:rsid w:val="003D1663"/>
    <w:rsid w:val="003D1A5D"/>
    <w:rsid w:val="003D2A1E"/>
    <w:rsid w:val="003D2D80"/>
    <w:rsid w:val="003D2E46"/>
    <w:rsid w:val="003D3334"/>
    <w:rsid w:val="003D3555"/>
    <w:rsid w:val="003D37BD"/>
    <w:rsid w:val="003D46C7"/>
    <w:rsid w:val="003D4BC0"/>
    <w:rsid w:val="003D5066"/>
    <w:rsid w:val="003D50D9"/>
    <w:rsid w:val="003D5D54"/>
    <w:rsid w:val="003D5F99"/>
    <w:rsid w:val="003D644F"/>
    <w:rsid w:val="003D66FB"/>
    <w:rsid w:val="003D6C82"/>
    <w:rsid w:val="003D74F3"/>
    <w:rsid w:val="003D7CE0"/>
    <w:rsid w:val="003E0917"/>
    <w:rsid w:val="003E0CB3"/>
    <w:rsid w:val="003E115D"/>
    <w:rsid w:val="003E1483"/>
    <w:rsid w:val="003E15B5"/>
    <w:rsid w:val="003E1F87"/>
    <w:rsid w:val="003E2699"/>
    <w:rsid w:val="003E2CAB"/>
    <w:rsid w:val="003E37CB"/>
    <w:rsid w:val="003E3940"/>
    <w:rsid w:val="003E4619"/>
    <w:rsid w:val="003E4B30"/>
    <w:rsid w:val="003E4D90"/>
    <w:rsid w:val="003E4ED5"/>
    <w:rsid w:val="003E5124"/>
    <w:rsid w:val="003E5349"/>
    <w:rsid w:val="003E55D5"/>
    <w:rsid w:val="003E5BF5"/>
    <w:rsid w:val="003E6A1B"/>
    <w:rsid w:val="003E6F5B"/>
    <w:rsid w:val="003E7B8A"/>
    <w:rsid w:val="003F00AC"/>
    <w:rsid w:val="003F0279"/>
    <w:rsid w:val="003F092B"/>
    <w:rsid w:val="003F0DA7"/>
    <w:rsid w:val="003F1225"/>
    <w:rsid w:val="003F1595"/>
    <w:rsid w:val="003F18E9"/>
    <w:rsid w:val="003F1A54"/>
    <w:rsid w:val="003F2053"/>
    <w:rsid w:val="003F288F"/>
    <w:rsid w:val="003F29A8"/>
    <w:rsid w:val="003F2A44"/>
    <w:rsid w:val="003F435E"/>
    <w:rsid w:val="003F46DD"/>
    <w:rsid w:val="003F47B8"/>
    <w:rsid w:val="003F5CC1"/>
    <w:rsid w:val="003F5D15"/>
    <w:rsid w:val="003F62F4"/>
    <w:rsid w:val="003F696B"/>
    <w:rsid w:val="003F6D8A"/>
    <w:rsid w:val="003F6F7C"/>
    <w:rsid w:val="003F7E44"/>
    <w:rsid w:val="00401F68"/>
    <w:rsid w:val="00402281"/>
    <w:rsid w:val="004028FD"/>
    <w:rsid w:val="00402BBA"/>
    <w:rsid w:val="00402CDD"/>
    <w:rsid w:val="00403185"/>
    <w:rsid w:val="0040354C"/>
    <w:rsid w:val="00404247"/>
    <w:rsid w:val="00405085"/>
    <w:rsid w:val="00405330"/>
    <w:rsid w:val="0040534B"/>
    <w:rsid w:val="00405640"/>
    <w:rsid w:val="00406A38"/>
    <w:rsid w:val="00406BC0"/>
    <w:rsid w:val="004071E1"/>
    <w:rsid w:val="0040774B"/>
    <w:rsid w:val="00407900"/>
    <w:rsid w:val="004079CA"/>
    <w:rsid w:val="00407CB9"/>
    <w:rsid w:val="00407EDA"/>
    <w:rsid w:val="00410796"/>
    <w:rsid w:val="00410CDF"/>
    <w:rsid w:val="00411495"/>
    <w:rsid w:val="004123D3"/>
    <w:rsid w:val="00412D2B"/>
    <w:rsid w:val="00413055"/>
    <w:rsid w:val="004139DC"/>
    <w:rsid w:val="00413AE0"/>
    <w:rsid w:val="00414216"/>
    <w:rsid w:val="00414948"/>
    <w:rsid w:val="00414CE0"/>
    <w:rsid w:val="0041534F"/>
    <w:rsid w:val="004157BE"/>
    <w:rsid w:val="00416357"/>
    <w:rsid w:val="00416934"/>
    <w:rsid w:val="00416D50"/>
    <w:rsid w:val="00420081"/>
    <w:rsid w:val="004205A5"/>
    <w:rsid w:val="00420822"/>
    <w:rsid w:val="004209DA"/>
    <w:rsid w:val="0042256B"/>
    <w:rsid w:val="0042258F"/>
    <w:rsid w:val="0042343E"/>
    <w:rsid w:val="0042471D"/>
    <w:rsid w:val="00425475"/>
    <w:rsid w:val="00425701"/>
    <w:rsid w:val="004260A9"/>
    <w:rsid w:val="00426334"/>
    <w:rsid w:val="004264C3"/>
    <w:rsid w:val="00426703"/>
    <w:rsid w:val="00426D2A"/>
    <w:rsid w:val="00426E89"/>
    <w:rsid w:val="0042729D"/>
    <w:rsid w:val="004273FC"/>
    <w:rsid w:val="004275D5"/>
    <w:rsid w:val="00427E57"/>
    <w:rsid w:val="00430754"/>
    <w:rsid w:val="004307F2"/>
    <w:rsid w:val="0043084C"/>
    <w:rsid w:val="004308BC"/>
    <w:rsid w:val="00431BD4"/>
    <w:rsid w:val="0043201B"/>
    <w:rsid w:val="00432595"/>
    <w:rsid w:val="00432796"/>
    <w:rsid w:val="00432CBA"/>
    <w:rsid w:val="00432D11"/>
    <w:rsid w:val="00433275"/>
    <w:rsid w:val="00433B3E"/>
    <w:rsid w:val="00433BFF"/>
    <w:rsid w:val="004344BC"/>
    <w:rsid w:val="004344C3"/>
    <w:rsid w:val="00434C4F"/>
    <w:rsid w:val="00435472"/>
    <w:rsid w:val="00435A46"/>
    <w:rsid w:val="00435BBA"/>
    <w:rsid w:val="0043605A"/>
    <w:rsid w:val="00436226"/>
    <w:rsid w:val="00436375"/>
    <w:rsid w:val="004369EB"/>
    <w:rsid w:val="00436A9E"/>
    <w:rsid w:val="00436AC0"/>
    <w:rsid w:val="00436D66"/>
    <w:rsid w:val="00437696"/>
    <w:rsid w:val="004376BC"/>
    <w:rsid w:val="00440479"/>
    <w:rsid w:val="00440AD6"/>
    <w:rsid w:val="004410E1"/>
    <w:rsid w:val="0044308C"/>
    <w:rsid w:val="00443453"/>
    <w:rsid w:val="004438E8"/>
    <w:rsid w:val="00443B09"/>
    <w:rsid w:val="00443C2E"/>
    <w:rsid w:val="00444CB8"/>
    <w:rsid w:val="00444DCC"/>
    <w:rsid w:val="00444DE7"/>
    <w:rsid w:val="0044507D"/>
    <w:rsid w:val="004458AF"/>
    <w:rsid w:val="004459DD"/>
    <w:rsid w:val="00445D4F"/>
    <w:rsid w:val="00445F93"/>
    <w:rsid w:val="0044629A"/>
    <w:rsid w:val="004463AC"/>
    <w:rsid w:val="00446E7A"/>
    <w:rsid w:val="0044749D"/>
    <w:rsid w:val="0044756D"/>
    <w:rsid w:val="004507C4"/>
    <w:rsid w:val="00450D73"/>
    <w:rsid w:val="00451124"/>
    <w:rsid w:val="0045168E"/>
    <w:rsid w:val="004517F1"/>
    <w:rsid w:val="00451A8B"/>
    <w:rsid w:val="004529DB"/>
    <w:rsid w:val="00452C24"/>
    <w:rsid w:val="004530D3"/>
    <w:rsid w:val="00453148"/>
    <w:rsid w:val="00453623"/>
    <w:rsid w:val="00453B54"/>
    <w:rsid w:val="0045449B"/>
    <w:rsid w:val="00454569"/>
    <w:rsid w:val="0045485A"/>
    <w:rsid w:val="0045490D"/>
    <w:rsid w:val="00455EEA"/>
    <w:rsid w:val="00456425"/>
    <w:rsid w:val="004568F1"/>
    <w:rsid w:val="00457AD8"/>
    <w:rsid w:val="00457C56"/>
    <w:rsid w:val="00457C5B"/>
    <w:rsid w:val="004606E2"/>
    <w:rsid w:val="00460B54"/>
    <w:rsid w:val="00460EDA"/>
    <w:rsid w:val="00460FA8"/>
    <w:rsid w:val="00461281"/>
    <w:rsid w:val="00462DA7"/>
    <w:rsid w:val="00463AEE"/>
    <w:rsid w:val="00463B43"/>
    <w:rsid w:val="004642E8"/>
    <w:rsid w:val="004645C4"/>
    <w:rsid w:val="004661D5"/>
    <w:rsid w:val="00466FDA"/>
    <w:rsid w:val="0046790D"/>
    <w:rsid w:val="00467959"/>
    <w:rsid w:val="00467AD6"/>
    <w:rsid w:val="00467E32"/>
    <w:rsid w:val="004710F7"/>
    <w:rsid w:val="0047142B"/>
    <w:rsid w:val="00471BD6"/>
    <w:rsid w:val="00471DC5"/>
    <w:rsid w:val="00472346"/>
    <w:rsid w:val="00472453"/>
    <w:rsid w:val="00472B61"/>
    <w:rsid w:val="00472B70"/>
    <w:rsid w:val="00472E90"/>
    <w:rsid w:val="004730B2"/>
    <w:rsid w:val="00473202"/>
    <w:rsid w:val="00474740"/>
    <w:rsid w:val="00475CB9"/>
    <w:rsid w:val="00476417"/>
    <w:rsid w:val="00476870"/>
    <w:rsid w:val="004773C9"/>
    <w:rsid w:val="00480243"/>
    <w:rsid w:val="004805B6"/>
    <w:rsid w:val="0048062D"/>
    <w:rsid w:val="004812F5"/>
    <w:rsid w:val="00481487"/>
    <w:rsid w:val="00481ACD"/>
    <w:rsid w:val="00482124"/>
    <w:rsid w:val="0048222F"/>
    <w:rsid w:val="00482894"/>
    <w:rsid w:val="00482CE2"/>
    <w:rsid w:val="00482DC8"/>
    <w:rsid w:val="004832E7"/>
    <w:rsid w:val="004833F0"/>
    <w:rsid w:val="00483B69"/>
    <w:rsid w:val="00484010"/>
    <w:rsid w:val="00484180"/>
    <w:rsid w:val="00484230"/>
    <w:rsid w:val="00484678"/>
    <w:rsid w:val="00484787"/>
    <w:rsid w:val="00484A1A"/>
    <w:rsid w:val="00484B6F"/>
    <w:rsid w:val="004855F4"/>
    <w:rsid w:val="0048561F"/>
    <w:rsid w:val="004859DA"/>
    <w:rsid w:val="00486557"/>
    <w:rsid w:val="00486F8C"/>
    <w:rsid w:val="00491831"/>
    <w:rsid w:val="004919E8"/>
    <w:rsid w:val="004921CC"/>
    <w:rsid w:val="00492397"/>
    <w:rsid w:val="00492E45"/>
    <w:rsid w:val="00492EB0"/>
    <w:rsid w:val="00493894"/>
    <w:rsid w:val="00493B67"/>
    <w:rsid w:val="004942E7"/>
    <w:rsid w:val="004954F6"/>
    <w:rsid w:val="00495637"/>
    <w:rsid w:val="00495758"/>
    <w:rsid w:val="00495B7B"/>
    <w:rsid w:val="00495E6C"/>
    <w:rsid w:val="00496D40"/>
    <w:rsid w:val="00497169"/>
    <w:rsid w:val="004977CB"/>
    <w:rsid w:val="004978E2"/>
    <w:rsid w:val="0049799D"/>
    <w:rsid w:val="004A0711"/>
    <w:rsid w:val="004A0ED6"/>
    <w:rsid w:val="004A1346"/>
    <w:rsid w:val="004A1752"/>
    <w:rsid w:val="004A1FA6"/>
    <w:rsid w:val="004A2A0A"/>
    <w:rsid w:val="004A3A67"/>
    <w:rsid w:val="004A3AA6"/>
    <w:rsid w:val="004A4055"/>
    <w:rsid w:val="004A4B0E"/>
    <w:rsid w:val="004A4B43"/>
    <w:rsid w:val="004A4E17"/>
    <w:rsid w:val="004A4F93"/>
    <w:rsid w:val="004A524E"/>
    <w:rsid w:val="004A563E"/>
    <w:rsid w:val="004A56D1"/>
    <w:rsid w:val="004A591B"/>
    <w:rsid w:val="004A6224"/>
    <w:rsid w:val="004A7182"/>
    <w:rsid w:val="004A7A1C"/>
    <w:rsid w:val="004A7BF4"/>
    <w:rsid w:val="004A7E3A"/>
    <w:rsid w:val="004B0D3E"/>
    <w:rsid w:val="004B0EF9"/>
    <w:rsid w:val="004B10D9"/>
    <w:rsid w:val="004B2A37"/>
    <w:rsid w:val="004B2CF4"/>
    <w:rsid w:val="004B2D94"/>
    <w:rsid w:val="004B2E40"/>
    <w:rsid w:val="004B3062"/>
    <w:rsid w:val="004B39BF"/>
    <w:rsid w:val="004B3FE9"/>
    <w:rsid w:val="004B4B71"/>
    <w:rsid w:val="004B5098"/>
    <w:rsid w:val="004B53ED"/>
    <w:rsid w:val="004B5A6C"/>
    <w:rsid w:val="004B6057"/>
    <w:rsid w:val="004B6249"/>
    <w:rsid w:val="004B63D0"/>
    <w:rsid w:val="004B683E"/>
    <w:rsid w:val="004B7140"/>
    <w:rsid w:val="004B7E07"/>
    <w:rsid w:val="004C01A0"/>
    <w:rsid w:val="004C055A"/>
    <w:rsid w:val="004C0B84"/>
    <w:rsid w:val="004C0E5F"/>
    <w:rsid w:val="004C10E9"/>
    <w:rsid w:val="004C1B01"/>
    <w:rsid w:val="004C1BDE"/>
    <w:rsid w:val="004C1CEA"/>
    <w:rsid w:val="004C2413"/>
    <w:rsid w:val="004C2F1F"/>
    <w:rsid w:val="004C35DA"/>
    <w:rsid w:val="004C3FBF"/>
    <w:rsid w:val="004C4592"/>
    <w:rsid w:val="004C4627"/>
    <w:rsid w:val="004C50C8"/>
    <w:rsid w:val="004C513A"/>
    <w:rsid w:val="004C54A7"/>
    <w:rsid w:val="004C6574"/>
    <w:rsid w:val="004C67D3"/>
    <w:rsid w:val="004C6897"/>
    <w:rsid w:val="004C71E2"/>
    <w:rsid w:val="004D051B"/>
    <w:rsid w:val="004D0536"/>
    <w:rsid w:val="004D0615"/>
    <w:rsid w:val="004D0B27"/>
    <w:rsid w:val="004D0E39"/>
    <w:rsid w:val="004D13AF"/>
    <w:rsid w:val="004D13CB"/>
    <w:rsid w:val="004D1826"/>
    <w:rsid w:val="004D19C8"/>
    <w:rsid w:val="004D1EA2"/>
    <w:rsid w:val="004D1FB3"/>
    <w:rsid w:val="004D3410"/>
    <w:rsid w:val="004D3E54"/>
    <w:rsid w:val="004D3E88"/>
    <w:rsid w:val="004D4849"/>
    <w:rsid w:val="004D4A1A"/>
    <w:rsid w:val="004D4FD5"/>
    <w:rsid w:val="004D5EF1"/>
    <w:rsid w:val="004D6B72"/>
    <w:rsid w:val="004D717A"/>
    <w:rsid w:val="004E0459"/>
    <w:rsid w:val="004E0690"/>
    <w:rsid w:val="004E09D5"/>
    <w:rsid w:val="004E198A"/>
    <w:rsid w:val="004E1A6A"/>
    <w:rsid w:val="004E1CDF"/>
    <w:rsid w:val="004E2CE6"/>
    <w:rsid w:val="004E3221"/>
    <w:rsid w:val="004E3340"/>
    <w:rsid w:val="004E339C"/>
    <w:rsid w:val="004E33CB"/>
    <w:rsid w:val="004E37C6"/>
    <w:rsid w:val="004E404B"/>
    <w:rsid w:val="004E4579"/>
    <w:rsid w:val="004E488F"/>
    <w:rsid w:val="004E5511"/>
    <w:rsid w:val="004E5E95"/>
    <w:rsid w:val="004E66AE"/>
    <w:rsid w:val="004E6989"/>
    <w:rsid w:val="004E7455"/>
    <w:rsid w:val="004E74AB"/>
    <w:rsid w:val="004E7B63"/>
    <w:rsid w:val="004E7E23"/>
    <w:rsid w:val="004F0337"/>
    <w:rsid w:val="004F0464"/>
    <w:rsid w:val="004F115A"/>
    <w:rsid w:val="004F1CFA"/>
    <w:rsid w:val="004F28C4"/>
    <w:rsid w:val="004F2E46"/>
    <w:rsid w:val="004F339B"/>
    <w:rsid w:val="004F3C0A"/>
    <w:rsid w:val="004F4466"/>
    <w:rsid w:val="004F4BC2"/>
    <w:rsid w:val="004F4FA5"/>
    <w:rsid w:val="004F6C3D"/>
    <w:rsid w:val="004F6CEC"/>
    <w:rsid w:val="004F75A3"/>
    <w:rsid w:val="004F766F"/>
    <w:rsid w:val="004F7ACE"/>
    <w:rsid w:val="00500112"/>
    <w:rsid w:val="0050024B"/>
    <w:rsid w:val="00500A74"/>
    <w:rsid w:val="00500AE0"/>
    <w:rsid w:val="0050196F"/>
    <w:rsid w:val="00501F4E"/>
    <w:rsid w:val="005023A4"/>
    <w:rsid w:val="00502486"/>
    <w:rsid w:val="00502607"/>
    <w:rsid w:val="005038B9"/>
    <w:rsid w:val="00503BBD"/>
    <w:rsid w:val="0050427C"/>
    <w:rsid w:val="00504849"/>
    <w:rsid w:val="00504BEE"/>
    <w:rsid w:val="00504DDE"/>
    <w:rsid w:val="0050539A"/>
    <w:rsid w:val="005056F2"/>
    <w:rsid w:val="00505DBD"/>
    <w:rsid w:val="00505E41"/>
    <w:rsid w:val="00506BDD"/>
    <w:rsid w:val="00506C28"/>
    <w:rsid w:val="0050748D"/>
    <w:rsid w:val="005078EB"/>
    <w:rsid w:val="00507BBC"/>
    <w:rsid w:val="00507E74"/>
    <w:rsid w:val="00507F84"/>
    <w:rsid w:val="005104F3"/>
    <w:rsid w:val="005104F7"/>
    <w:rsid w:val="00510DDB"/>
    <w:rsid w:val="00511423"/>
    <w:rsid w:val="00511891"/>
    <w:rsid w:val="005121F5"/>
    <w:rsid w:val="005133B9"/>
    <w:rsid w:val="00513647"/>
    <w:rsid w:val="00513CA7"/>
    <w:rsid w:val="005148A8"/>
    <w:rsid w:val="0051519D"/>
    <w:rsid w:val="00515296"/>
    <w:rsid w:val="00515ED8"/>
    <w:rsid w:val="005161BA"/>
    <w:rsid w:val="005165C5"/>
    <w:rsid w:val="00516702"/>
    <w:rsid w:val="00516713"/>
    <w:rsid w:val="0051671D"/>
    <w:rsid w:val="00516927"/>
    <w:rsid w:val="005169B0"/>
    <w:rsid w:val="00517C1B"/>
    <w:rsid w:val="00517E6D"/>
    <w:rsid w:val="005215B8"/>
    <w:rsid w:val="00521B1D"/>
    <w:rsid w:val="00521DC0"/>
    <w:rsid w:val="00521DC3"/>
    <w:rsid w:val="00522C38"/>
    <w:rsid w:val="00522F3E"/>
    <w:rsid w:val="0052302E"/>
    <w:rsid w:val="00523311"/>
    <w:rsid w:val="005234C2"/>
    <w:rsid w:val="00523D1C"/>
    <w:rsid w:val="00524526"/>
    <w:rsid w:val="00525134"/>
    <w:rsid w:val="00525B75"/>
    <w:rsid w:val="00526020"/>
    <w:rsid w:val="00526255"/>
    <w:rsid w:val="00526721"/>
    <w:rsid w:val="00526752"/>
    <w:rsid w:val="005268DA"/>
    <w:rsid w:val="00526D0A"/>
    <w:rsid w:val="0052783D"/>
    <w:rsid w:val="005310E2"/>
    <w:rsid w:val="00531180"/>
    <w:rsid w:val="00531503"/>
    <w:rsid w:val="005324F0"/>
    <w:rsid w:val="005325F4"/>
    <w:rsid w:val="00533A36"/>
    <w:rsid w:val="0053419D"/>
    <w:rsid w:val="00534546"/>
    <w:rsid w:val="00535E55"/>
    <w:rsid w:val="00535F80"/>
    <w:rsid w:val="00536267"/>
    <w:rsid w:val="00537591"/>
    <w:rsid w:val="005407DB"/>
    <w:rsid w:val="00540ACF"/>
    <w:rsid w:val="00540BFC"/>
    <w:rsid w:val="0054156F"/>
    <w:rsid w:val="00541D15"/>
    <w:rsid w:val="00541F4B"/>
    <w:rsid w:val="00542241"/>
    <w:rsid w:val="00542745"/>
    <w:rsid w:val="00542F27"/>
    <w:rsid w:val="00543072"/>
    <w:rsid w:val="00543470"/>
    <w:rsid w:val="00543F4A"/>
    <w:rsid w:val="00544062"/>
    <w:rsid w:val="00544071"/>
    <w:rsid w:val="0054419A"/>
    <w:rsid w:val="00544B55"/>
    <w:rsid w:val="00545424"/>
    <w:rsid w:val="005456E2"/>
    <w:rsid w:val="00545BCE"/>
    <w:rsid w:val="00546279"/>
    <w:rsid w:val="005465E3"/>
    <w:rsid w:val="005469A9"/>
    <w:rsid w:val="00546E31"/>
    <w:rsid w:val="00546F8D"/>
    <w:rsid w:val="00547C17"/>
    <w:rsid w:val="00547E68"/>
    <w:rsid w:val="00550419"/>
    <w:rsid w:val="00550578"/>
    <w:rsid w:val="0055057E"/>
    <w:rsid w:val="00551693"/>
    <w:rsid w:val="00552593"/>
    <w:rsid w:val="00552997"/>
    <w:rsid w:val="00552E95"/>
    <w:rsid w:val="00554025"/>
    <w:rsid w:val="00554246"/>
    <w:rsid w:val="00554574"/>
    <w:rsid w:val="00555447"/>
    <w:rsid w:val="005554A7"/>
    <w:rsid w:val="00555B94"/>
    <w:rsid w:val="00557235"/>
    <w:rsid w:val="0055754B"/>
    <w:rsid w:val="005575E9"/>
    <w:rsid w:val="00557BCE"/>
    <w:rsid w:val="00557F58"/>
    <w:rsid w:val="00560149"/>
    <w:rsid w:val="005601B9"/>
    <w:rsid w:val="005605EC"/>
    <w:rsid w:val="00561E5B"/>
    <w:rsid w:val="00562B28"/>
    <w:rsid w:val="00562EDD"/>
    <w:rsid w:val="0056304C"/>
    <w:rsid w:val="005630DB"/>
    <w:rsid w:val="005632D0"/>
    <w:rsid w:val="00565528"/>
    <w:rsid w:val="00565EAE"/>
    <w:rsid w:val="00566023"/>
    <w:rsid w:val="005664B5"/>
    <w:rsid w:val="00567C5A"/>
    <w:rsid w:val="00567CD5"/>
    <w:rsid w:val="00570206"/>
    <w:rsid w:val="00570AE8"/>
    <w:rsid w:val="00570EC8"/>
    <w:rsid w:val="005723F7"/>
    <w:rsid w:val="005729C1"/>
    <w:rsid w:val="00572BD1"/>
    <w:rsid w:val="005736C6"/>
    <w:rsid w:val="005737E6"/>
    <w:rsid w:val="005749DC"/>
    <w:rsid w:val="005759B8"/>
    <w:rsid w:val="00576AE6"/>
    <w:rsid w:val="00576C99"/>
    <w:rsid w:val="005770C8"/>
    <w:rsid w:val="005775CF"/>
    <w:rsid w:val="00577E25"/>
    <w:rsid w:val="00580122"/>
    <w:rsid w:val="00580B80"/>
    <w:rsid w:val="0058133E"/>
    <w:rsid w:val="0058250A"/>
    <w:rsid w:val="0058320E"/>
    <w:rsid w:val="0058359E"/>
    <w:rsid w:val="00583C35"/>
    <w:rsid w:val="00584251"/>
    <w:rsid w:val="005842E8"/>
    <w:rsid w:val="00584E41"/>
    <w:rsid w:val="0058655B"/>
    <w:rsid w:val="005866DF"/>
    <w:rsid w:val="00586E30"/>
    <w:rsid w:val="00586EB1"/>
    <w:rsid w:val="00586F3A"/>
    <w:rsid w:val="005871C9"/>
    <w:rsid w:val="00587AD6"/>
    <w:rsid w:val="00587DC7"/>
    <w:rsid w:val="00590DFE"/>
    <w:rsid w:val="00590F2A"/>
    <w:rsid w:val="00591A79"/>
    <w:rsid w:val="00592429"/>
    <w:rsid w:val="005927D0"/>
    <w:rsid w:val="00592CE5"/>
    <w:rsid w:val="00592E28"/>
    <w:rsid w:val="005930FD"/>
    <w:rsid w:val="0059324E"/>
    <w:rsid w:val="00594ACA"/>
    <w:rsid w:val="00594B9A"/>
    <w:rsid w:val="00594F8F"/>
    <w:rsid w:val="0059580E"/>
    <w:rsid w:val="00595A71"/>
    <w:rsid w:val="005960FD"/>
    <w:rsid w:val="00596112"/>
    <w:rsid w:val="00596168"/>
    <w:rsid w:val="005965E8"/>
    <w:rsid w:val="0059683C"/>
    <w:rsid w:val="00596CD6"/>
    <w:rsid w:val="0059708F"/>
    <w:rsid w:val="005A03DD"/>
    <w:rsid w:val="005A066F"/>
    <w:rsid w:val="005A0902"/>
    <w:rsid w:val="005A090C"/>
    <w:rsid w:val="005A0AF6"/>
    <w:rsid w:val="005A0CAF"/>
    <w:rsid w:val="005A1382"/>
    <w:rsid w:val="005A13E7"/>
    <w:rsid w:val="005A1744"/>
    <w:rsid w:val="005A17E8"/>
    <w:rsid w:val="005A198D"/>
    <w:rsid w:val="005A1BEB"/>
    <w:rsid w:val="005A1E8F"/>
    <w:rsid w:val="005A2FFB"/>
    <w:rsid w:val="005A4373"/>
    <w:rsid w:val="005A459A"/>
    <w:rsid w:val="005A495E"/>
    <w:rsid w:val="005A579C"/>
    <w:rsid w:val="005A5889"/>
    <w:rsid w:val="005A661A"/>
    <w:rsid w:val="005A67BB"/>
    <w:rsid w:val="005A6FDA"/>
    <w:rsid w:val="005A7071"/>
    <w:rsid w:val="005A75A9"/>
    <w:rsid w:val="005A7A3B"/>
    <w:rsid w:val="005A7B5A"/>
    <w:rsid w:val="005B0209"/>
    <w:rsid w:val="005B07D9"/>
    <w:rsid w:val="005B0B1B"/>
    <w:rsid w:val="005B13BD"/>
    <w:rsid w:val="005B1627"/>
    <w:rsid w:val="005B1C31"/>
    <w:rsid w:val="005B2095"/>
    <w:rsid w:val="005B23A4"/>
    <w:rsid w:val="005B2C6F"/>
    <w:rsid w:val="005B2CA8"/>
    <w:rsid w:val="005B2D20"/>
    <w:rsid w:val="005B3027"/>
    <w:rsid w:val="005B3044"/>
    <w:rsid w:val="005B3139"/>
    <w:rsid w:val="005B358A"/>
    <w:rsid w:val="005B3707"/>
    <w:rsid w:val="005B3BA5"/>
    <w:rsid w:val="005B46B2"/>
    <w:rsid w:val="005B5079"/>
    <w:rsid w:val="005B59EB"/>
    <w:rsid w:val="005B6780"/>
    <w:rsid w:val="005B69D6"/>
    <w:rsid w:val="005B6EB9"/>
    <w:rsid w:val="005B782C"/>
    <w:rsid w:val="005B78D4"/>
    <w:rsid w:val="005B7AEF"/>
    <w:rsid w:val="005C0E02"/>
    <w:rsid w:val="005C159F"/>
    <w:rsid w:val="005C215E"/>
    <w:rsid w:val="005C3E4A"/>
    <w:rsid w:val="005C4107"/>
    <w:rsid w:val="005C4133"/>
    <w:rsid w:val="005C4233"/>
    <w:rsid w:val="005C5040"/>
    <w:rsid w:val="005C61D5"/>
    <w:rsid w:val="005C68BF"/>
    <w:rsid w:val="005C7ADB"/>
    <w:rsid w:val="005C7E26"/>
    <w:rsid w:val="005C7FA7"/>
    <w:rsid w:val="005D02F2"/>
    <w:rsid w:val="005D04CA"/>
    <w:rsid w:val="005D0AB0"/>
    <w:rsid w:val="005D122F"/>
    <w:rsid w:val="005D1271"/>
    <w:rsid w:val="005D1368"/>
    <w:rsid w:val="005D1C13"/>
    <w:rsid w:val="005D1C6A"/>
    <w:rsid w:val="005D27F4"/>
    <w:rsid w:val="005D2D52"/>
    <w:rsid w:val="005D2FEA"/>
    <w:rsid w:val="005D365A"/>
    <w:rsid w:val="005D3662"/>
    <w:rsid w:val="005D39AA"/>
    <w:rsid w:val="005D4652"/>
    <w:rsid w:val="005D49E7"/>
    <w:rsid w:val="005D4C12"/>
    <w:rsid w:val="005D5CD0"/>
    <w:rsid w:val="005D5DC4"/>
    <w:rsid w:val="005D655C"/>
    <w:rsid w:val="005D65CD"/>
    <w:rsid w:val="005D6AED"/>
    <w:rsid w:val="005D6B9A"/>
    <w:rsid w:val="005D74C6"/>
    <w:rsid w:val="005E01E6"/>
    <w:rsid w:val="005E0C52"/>
    <w:rsid w:val="005E1004"/>
    <w:rsid w:val="005E10FD"/>
    <w:rsid w:val="005E1434"/>
    <w:rsid w:val="005E1561"/>
    <w:rsid w:val="005E1BA8"/>
    <w:rsid w:val="005E1D3E"/>
    <w:rsid w:val="005E24DD"/>
    <w:rsid w:val="005E28CF"/>
    <w:rsid w:val="005E45DE"/>
    <w:rsid w:val="005E5011"/>
    <w:rsid w:val="005E524D"/>
    <w:rsid w:val="005E595F"/>
    <w:rsid w:val="005E5AD4"/>
    <w:rsid w:val="005E73A6"/>
    <w:rsid w:val="005E7A90"/>
    <w:rsid w:val="005E7C76"/>
    <w:rsid w:val="005F0169"/>
    <w:rsid w:val="005F039B"/>
    <w:rsid w:val="005F04B6"/>
    <w:rsid w:val="005F1BC8"/>
    <w:rsid w:val="005F1DAE"/>
    <w:rsid w:val="005F22CC"/>
    <w:rsid w:val="005F3402"/>
    <w:rsid w:val="005F4783"/>
    <w:rsid w:val="005F4AA7"/>
    <w:rsid w:val="005F4DF4"/>
    <w:rsid w:val="005F5023"/>
    <w:rsid w:val="005F5484"/>
    <w:rsid w:val="005F5EFD"/>
    <w:rsid w:val="005F657D"/>
    <w:rsid w:val="005F67B0"/>
    <w:rsid w:val="005F67D0"/>
    <w:rsid w:val="005F7C28"/>
    <w:rsid w:val="005F7F5D"/>
    <w:rsid w:val="00600284"/>
    <w:rsid w:val="00600A66"/>
    <w:rsid w:val="00600D6B"/>
    <w:rsid w:val="0060143C"/>
    <w:rsid w:val="00601744"/>
    <w:rsid w:val="006019EA"/>
    <w:rsid w:val="006030C5"/>
    <w:rsid w:val="00603246"/>
    <w:rsid w:val="00604506"/>
    <w:rsid w:val="00604DAD"/>
    <w:rsid w:val="00605154"/>
    <w:rsid w:val="00605283"/>
    <w:rsid w:val="00605710"/>
    <w:rsid w:val="006059D6"/>
    <w:rsid w:val="00605DE2"/>
    <w:rsid w:val="00606A0A"/>
    <w:rsid w:val="00606AA1"/>
    <w:rsid w:val="0060739C"/>
    <w:rsid w:val="00607525"/>
    <w:rsid w:val="006075EC"/>
    <w:rsid w:val="00607F8F"/>
    <w:rsid w:val="00610D6A"/>
    <w:rsid w:val="00610FE6"/>
    <w:rsid w:val="00611037"/>
    <w:rsid w:val="006111B4"/>
    <w:rsid w:val="0061331B"/>
    <w:rsid w:val="006133C3"/>
    <w:rsid w:val="00614339"/>
    <w:rsid w:val="0061436D"/>
    <w:rsid w:val="0061530D"/>
    <w:rsid w:val="00615A9D"/>
    <w:rsid w:val="00615B8A"/>
    <w:rsid w:val="00615FD7"/>
    <w:rsid w:val="00616980"/>
    <w:rsid w:val="00617C74"/>
    <w:rsid w:val="00617DF1"/>
    <w:rsid w:val="0062010E"/>
    <w:rsid w:val="006207DC"/>
    <w:rsid w:val="00621672"/>
    <w:rsid w:val="00622397"/>
    <w:rsid w:val="006223A4"/>
    <w:rsid w:val="006226D3"/>
    <w:rsid w:val="00623793"/>
    <w:rsid w:val="006239F7"/>
    <w:rsid w:val="00624051"/>
    <w:rsid w:val="00624D60"/>
    <w:rsid w:val="00625D87"/>
    <w:rsid w:val="006261B5"/>
    <w:rsid w:val="00626942"/>
    <w:rsid w:val="00626D6C"/>
    <w:rsid w:val="0062731D"/>
    <w:rsid w:val="006273C4"/>
    <w:rsid w:val="0062753A"/>
    <w:rsid w:val="00627C39"/>
    <w:rsid w:val="00627EF1"/>
    <w:rsid w:val="006301E7"/>
    <w:rsid w:val="00631315"/>
    <w:rsid w:val="0063148F"/>
    <w:rsid w:val="00631E92"/>
    <w:rsid w:val="0063239B"/>
    <w:rsid w:val="00632467"/>
    <w:rsid w:val="00632637"/>
    <w:rsid w:val="0063294A"/>
    <w:rsid w:val="0063313C"/>
    <w:rsid w:val="00633284"/>
    <w:rsid w:val="00633302"/>
    <w:rsid w:val="006338F4"/>
    <w:rsid w:val="00633D1F"/>
    <w:rsid w:val="00634259"/>
    <w:rsid w:val="006343BB"/>
    <w:rsid w:val="00634C19"/>
    <w:rsid w:val="00634CE9"/>
    <w:rsid w:val="00634EF0"/>
    <w:rsid w:val="0063522D"/>
    <w:rsid w:val="006352C2"/>
    <w:rsid w:val="00635CE7"/>
    <w:rsid w:val="00636364"/>
    <w:rsid w:val="00636A2A"/>
    <w:rsid w:val="0063701D"/>
    <w:rsid w:val="006400B0"/>
    <w:rsid w:val="006402CD"/>
    <w:rsid w:val="00640F64"/>
    <w:rsid w:val="006426E0"/>
    <w:rsid w:val="006429F0"/>
    <w:rsid w:val="006435D7"/>
    <w:rsid w:val="006435E8"/>
    <w:rsid w:val="0064360F"/>
    <w:rsid w:val="00643918"/>
    <w:rsid w:val="00644B7B"/>
    <w:rsid w:val="00644C5F"/>
    <w:rsid w:val="00644F73"/>
    <w:rsid w:val="00645E4C"/>
    <w:rsid w:val="00647510"/>
    <w:rsid w:val="006476CC"/>
    <w:rsid w:val="006479A3"/>
    <w:rsid w:val="00650A54"/>
    <w:rsid w:val="00650AA8"/>
    <w:rsid w:val="00651074"/>
    <w:rsid w:val="006516A8"/>
    <w:rsid w:val="00651FAD"/>
    <w:rsid w:val="00652187"/>
    <w:rsid w:val="006521C0"/>
    <w:rsid w:val="00652A95"/>
    <w:rsid w:val="006534E5"/>
    <w:rsid w:val="00653BD1"/>
    <w:rsid w:val="0065472D"/>
    <w:rsid w:val="006557A2"/>
    <w:rsid w:val="0065643D"/>
    <w:rsid w:val="00656F0F"/>
    <w:rsid w:val="0065708F"/>
    <w:rsid w:val="006573BB"/>
    <w:rsid w:val="00657BBB"/>
    <w:rsid w:val="00660172"/>
    <w:rsid w:val="006601CF"/>
    <w:rsid w:val="006602A1"/>
    <w:rsid w:val="006607A2"/>
    <w:rsid w:val="0066086F"/>
    <w:rsid w:val="00660FFC"/>
    <w:rsid w:val="006611B8"/>
    <w:rsid w:val="006614BD"/>
    <w:rsid w:val="00661EFC"/>
    <w:rsid w:val="006627A4"/>
    <w:rsid w:val="0066304A"/>
    <w:rsid w:val="00663ED0"/>
    <w:rsid w:val="0066419C"/>
    <w:rsid w:val="00664D4F"/>
    <w:rsid w:val="00664EB6"/>
    <w:rsid w:val="006652B5"/>
    <w:rsid w:val="00665537"/>
    <w:rsid w:val="00665F46"/>
    <w:rsid w:val="00666401"/>
    <w:rsid w:val="006664E9"/>
    <w:rsid w:val="00667E4F"/>
    <w:rsid w:val="00667E97"/>
    <w:rsid w:val="00670AFB"/>
    <w:rsid w:val="00670B5F"/>
    <w:rsid w:val="00671447"/>
    <w:rsid w:val="00671F92"/>
    <w:rsid w:val="006723A1"/>
    <w:rsid w:val="00672EDA"/>
    <w:rsid w:val="00673C32"/>
    <w:rsid w:val="00673CBA"/>
    <w:rsid w:val="00675A36"/>
    <w:rsid w:val="00675DF9"/>
    <w:rsid w:val="00675E0C"/>
    <w:rsid w:val="00676030"/>
    <w:rsid w:val="00676037"/>
    <w:rsid w:val="006765C8"/>
    <w:rsid w:val="00676873"/>
    <w:rsid w:val="00676929"/>
    <w:rsid w:val="00676BFB"/>
    <w:rsid w:val="00676D5E"/>
    <w:rsid w:val="00677AE1"/>
    <w:rsid w:val="00677EF1"/>
    <w:rsid w:val="0068021C"/>
    <w:rsid w:val="00680995"/>
    <w:rsid w:val="00680C92"/>
    <w:rsid w:val="00680DFC"/>
    <w:rsid w:val="00681B20"/>
    <w:rsid w:val="00681D79"/>
    <w:rsid w:val="00682AD0"/>
    <w:rsid w:val="00682B1F"/>
    <w:rsid w:val="006833D9"/>
    <w:rsid w:val="00683D65"/>
    <w:rsid w:val="00684200"/>
    <w:rsid w:val="006847AA"/>
    <w:rsid w:val="00684EC2"/>
    <w:rsid w:val="00685BF2"/>
    <w:rsid w:val="00685D38"/>
    <w:rsid w:val="00685F96"/>
    <w:rsid w:val="006863C9"/>
    <w:rsid w:val="00686900"/>
    <w:rsid w:val="00686BA9"/>
    <w:rsid w:val="006879DD"/>
    <w:rsid w:val="00687CE2"/>
    <w:rsid w:val="00687DAD"/>
    <w:rsid w:val="0069022C"/>
    <w:rsid w:val="0069043E"/>
    <w:rsid w:val="00690B94"/>
    <w:rsid w:val="00690F10"/>
    <w:rsid w:val="00690F37"/>
    <w:rsid w:val="0069177C"/>
    <w:rsid w:val="006923A6"/>
    <w:rsid w:val="006924F9"/>
    <w:rsid w:val="00692B09"/>
    <w:rsid w:val="00692BF9"/>
    <w:rsid w:val="006931C1"/>
    <w:rsid w:val="00694467"/>
    <w:rsid w:val="0069461B"/>
    <w:rsid w:val="006948E5"/>
    <w:rsid w:val="00694A87"/>
    <w:rsid w:val="00694AF5"/>
    <w:rsid w:val="00696473"/>
    <w:rsid w:val="00696956"/>
    <w:rsid w:val="00696BBC"/>
    <w:rsid w:val="00696C2C"/>
    <w:rsid w:val="00697129"/>
    <w:rsid w:val="00697150"/>
    <w:rsid w:val="00697843"/>
    <w:rsid w:val="00697D37"/>
    <w:rsid w:val="006A0AB5"/>
    <w:rsid w:val="006A0DF8"/>
    <w:rsid w:val="006A0E29"/>
    <w:rsid w:val="006A11B2"/>
    <w:rsid w:val="006A1613"/>
    <w:rsid w:val="006A1736"/>
    <w:rsid w:val="006A1E0D"/>
    <w:rsid w:val="006A1E54"/>
    <w:rsid w:val="006A215E"/>
    <w:rsid w:val="006A22F7"/>
    <w:rsid w:val="006A23F4"/>
    <w:rsid w:val="006A3466"/>
    <w:rsid w:val="006A3621"/>
    <w:rsid w:val="006A40EA"/>
    <w:rsid w:val="006A433B"/>
    <w:rsid w:val="006A4FCF"/>
    <w:rsid w:val="006A58EB"/>
    <w:rsid w:val="006A590E"/>
    <w:rsid w:val="006A61A7"/>
    <w:rsid w:val="006A6397"/>
    <w:rsid w:val="006A6F1D"/>
    <w:rsid w:val="006A714E"/>
    <w:rsid w:val="006A72A9"/>
    <w:rsid w:val="006B009F"/>
    <w:rsid w:val="006B049E"/>
    <w:rsid w:val="006B1E8E"/>
    <w:rsid w:val="006B3910"/>
    <w:rsid w:val="006B3A7A"/>
    <w:rsid w:val="006B3E33"/>
    <w:rsid w:val="006B3ECB"/>
    <w:rsid w:val="006B4B98"/>
    <w:rsid w:val="006B5162"/>
    <w:rsid w:val="006B5C99"/>
    <w:rsid w:val="006B65AB"/>
    <w:rsid w:val="006B66E4"/>
    <w:rsid w:val="006B69AB"/>
    <w:rsid w:val="006B7033"/>
    <w:rsid w:val="006B7165"/>
    <w:rsid w:val="006B7B97"/>
    <w:rsid w:val="006C0120"/>
    <w:rsid w:val="006C03E0"/>
    <w:rsid w:val="006C079C"/>
    <w:rsid w:val="006C15A0"/>
    <w:rsid w:val="006C2E2C"/>
    <w:rsid w:val="006C36EF"/>
    <w:rsid w:val="006C3AF7"/>
    <w:rsid w:val="006C716D"/>
    <w:rsid w:val="006C7431"/>
    <w:rsid w:val="006D0324"/>
    <w:rsid w:val="006D09E8"/>
    <w:rsid w:val="006D1683"/>
    <w:rsid w:val="006D16DF"/>
    <w:rsid w:val="006D1B8E"/>
    <w:rsid w:val="006D1D17"/>
    <w:rsid w:val="006D20AB"/>
    <w:rsid w:val="006D3137"/>
    <w:rsid w:val="006D48B7"/>
    <w:rsid w:val="006D48EA"/>
    <w:rsid w:val="006D5F3C"/>
    <w:rsid w:val="006D5FDB"/>
    <w:rsid w:val="006D6428"/>
    <w:rsid w:val="006D66FF"/>
    <w:rsid w:val="006D7BFF"/>
    <w:rsid w:val="006E05DF"/>
    <w:rsid w:val="006E0604"/>
    <w:rsid w:val="006E0DE5"/>
    <w:rsid w:val="006E1061"/>
    <w:rsid w:val="006E1502"/>
    <w:rsid w:val="006E1B4E"/>
    <w:rsid w:val="006E1E65"/>
    <w:rsid w:val="006E27F1"/>
    <w:rsid w:val="006E2A86"/>
    <w:rsid w:val="006E2EF0"/>
    <w:rsid w:val="006E3190"/>
    <w:rsid w:val="006E39E7"/>
    <w:rsid w:val="006E3C79"/>
    <w:rsid w:val="006E4568"/>
    <w:rsid w:val="006E46B7"/>
    <w:rsid w:val="006E4787"/>
    <w:rsid w:val="006E5113"/>
    <w:rsid w:val="006E54BD"/>
    <w:rsid w:val="006E55FE"/>
    <w:rsid w:val="006E5A8A"/>
    <w:rsid w:val="006E6A15"/>
    <w:rsid w:val="006E6FF2"/>
    <w:rsid w:val="006E7732"/>
    <w:rsid w:val="006E782F"/>
    <w:rsid w:val="006F0365"/>
    <w:rsid w:val="006F1246"/>
    <w:rsid w:val="006F1514"/>
    <w:rsid w:val="006F1D89"/>
    <w:rsid w:val="006F2081"/>
    <w:rsid w:val="006F2120"/>
    <w:rsid w:val="006F2326"/>
    <w:rsid w:val="006F2387"/>
    <w:rsid w:val="006F46EF"/>
    <w:rsid w:val="006F471C"/>
    <w:rsid w:val="006F5231"/>
    <w:rsid w:val="006F56CA"/>
    <w:rsid w:val="006F5DDA"/>
    <w:rsid w:val="006F6880"/>
    <w:rsid w:val="0070087B"/>
    <w:rsid w:val="00701CF9"/>
    <w:rsid w:val="00701E63"/>
    <w:rsid w:val="00701E94"/>
    <w:rsid w:val="007022C6"/>
    <w:rsid w:val="007024A3"/>
    <w:rsid w:val="00702DD8"/>
    <w:rsid w:val="00703048"/>
    <w:rsid w:val="00703053"/>
    <w:rsid w:val="007033DB"/>
    <w:rsid w:val="007037FA"/>
    <w:rsid w:val="0070396B"/>
    <w:rsid w:val="00703C9C"/>
    <w:rsid w:val="00704A93"/>
    <w:rsid w:val="0070506C"/>
    <w:rsid w:val="00705D4C"/>
    <w:rsid w:val="00705F95"/>
    <w:rsid w:val="00706047"/>
    <w:rsid w:val="007069C3"/>
    <w:rsid w:val="00706A8C"/>
    <w:rsid w:val="00706C73"/>
    <w:rsid w:val="00706F0C"/>
    <w:rsid w:val="007105B1"/>
    <w:rsid w:val="00710E2C"/>
    <w:rsid w:val="00710EEC"/>
    <w:rsid w:val="00710F40"/>
    <w:rsid w:val="007120BC"/>
    <w:rsid w:val="00712101"/>
    <w:rsid w:val="007123C4"/>
    <w:rsid w:val="00712532"/>
    <w:rsid w:val="0071259D"/>
    <w:rsid w:val="00712AE8"/>
    <w:rsid w:val="007136AC"/>
    <w:rsid w:val="007136DA"/>
    <w:rsid w:val="00713CA1"/>
    <w:rsid w:val="007140A5"/>
    <w:rsid w:val="007152DC"/>
    <w:rsid w:val="00716052"/>
    <w:rsid w:val="00716099"/>
    <w:rsid w:val="00716765"/>
    <w:rsid w:val="00717C7C"/>
    <w:rsid w:val="0072024A"/>
    <w:rsid w:val="00720899"/>
    <w:rsid w:val="007208B4"/>
    <w:rsid w:val="00720AE7"/>
    <w:rsid w:val="00721972"/>
    <w:rsid w:val="0072232F"/>
    <w:rsid w:val="00722379"/>
    <w:rsid w:val="007224CC"/>
    <w:rsid w:val="007227DE"/>
    <w:rsid w:val="00722CD9"/>
    <w:rsid w:val="00722F9B"/>
    <w:rsid w:val="00723990"/>
    <w:rsid w:val="00723C5D"/>
    <w:rsid w:val="0072454F"/>
    <w:rsid w:val="00725728"/>
    <w:rsid w:val="0072586F"/>
    <w:rsid w:val="00725B7A"/>
    <w:rsid w:val="00725E6C"/>
    <w:rsid w:val="00726DEA"/>
    <w:rsid w:val="007272D3"/>
    <w:rsid w:val="00730393"/>
    <w:rsid w:val="007303A1"/>
    <w:rsid w:val="00730DCB"/>
    <w:rsid w:val="00730F70"/>
    <w:rsid w:val="007315F0"/>
    <w:rsid w:val="0073162E"/>
    <w:rsid w:val="00732463"/>
    <w:rsid w:val="0073289E"/>
    <w:rsid w:val="00732A43"/>
    <w:rsid w:val="00733FDF"/>
    <w:rsid w:val="007340E6"/>
    <w:rsid w:val="00734242"/>
    <w:rsid w:val="00734695"/>
    <w:rsid w:val="007346EE"/>
    <w:rsid w:val="007353D9"/>
    <w:rsid w:val="0073547A"/>
    <w:rsid w:val="007355E6"/>
    <w:rsid w:val="007363AF"/>
    <w:rsid w:val="00736567"/>
    <w:rsid w:val="0073657F"/>
    <w:rsid w:val="007367E2"/>
    <w:rsid w:val="00737BC2"/>
    <w:rsid w:val="00740BDD"/>
    <w:rsid w:val="00740D90"/>
    <w:rsid w:val="00740E91"/>
    <w:rsid w:val="00741616"/>
    <w:rsid w:val="00741BD4"/>
    <w:rsid w:val="00741C5C"/>
    <w:rsid w:val="00742B10"/>
    <w:rsid w:val="007430E9"/>
    <w:rsid w:val="007439CF"/>
    <w:rsid w:val="007443FD"/>
    <w:rsid w:val="00744B1E"/>
    <w:rsid w:val="00744B9B"/>
    <w:rsid w:val="007455B9"/>
    <w:rsid w:val="00745690"/>
    <w:rsid w:val="00745953"/>
    <w:rsid w:val="00746722"/>
    <w:rsid w:val="0074679C"/>
    <w:rsid w:val="00751C42"/>
    <w:rsid w:val="007526CE"/>
    <w:rsid w:val="0075278B"/>
    <w:rsid w:val="00752E33"/>
    <w:rsid w:val="007532A1"/>
    <w:rsid w:val="00754089"/>
    <w:rsid w:val="0075478F"/>
    <w:rsid w:val="007548B3"/>
    <w:rsid w:val="00755CF8"/>
    <w:rsid w:val="00755D07"/>
    <w:rsid w:val="00755F72"/>
    <w:rsid w:val="00760A3C"/>
    <w:rsid w:val="00760CEA"/>
    <w:rsid w:val="00760D9B"/>
    <w:rsid w:val="007621D0"/>
    <w:rsid w:val="007623FE"/>
    <w:rsid w:val="00762C87"/>
    <w:rsid w:val="00762E35"/>
    <w:rsid w:val="0076311B"/>
    <w:rsid w:val="00763317"/>
    <w:rsid w:val="0076354C"/>
    <w:rsid w:val="0076374F"/>
    <w:rsid w:val="00763767"/>
    <w:rsid w:val="00763E4A"/>
    <w:rsid w:val="00763E59"/>
    <w:rsid w:val="00763ECE"/>
    <w:rsid w:val="007642D7"/>
    <w:rsid w:val="00765B2E"/>
    <w:rsid w:val="00765BC5"/>
    <w:rsid w:val="00765CBE"/>
    <w:rsid w:val="00765F10"/>
    <w:rsid w:val="007662C7"/>
    <w:rsid w:val="00766D40"/>
    <w:rsid w:val="00766D43"/>
    <w:rsid w:val="00767165"/>
    <w:rsid w:val="007676AE"/>
    <w:rsid w:val="00767B4F"/>
    <w:rsid w:val="00767DF0"/>
    <w:rsid w:val="00767E4E"/>
    <w:rsid w:val="007702D0"/>
    <w:rsid w:val="00770493"/>
    <w:rsid w:val="00770974"/>
    <w:rsid w:val="00770A24"/>
    <w:rsid w:val="0077155A"/>
    <w:rsid w:val="007726FA"/>
    <w:rsid w:val="00773BB6"/>
    <w:rsid w:val="007745EB"/>
    <w:rsid w:val="00774862"/>
    <w:rsid w:val="00774E84"/>
    <w:rsid w:val="007753CB"/>
    <w:rsid w:val="007757C3"/>
    <w:rsid w:val="00775AA5"/>
    <w:rsid w:val="00775B66"/>
    <w:rsid w:val="00776AA4"/>
    <w:rsid w:val="00776ED0"/>
    <w:rsid w:val="00780964"/>
    <w:rsid w:val="007815F6"/>
    <w:rsid w:val="0078163A"/>
    <w:rsid w:val="00781836"/>
    <w:rsid w:val="00781CB9"/>
    <w:rsid w:val="00781E01"/>
    <w:rsid w:val="0078228A"/>
    <w:rsid w:val="007824C7"/>
    <w:rsid w:val="00782DD3"/>
    <w:rsid w:val="007830E0"/>
    <w:rsid w:val="007831D5"/>
    <w:rsid w:val="007832A5"/>
    <w:rsid w:val="007838DA"/>
    <w:rsid w:val="00783D52"/>
    <w:rsid w:val="00784043"/>
    <w:rsid w:val="00784BE7"/>
    <w:rsid w:val="00784D50"/>
    <w:rsid w:val="00784DD1"/>
    <w:rsid w:val="0078532F"/>
    <w:rsid w:val="0078543D"/>
    <w:rsid w:val="007855B4"/>
    <w:rsid w:val="0078636B"/>
    <w:rsid w:val="00787E26"/>
    <w:rsid w:val="0079101B"/>
    <w:rsid w:val="00791E52"/>
    <w:rsid w:val="00791E56"/>
    <w:rsid w:val="00792A23"/>
    <w:rsid w:val="00792AA9"/>
    <w:rsid w:val="00793139"/>
    <w:rsid w:val="00793741"/>
    <w:rsid w:val="00793B6C"/>
    <w:rsid w:val="00793D42"/>
    <w:rsid w:val="00794FDF"/>
    <w:rsid w:val="007950EA"/>
    <w:rsid w:val="00795AC0"/>
    <w:rsid w:val="00795D2D"/>
    <w:rsid w:val="0079640B"/>
    <w:rsid w:val="00796AE7"/>
    <w:rsid w:val="00796D75"/>
    <w:rsid w:val="00796F65"/>
    <w:rsid w:val="00797152"/>
    <w:rsid w:val="007A032F"/>
    <w:rsid w:val="007A1478"/>
    <w:rsid w:val="007A15AC"/>
    <w:rsid w:val="007A1805"/>
    <w:rsid w:val="007A2119"/>
    <w:rsid w:val="007A2257"/>
    <w:rsid w:val="007A2888"/>
    <w:rsid w:val="007A2F09"/>
    <w:rsid w:val="007A39FB"/>
    <w:rsid w:val="007A4234"/>
    <w:rsid w:val="007A434F"/>
    <w:rsid w:val="007A47AA"/>
    <w:rsid w:val="007A4804"/>
    <w:rsid w:val="007A4914"/>
    <w:rsid w:val="007A4C90"/>
    <w:rsid w:val="007A5722"/>
    <w:rsid w:val="007A57C2"/>
    <w:rsid w:val="007A5B12"/>
    <w:rsid w:val="007A5B9E"/>
    <w:rsid w:val="007A61CF"/>
    <w:rsid w:val="007A6941"/>
    <w:rsid w:val="007A7741"/>
    <w:rsid w:val="007A7991"/>
    <w:rsid w:val="007B0021"/>
    <w:rsid w:val="007B072C"/>
    <w:rsid w:val="007B0CE0"/>
    <w:rsid w:val="007B0E48"/>
    <w:rsid w:val="007B169D"/>
    <w:rsid w:val="007B1C69"/>
    <w:rsid w:val="007B1D3B"/>
    <w:rsid w:val="007B201B"/>
    <w:rsid w:val="007B2398"/>
    <w:rsid w:val="007B30E3"/>
    <w:rsid w:val="007B4B62"/>
    <w:rsid w:val="007B53BF"/>
    <w:rsid w:val="007B60F7"/>
    <w:rsid w:val="007B619C"/>
    <w:rsid w:val="007B61D3"/>
    <w:rsid w:val="007B6F5D"/>
    <w:rsid w:val="007B749C"/>
    <w:rsid w:val="007B7EF1"/>
    <w:rsid w:val="007C0D33"/>
    <w:rsid w:val="007C0D40"/>
    <w:rsid w:val="007C0DD1"/>
    <w:rsid w:val="007C0E32"/>
    <w:rsid w:val="007C1074"/>
    <w:rsid w:val="007C115E"/>
    <w:rsid w:val="007C17F9"/>
    <w:rsid w:val="007C19F6"/>
    <w:rsid w:val="007C1BC3"/>
    <w:rsid w:val="007C1E2B"/>
    <w:rsid w:val="007C1E5F"/>
    <w:rsid w:val="007C315D"/>
    <w:rsid w:val="007C3A92"/>
    <w:rsid w:val="007C3B97"/>
    <w:rsid w:val="007C4BE4"/>
    <w:rsid w:val="007C4CC0"/>
    <w:rsid w:val="007C4FE8"/>
    <w:rsid w:val="007C505B"/>
    <w:rsid w:val="007C6B55"/>
    <w:rsid w:val="007C7813"/>
    <w:rsid w:val="007C79F0"/>
    <w:rsid w:val="007C7EF9"/>
    <w:rsid w:val="007D0135"/>
    <w:rsid w:val="007D0A6D"/>
    <w:rsid w:val="007D0A80"/>
    <w:rsid w:val="007D0C98"/>
    <w:rsid w:val="007D0D9B"/>
    <w:rsid w:val="007D0DBD"/>
    <w:rsid w:val="007D171B"/>
    <w:rsid w:val="007D1E2F"/>
    <w:rsid w:val="007D206D"/>
    <w:rsid w:val="007D20BB"/>
    <w:rsid w:val="007D21BA"/>
    <w:rsid w:val="007D2641"/>
    <w:rsid w:val="007D28D0"/>
    <w:rsid w:val="007D4296"/>
    <w:rsid w:val="007D4727"/>
    <w:rsid w:val="007D48F5"/>
    <w:rsid w:val="007D4EA1"/>
    <w:rsid w:val="007D4FA8"/>
    <w:rsid w:val="007D52C4"/>
    <w:rsid w:val="007D533A"/>
    <w:rsid w:val="007D5390"/>
    <w:rsid w:val="007D574A"/>
    <w:rsid w:val="007D57B5"/>
    <w:rsid w:val="007D5934"/>
    <w:rsid w:val="007D663C"/>
    <w:rsid w:val="007D7073"/>
    <w:rsid w:val="007D717F"/>
    <w:rsid w:val="007D7903"/>
    <w:rsid w:val="007D792F"/>
    <w:rsid w:val="007D7C9C"/>
    <w:rsid w:val="007E01A6"/>
    <w:rsid w:val="007E087C"/>
    <w:rsid w:val="007E0A59"/>
    <w:rsid w:val="007E0A6A"/>
    <w:rsid w:val="007E1839"/>
    <w:rsid w:val="007E36DA"/>
    <w:rsid w:val="007E3912"/>
    <w:rsid w:val="007E3C9A"/>
    <w:rsid w:val="007E4E0A"/>
    <w:rsid w:val="007E53C5"/>
    <w:rsid w:val="007E5530"/>
    <w:rsid w:val="007E5586"/>
    <w:rsid w:val="007E56F7"/>
    <w:rsid w:val="007E58A8"/>
    <w:rsid w:val="007E58FD"/>
    <w:rsid w:val="007E5C0A"/>
    <w:rsid w:val="007E6571"/>
    <w:rsid w:val="007E7044"/>
    <w:rsid w:val="007E7565"/>
    <w:rsid w:val="007E7E2E"/>
    <w:rsid w:val="007F08FF"/>
    <w:rsid w:val="007F0E64"/>
    <w:rsid w:val="007F0EBF"/>
    <w:rsid w:val="007F12E4"/>
    <w:rsid w:val="007F15EC"/>
    <w:rsid w:val="007F18F8"/>
    <w:rsid w:val="007F2399"/>
    <w:rsid w:val="007F2EBB"/>
    <w:rsid w:val="007F36FF"/>
    <w:rsid w:val="007F410D"/>
    <w:rsid w:val="007F495A"/>
    <w:rsid w:val="007F5200"/>
    <w:rsid w:val="007F56DA"/>
    <w:rsid w:val="007F5A96"/>
    <w:rsid w:val="007F64E0"/>
    <w:rsid w:val="007F6C2D"/>
    <w:rsid w:val="007F6F57"/>
    <w:rsid w:val="007F7731"/>
    <w:rsid w:val="007F7DD6"/>
    <w:rsid w:val="00800200"/>
    <w:rsid w:val="0080022D"/>
    <w:rsid w:val="00800421"/>
    <w:rsid w:val="00801B97"/>
    <w:rsid w:val="00801DEC"/>
    <w:rsid w:val="00802363"/>
    <w:rsid w:val="00802463"/>
    <w:rsid w:val="008026D8"/>
    <w:rsid w:val="008038C9"/>
    <w:rsid w:val="00804477"/>
    <w:rsid w:val="00804757"/>
    <w:rsid w:val="008047AC"/>
    <w:rsid w:val="0080542D"/>
    <w:rsid w:val="00805A30"/>
    <w:rsid w:val="008063E0"/>
    <w:rsid w:val="00806D5F"/>
    <w:rsid w:val="0080717B"/>
    <w:rsid w:val="008071F4"/>
    <w:rsid w:val="00807D8A"/>
    <w:rsid w:val="00810B93"/>
    <w:rsid w:val="00810E2A"/>
    <w:rsid w:val="00810EE5"/>
    <w:rsid w:val="00812081"/>
    <w:rsid w:val="0081287D"/>
    <w:rsid w:val="0081437A"/>
    <w:rsid w:val="00814552"/>
    <w:rsid w:val="00814589"/>
    <w:rsid w:val="00814859"/>
    <w:rsid w:val="00814C75"/>
    <w:rsid w:val="00814CEC"/>
    <w:rsid w:val="00814DDE"/>
    <w:rsid w:val="008155FD"/>
    <w:rsid w:val="008163A6"/>
    <w:rsid w:val="0081672D"/>
    <w:rsid w:val="00816A9C"/>
    <w:rsid w:val="00816FD4"/>
    <w:rsid w:val="00817B2B"/>
    <w:rsid w:val="00817B85"/>
    <w:rsid w:val="00820272"/>
    <w:rsid w:val="00820718"/>
    <w:rsid w:val="00820CA6"/>
    <w:rsid w:val="00821105"/>
    <w:rsid w:val="00821172"/>
    <w:rsid w:val="008225E1"/>
    <w:rsid w:val="008226FD"/>
    <w:rsid w:val="00822BEF"/>
    <w:rsid w:val="00822D19"/>
    <w:rsid w:val="00824476"/>
    <w:rsid w:val="00825FB1"/>
    <w:rsid w:val="00827490"/>
    <w:rsid w:val="00830210"/>
    <w:rsid w:val="008305D0"/>
    <w:rsid w:val="008314E9"/>
    <w:rsid w:val="00831969"/>
    <w:rsid w:val="00831EF0"/>
    <w:rsid w:val="008326F9"/>
    <w:rsid w:val="008331BC"/>
    <w:rsid w:val="00833504"/>
    <w:rsid w:val="00833745"/>
    <w:rsid w:val="008340D8"/>
    <w:rsid w:val="008343E0"/>
    <w:rsid w:val="00835108"/>
    <w:rsid w:val="008351EF"/>
    <w:rsid w:val="008358C2"/>
    <w:rsid w:val="008358ED"/>
    <w:rsid w:val="00836CC7"/>
    <w:rsid w:val="00837857"/>
    <w:rsid w:val="00840B07"/>
    <w:rsid w:val="00840CC5"/>
    <w:rsid w:val="00841181"/>
    <w:rsid w:val="00841626"/>
    <w:rsid w:val="008426E0"/>
    <w:rsid w:val="00842E28"/>
    <w:rsid w:val="008437E7"/>
    <w:rsid w:val="00843C4E"/>
    <w:rsid w:val="00843FA7"/>
    <w:rsid w:val="0084495B"/>
    <w:rsid w:val="00844D37"/>
    <w:rsid w:val="00845536"/>
    <w:rsid w:val="00845764"/>
    <w:rsid w:val="0084596E"/>
    <w:rsid w:val="00845DBC"/>
    <w:rsid w:val="0084698C"/>
    <w:rsid w:val="00847761"/>
    <w:rsid w:val="0084792E"/>
    <w:rsid w:val="00847DFB"/>
    <w:rsid w:val="0085032E"/>
    <w:rsid w:val="00850930"/>
    <w:rsid w:val="008513E6"/>
    <w:rsid w:val="00851CD6"/>
    <w:rsid w:val="0085229F"/>
    <w:rsid w:val="00853723"/>
    <w:rsid w:val="00853BAA"/>
    <w:rsid w:val="00853C46"/>
    <w:rsid w:val="0085420D"/>
    <w:rsid w:val="00854267"/>
    <w:rsid w:val="00854DE1"/>
    <w:rsid w:val="00854ED8"/>
    <w:rsid w:val="0085502D"/>
    <w:rsid w:val="00856396"/>
    <w:rsid w:val="0085688A"/>
    <w:rsid w:val="00857967"/>
    <w:rsid w:val="00857A09"/>
    <w:rsid w:val="00857CCA"/>
    <w:rsid w:val="00857E4C"/>
    <w:rsid w:val="008609BD"/>
    <w:rsid w:val="00861821"/>
    <w:rsid w:val="0086325D"/>
    <w:rsid w:val="00863A13"/>
    <w:rsid w:val="00863BCD"/>
    <w:rsid w:val="00863E3F"/>
    <w:rsid w:val="00864510"/>
    <w:rsid w:val="008658A0"/>
    <w:rsid w:val="00866291"/>
    <w:rsid w:val="00866D84"/>
    <w:rsid w:val="00867677"/>
    <w:rsid w:val="0086778C"/>
    <w:rsid w:val="00867918"/>
    <w:rsid w:val="00867ED4"/>
    <w:rsid w:val="00871549"/>
    <w:rsid w:val="008720D5"/>
    <w:rsid w:val="0087335D"/>
    <w:rsid w:val="008741EF"/>
    <w:rsid w:val="0087456F"/>
    <w:rsid w:val="008755F0"/>
    <w:rsid w:val="00875F1C"/>
    <w:rsid w:val="00875FE1"/>
    <w:rsid w:val="0087621B"/>
    <w:rsid w:val="00876643"/>
    <w:rsid w:val="008766A0"/>
    <w:rsid w:val="008766A8"/>
    <w:rsid w:val="008768F3"/>
    <w:rsid w:val="00876956"/>
    <w:rsid w:val="00876E4A"/>
    <w:rsid w:val="00877403"/>
    <w:rsid w:val="008778CB"/>
    <w:rsid w:val="00877B4A"/>
    <w:rsid w:val="00877D4F"/>
    <w:rsid w:val="0088011A"/>
    <w:rsid w:val="008805F2"/>
    <w:rsid w:val="008816F2"/>
    <w:rsid w:val="0088181A"/>
    <w:rsid w:val="00881866"/>
    <w:rsid w:val="008820F4"/>
    <w:rsid w:val="0088276A"/>
    <w:rsid w:val="00882BF8"/>
    <w:rsid w:val="00883E29"/>
    <w:rsid w:val="00883E9F"/>
    <w:rsid w:val="008846A4"/>
    <w:rsid w:val="0088479D"/>
    <w:rsid w:val="00885049"/>
    <w:rsid w:val="00885113"/>
    <w:rsid w:val="008869F3"/>
    <w:rsid w:val="008878F1"/>
    <w:rsid w:val="00890F80"/>
    <w:rsid w:val="00891169"/>
    <w:rsid w:val="00892061"/>
    <w:rsid w:val="0089268B"/>
    <w:rsid w:val="0089282F"/>
    <w:rsid w:val="00892EA6"/>
    <w:rsid w:val="008930C2"/>
    <w:rsid w:val="008935BA"/>
    <w:rsid w:val="00893604"/>
    <w:rsid w:val="0089365D"/>
    <w:rsid w:val="008937AB"/>
    <w:rsid w:val="0089385A"/>
    <w:rsid w:val="00894A0F"/>
    <w:rsid w:val="00894AF4"/>
    <w:rsid w:val="00894AF5"/>
    <w:rsid w:val="00894B35"/>
    <w:rsid w:val="00894CF2"/>
    <w:rsid w:val="00895352"/>
    <w:rsid w:val="008955D1"/>
    <w:rsid w:val="00897357"/>
    <w:rsid w:val="00897E9E"/>
    <w:rsid w:val="008A037C"/>
    <w:rsid w:val="008A056A"/>
    <w:rsid w:val="008A05E8"/>
    <w:rsid w:val="008A0690"/>
    <w:rsid w:val="008A1058"/>
    <w:rsid w:val="008A13A3"/>
    <w:rsid w:val="008A15B1"/>
    <w:rsid w:val="008A1766"/>
    <w:rsid w:val="008A2B7D"/>
    <w:rsid w:val="008A2E70"/>
    <w:rsid w:val="008A3435"/>
    <w:rsid w:val="008A380F"/>
    <w:rsid w:val="008A3958"/>
    <w:rsid w:val="008A410C"/>
    <w:rsid w:val="008A4551"/>
    <w:rsid w:val="008A4FFD"/>
    <w:rsid w:val="008A564B"/>
    <w:rsid w:val="008A5AE5"/>
    <w:rsid w:val="008A623E"/>
    <w:rsid w:val="008A696A"/>
    <w:rsid w:val="008A7499"/>
    <w:rsid w:val="008A7E92"/>
    <w:rsid w:val="008A7E9E"/>
    <w:rsid w:val="008B0A5D"/>
    <w:rsid w:val="008B1E43"/>
    <w:rsid w:val="008B23E7"/>
    <w:rsid w:val="008B2D47"/>
    <w:rsid w:val="008B2E2B"/>
    <w:rsid w:val="008B39C3"/>
    <w:rsid w:val="008B3A15"/>
    <w:rsid w:val="008B3C03"/>
    <w:rsid w:val="008B47A8"/>
    <w:rsid w:val="008B4A23"/>
    <w:rsid w:val="008B4C32"/>
    <w:rsid w:val="008B4C37"/>
    <w:rsid w:val="008B5206"/>
    <w:rsid w:val="008B5443"/>
    <w:rsid w:val="008B6435"/>
    <w:rsid w:val="008B6C28"/>
    <w:rsid w:val="008B738A"/>
    <w:rsid w:val="008B750A"/>
    <w:rsid w:val="008B7583"/>
    <w:rsid w:val="008B79BE"/>
    <w:rsid w:val="008C038D"/>
    <w:rsid w:val="008C03DF"/>
    <w:rsid w:val="008C0A56"/>
    <w:rsid w:val="008C1991"/>
    <w:rsid w:val="008C1A98"/>
    <w:rsid w:val="008C272F"/>
    <w:rsid w:val="008C2ABE"/>
    <w:rsid w:val="008C42B4"/>
    <w:rsid w:val="008C4448"/>
    <w:rsid w:val="008C4A58"/>
    <w:rsid w:val="008C54A2"/>
    <w:rsid w:val="008C5641"/>
    <w:rsid w:val="008C5A91"/>
    <w:rsid w:val="008C62D8"/>
    <w:rsid w:val="008C63B0"/>
    <w:rsid w:val="008C72FC"/>
    <w:rsid w:val="008C7442"/>
    <w:rsid w:val="008C7725"/>
    <w:rsid w:val="008C7DD5"/>
    <w:rsid w:val="008D01E3"/>
    <w:rsid w:val="008D0F2D"/>
    <w:rsid w:val="008D102D"/>
    <w:rsid w:val="008D1250"/>
    <w:rsid w:val="008D1C17"/>
    <w:rsid w:val="008D2E07"/>
    <w:rsid w:val="008D2FB8"/>
    <w:rsid w:val="008D387E"/>
    <w:rsid w:val="008D4061"/>
    <w:rsid w:val="008D4233"/>
    <w:rsid w:val="008D4394"/>
    <w:rsid w:val="008D45EE"/>
    <w:rsid w:val="008D4D86"/>
    <w:rsid w:val="008D4E08"/>
    <w:rsid w:val="008D4E3E"/>
    <w:rsid w:val="008D526C"/>
    <w:rsid w:val="008D5A88"/>
    <w:rsid w:val="008D5CD3"/>
    <w:rsid w:val="008D6ABB"/>
    <w:rsid w:val="008D7506"/>
    <w:rsid w:val="008D7629"/>
    <w:rsid w:val="008D7A6B"/>
    <w:rsid w:val="008E0B66"/>
    <w:rsid w:val="008E0DCE"/>
    <w:rsid w:val="008E109F"/>
    <w:rsid w:val="008E1666"/>
    <w:rsid w:val="008E1D7F"/>
    <w:rsid w:val="008E27AF"/>
    <w:rsid w:val="008E2B13"/>
    <w:rsid w:val="008E3923"/>
    <w:rsid w:val="008E42D7"/>
    <w:rsid w:val="008E434E"/>
    <w:rsid w:val="008E43A0"/>
    <w:rsid w:val="008E5BCB"/>
    <w:rsid w:val="008E5D27"/>
    <w:rsid w:val="008E5D36"/>
    <w:rsid w:val="008E629A"/>
    <w:rsid w:val="008E6C9A"/>
    <w:rsid w:val="008E7164"/>
    <w:rsid w:val="008E7387"/>
    <w:rsid w:val="008E768E"/>
    <w:rsid w:val="008E7EA1"/>
    <w:rsid w:val="008F1121"/>
    <w:rsid w:val="008F1176"/>
    <w:rsid w:val="008F1C88"/>
    <w:rsid w:val="008F208F"/>
    <w:rsid w:val="008F3D60"/>
    <w:rsid w:val="008F4791"/>
    <w:rsid w:val="008F49D2"/>
    <w:rsid w:val="008F522C"/>
    <w:rsid w:val="008F616B"/>
    <w:rsid w:val="008F6572"/>
    <w:rsid w:val="008F6876"/>
    <w:rsid w:val="008F77B7"/>
    <w:rsid w:val="008F78F5"/>
    <w:rsid w:val="008F79CB"/>
    <w:rsid w:val="009003BA"/>
    <w:rsid w:val="00900691"/>
    <w:rsid w:val="00900CF8"/>
    <w:rsid w:val="00900DC0"/>
    <w:rsid w:val="00900E61"/>
    <w:rsid w:val="00901595"/>
    <w:rsid w:val="009015C0"/>
    <w:rsid w:val="00902FBF"/>
    <w:rsid w:val="0090300D"/>
    <w:rsid w:val="00903419"/>
    <w:rsid w:val="009035AE"/>
    <w:rsid w:val="00903E7B"/>
    <w:rsid w:val="009043D9"/>
    <w:rsid w:val="009045FF"/>
    <w:rsid w:val="00904802"/>
    <w:rsid w:val="00904DF5"/>
    <w:rsid w:val="00905399"/>
    <w:rsid w:val="009057D4"/>
    <w:rsid w:val="00905A00"/>
    <w:rsid w:val="00906407"/>
    <w:rsid w:val="00907073"/>
    <w:rsid w:val="009078D9"/>
    <w:rsid w:val="00907BC8"/>
    <w:rsid w:val="00907C00"/>
    <w:rsid w:val="00910193"/>
    <w:rsid w:val="0091109E"/>
    <w:rsid w:val="009110B1"/>
    <w:rsid w:val="0091168C"/>
    <w:rsid w:val="00911952"/>
    <w:rsid w:val="00911F31"/>
    <w:rsid w:val="0091266A"/>
    <w:rsid w:val="00912CB4"/>
    <w:rsid w:val="00912D77"/>
    <w:rsid w:val="00913AD4"/>
    <w:rsid w:val="00913EFA"/>
    <w:rsid w:val="0091565C"/>
    <w:rsid w:val="009164B2"/>
    <w:rsid w:val="0091774C"/>
    <w:rsid w:val="009179B8"/>
    <w:rsid w:val="00917B38"/>
    <w:rsid w:val="00920E89"/>
    <w:rsid w:val="009210F2"/>
    <w:rsid w:val="009226CC"/>
    <w:rsid w:val="0092293C"/>
    <w:rsid w:val="00922EDE"/>
    <w:rsid w:val="0092373F"/>
    <w:rsid w:val="0092395A"/>
    <w:rsid w:val="009248B3"/>
    <w:rsid w:val="00924F4C"/>
    <w:rsid w:val="00925199"/>
    <w:rsid w:val="009251A3"/>
    <w:rsid w:val="00925629"/>
    <w:rsid w:val="009261AC"/>
    <w:rsid w:val="009266EB"/>
    <w:rsid w:val="00926901"/>
    <w:rsid w:val="00927023"/>
    <w:rsid w:val="009277CF"/>
    <w:rsid w:val="00930B1D"/>
    <w:rsid w:val="009328B3"/>
    <w:rsid w:val="009328F8"/>
    <w:rsid w:val="00932E5E"/>
    <w:rsid w:val="009330C6"/>
    <w:rsid w:val="00933C4E"/>
    <w:rsid w:val="00933DF5"/>
    <w:rsid w:val="0093429E"/>
    <w:rsid w:val="00934E0F"/>
    <w:rsid w:val="00934E57"/>
    <w:rsid w:val="00934F44"/>
    <w:rsid w:val="009352B9"/>
    <w:rsid w:val="0093573E"/>
    <w:rsid w:val="00935763"/>
    <w:rsid w:val="00935838"/>
    <w:rsid w:val="00935A6D"/>
    <w:rsid w:val="00936190"/>
    <w:rsid w:val="00936695"/>
    <w:rsid w:val="00936AF5"/>
    <w:rsid w:val="00936DCA"/>
    <w:rsid w:val="009408DA"/>
    <w:rsid w:val="00940C0A"/>
    <w:rsid w:val="0094119E"/>
    <w:rsid w:val="00941CB3"/>
    <w:rsid w:val="00941FCD"/>
    <w:rsid w:val="009426B9"/>
    <w:rsid w:val="00942A79"/>
    <w:rsid w:val="00942FBB"/>
    <w:rsid w:val="0094316B"/>
    <w:rsid w:val="00943182"/>
    <w:rsid w:val="00943B17"/>
    <w:rsid w:val="00943C38"/>
    <w:rsid w:val="00943C6F"/>
    <w:rsid w:val="00944080"/>
    <w:rsid w:val="00945CEC"/>
    <w:rsid w:val="00945EBB"/>
    <w:rsid w:val="009460E8"/>
    <w:rsid w:val="00946238"/>
    <w:rsid w:val="009464F0"/>
    <w:rsid w:val="009468F8"/>
    <w:rsid w:val="009469FD"/>
    <w:rsid w:val="00946B9A"/>
    <w:rsid w:val="00946EAD"/>
    <w:rsid w:val="00947004"/>
    <w:rsid w:val="00947D98"/>
    <w:rsid w:val="00947F90"/>
    <w:rsid w:val="00950116"/>
    <w:rsid w:val="00950752"/>
    <w:rsid w:val="009508D4"/>
    <w:rsid w:val="00951600"/>
    <w:rsid w:val="00952535"/>
    <w:rsid w:val="009527A6"/>
    <w:rsid w:val="00952930"/>
    <w:rsid w:val="009530AA"/>
    <w:rsid w:val="0095361D"/>
    <w:rsid w:val="0095380E"/>
    <w:rsid w:val="00954C04"/>
    <w:rsid w:val="009550FD"/>
    <w:rsid w:val="00955813"/>
    <w:rsid w:val="00955B62"/>
    <w:rsid w:val="00957037"/>
    <w:rsid w:val="00957789"/>
    <w:rsid w:val="009578CA"/>
    <w:rsid w:val="00957F4C"/>
    <w:rsid w:val="00960083"/>
    <w:rsid w:val="009604D6"/>
    <w:rsid w:val="009604F7"/>
    <w:rsid w:val="0096064F"/>
    <w:rsid w:val="00960A07"/>
    <w:rsid w:val="00961A3D"/>
    <w:rsid w:val="00961F9F"/>
    <w:rsid w:val="00962A8F"/>
    <w:rsid w:val="00962C6F"/>
    <w:rsid w:val="00963838"/>
    <w:rsid w:val="00963A26"/>
    <w:rsid w:val="00963A4B"/>
    <w:rsid w:val="00964292"/>
    <w:rsid w:val="009649E4"/>
    <w:rsid w:val="009665C4"/>
    <w:rsid w:val="009675F4"/>
    <w:rsid w:val="00967BAB"/>
    <w:rsid w:val="00970110"/>
    <w:rsid w:val="00970822"/>
    <w:rsid w:val="0097141A"/>
    <w:rsid w:val="0097211D"/>
    <w:rsid w:val="00972219"/>
    <w:rsid w:val="00972274"/>
    <w:rsid w:val="00972466"/>
    <w:rsid w:val="009724DB"/>
    <w:rsid w:val="009732E2"/>
    <w:rsid w:val="00973337"/>
    <w:rsid w:val="009733A6"/>
    <w:rsid w:val="009735AE"/>
    <w:rsid w:val="0097387D"/>
    <w:rsid w:val="00973D3E"/>
    <w:rsid w:val="00974050"/>
    <w:rsid w:val="0097423A"/>
    <w:rsid w:val="00974630"/>
    <w:rsid w:val="00974837"/>
    <w:rsid w:val="00974B69"/>
    <w:rsid w:val="0097555E"/>
    <w:rsid w:val="00975600"/>
    <w:rsid w:val="00975A53"/>
    <w:rsid w:val="00975EE4"/>
    <w:rsid w:val="0097619B"/>
    <w:rsid w:val="00977237"/>
    <w:rsid w:val="00977B18"/>
    <w:rsid w:val="00977B1B"/>
    <w:rsid w:val="00980A1A"/>
    <w:rsid w:val="00981C44"/>
    <w:rsid w:val="00981D66"/>
    <w:rsid w:val="00981FA4"/>
    <w:rsid w:val="009821DA"/>
    <w:rsid w:val="00982970"/>
    <w:rsid w:val="00984018"/>
    <w:rsid w:val="00984712"/>
    <w:rsid w:val="00984BCF"/>
    <w:rsid w:val="009853D7"/>
    <w:rsid w:val="0098562F"/>
    <w:rsid w:val="00985F45"/>
    <w:rsid w:val="009861D6"/>
    <w:rsid w:val="00986678"/>
    <w:rsid w:val="00986E58"/>
    <w:rsid w:val="009877DA"/>
    <w:rsid w:val="009906EE"/>
    <w:rsid w:val="00990D19"/>
    <w:rsid w:val="00992075"/>
    <w:rsid w:val="00992264"/>
    <w:rsid w:val="00992552"/>
    <w:rsid w:val="0099289E"/>
    <w:rsid w:val="0099329E"/>
    <w:rsid w:val="009933BD"/>
    <w:rsid w:val="009947B1"/>
    <w:rsid w:val="00995189"/>
    <w:rsid w:val="0099526E"/>
    <w:rsid w:val="009953B6"/>
    <w:rsid w:val="00995650"/>
    <w:rsid w:val="0099582C"/>
    <w:rsid w:val="00995B9B"/>
    <w:rsid w:val="00996876"/>
    <w:rsid w:val="00996948"/>
    <w:rsid w:val="00996EF5"/>
    <w:rsid w:val="00997285"/>
    <w:rsid w:val="00997DCF"/>
    <w:rsid w:val="009A0F5B"/>
    <w:rsid w:val="009A2790"/>
    <w:rsid w:val="009A2AF6"/>
    <w:rsid w:val="009A2E4E"/>
    <w:rsid w:val="009A3198"/>
    <w:rsid w:val="009A4F45"/>
    <w:rsid w:val="009A57C9"/>
    <w:rsid w:val="009A6419"/>
    <w:rsid w:val="009A6806"/>
    <w:rsid w:val="009A6A69"/>
    <w:rsid w:val="009A6E3C"/>
    <w:rsid w:val="009A72C4"/>
    <w:rsid w:val="009A74FE"/>
    <w:rsid w:val="009A75F2"/>
    <w:rsid w:val="009A79A9"/>
    <w:rsid w:val="009A7BC3"/>
    <w:rsid w:val="009A7C3E"/>
    <w:rsid w:val="009A7E05"/>
    <w:rsid w:val="009B066A"/>
    <w:rsid w:val="009B067D"/>
    <w:rsid w:val="009B14D1"/>
    <w:rsid w:val="009B1967"/>
    <w:rsid w:val="009B1D23"/>
    <w:rsid w:val="009B2D4C"/>
    <w:rsid w:val="009B3006"/>
    <w:rsid w:val="009B33DF"/>
    <w:rsid w:val="009B46B4"/>
    <w:rsid w:val="009B4793"/>
    <w:rsid w:val="009B516C"/>
    <w:rsid w:val="009B5363"/>
    <w:rsid w:val="009B5466"/>
    <w:rsid w:val="009B577D"/>
    <w:rsid w:val="009B58B6"/>
    <w:rsid w:val="009B5B09"/>
    <w:rsid w:val="009B5F20"/>
    <w:rsid w:val="009B63E2"/>
    <w:rsid w:val="009B646C"/>
    <w:rsid w:val="009B6539"/>
    <w:rsid w:val="009B70AB"/>
    <w:rsid w:val="009B785B"/>
    <w:rsid w:val="009B7EBD"/>
    <w:rsid w:val="009B7F44"/>
    <w:rsid w:val="009C03A5"/>
    <w:rsid w:val="009C1ED2"/>
    <w:rsid w:val="009C231E"/>
    <w:rsid w:val="009C2C5D"/>
    <w:rsid w:val="009C3A6D"/>
    <w:rsid w:val="009C4A57"/>
    <w:rsid w:val="009C4AAB"/>
    <w:rsid w:val="009C5181"/>
    <w:rsid w:val="009C5419"/>
    <w:rsid w:val="009C6399"/>
    <w:rsid w:val="009C7043"/>
    <w:rsid w:val="009C725F"/>
    <w:rsid w:val="009C73B5"/>
    <w:rsid w:val="009C7E9C"/>
    <w:rsid w:val="009C7F22"/>
    <w:rsid w:val="009D0014"/>
    <w:rsid w:val="009D0784"/>
    <w:rsid w:val="009D0E16"/>
    <w:rsid w:val="009D102A"/>
    <w:rsid w:val="009D1265"/>
    <w:rsid w:val="009D14B6"/>
    <w:rsid w:val="009D16EA"/>
    <w:rsid w:val="009D1969"/>
    <w:rsid w:val="009D295B"/>
    <w:rsid w:val="009D2E87"/>
    <w:rsid w:val="009D3047"/>
    <w:rsid w:val="009D3516"/>
    <w:rsid w:val="009D37B6"/>
    <w:rsid w:val="009D49E1"/>
    <w:rsid w:val="009D506D"/>
    <w:rsid w:val="009D5F25"/>
    <w:rsid w:val="009D6D0D"/>
    <w:rsid w:val="009D6FA9"/>
    <w:rsid w:val="009D7451"/>
    <w:rsid w:val="009E0642"/>
    <w:rsid w:val="009E0AE1"/>
    <w:rsid w:val="009E1053"/>
    <w:rsid w:val="009E1304"/>
    <w:rsid w:val="009E1D74"/>
    <w:rsid w:val="009E1EE2"/>
    <w:rsid w:val="009E1F05"/>
    <w:rsid w:val="009E2AE4"/>
    <w:rsid w:val="009E2EB0"/>
    <w:rsid w:val="009E30E7"/>
    <w:rsid w:val="009E38A3"/>
    <w:rsid w:val="009E3915"/>
    <w:rsid w:val="009E3E2B"/>
    <w:rsid w:val="009E4058"/>
    <w:rsid w:val="009E418A"/>
    <w:rsid w:val="009E4F3E"/>
    <w:rsid w:val="009E5159"/>
    <w:rsid w:val="009E554D"/>
    <w:rsid w:val="009E5BA3"/>
    <w:rsid w:val="009E5BCF"/>
    <w:rsid w:val="009E5BF2"/>
    <w:rsid w:val="009E5CD3"/>
    <w:rsid w:val="009E646D"/>
    <w:rsid w:val="009E6B1B"/>
    <w:rsid w:val="009E6CB6"/>
    <w:rsid w:val="009E6F6C"/>
    <w:rsid w:val="009E731D"/>
    <w:rsid w:val="009E75BB"/>
    <w:rsid w:val="009E77CE"/>
    <w:rsid w:val="009E7B93"/>
    <w:rsid w:val="009F0DC7"/>
    <w:rsid w:val="009F1846"/>
    <w:rsid w:val="009F3003"/>
    <w:rsid w:val="009F3E61"/>
    <w:rsid w:val="009F3F3F"/>
    <w:rsid w:val="009F5706"/>
    <w:rsid w:val="009F58B4"/>
    <w:rsid w:val="009F5C0F"/>
    <w:rsid w:val="009F5E9B"/>
    <w:rsid w:val="009F6196"/>
    <w:rsid w:val="009F66C1"/>
    <w:rsid w:val="009F66F8"/>
    <w:rsid w:val="009F710C"/>
    <w:rsid w:val="009F7169"/>
    <w:rsid w:val="009F7D7F"/>
    <w:rsid w:val="009F7E43"/>
    <w:rsid w:val="00A001D7"/>
    <w:rsid w:val="00A005F3"/>
    <w:rsid w:val="00A00E6E"/>
    <w:rsid w:val="00A0103A"/>
    <w:rsid w:val="00A01A92"/>
    <w:rsid w:val="00A01CCD"/>
    <w:rsid w:val="00A01E6D"/>
    <w:rsid w:val="00A02891"/>
    <w:rsid w:val="00A03105"/>
    <w:rsid w:val="00A0350E"/>
    <w:rsid w:val="00A04028"/>
    <w:rsid w:val="00A0471F"/>
    <w:rsid w:val="00A054CC"/>
    <w:rsid w:val="00A05A08"/>
    <w:rsid w:val="00A05DE3"/>
    <w:rsid w:val="00A06493"/>
    <w:rsid w:val="00A06746"/>
    <w:rsid w:val="00A074B9"/>
    <w:rsid w:val="00A0765E"/>
    <w:rsid w:val="00A078F6"/>
    <w:rsid w:val="00A07A72"/>
    <w:rsid w:val="00A07CEE"/>
    <w:rsid w:val="00A103F0"/>
    <w:rsid w:val="00A10A28"/>
    <w:rsid w:val="00A1365B"/>
    <w:rsid w:val="00A13957"/>
    <w:rsid w:val="00A13DED"/>
    <w:rsid w:val="00A14E9F"/>
    <w:rsid w:val="00A1574C"/>
    <w:rsid w:val="00A159FF"/>
    <w:rsid w:val="00A167A7"/>
    <w:rsid w:val="00A16CCB"/>
    <w:rsid w:val="00A17616"/>
    <w:rsid w:val="00A1792F"/>
    <w:rsid w:val="00A208CD"/>
    <w:rsid w:val="00A211F5"/>
    <w:rsid w:val="00A219CA"/>
    <w:rsid w:val="00A21CBF"/>
    <w:rsid w:val="00A21D43"/>
    <w:rsid w:val="00A21EA7"/>
    <w:rsid w:val="00A2254B"/>
    <w:rsid w:val="00A2270F"/>
    <w:rsid w:val="00A22865"/>
    <w:rsid w:val="00A22B34"/>
    <w:rsid w:val="00A23886"/>
    <w:rsid w:val="00A23F63"/>
    <w:rsid w:val="00A240D9"/>
    <w:rsid w:val="00A244DB"/>
    <w:rsid w:val="00A2477E"/>
    <w:rsid w:val="00A24C8B"/>
    <w:rsid w:val="00A2554E"/>
    <w:rsid w:val="00A25665"/>
    <w:rsid w:val="00A25A35"/>
    <w:rsid w:val="00A25FBC"/>
    <w:rsid w:val="00A26469"/>
    <w:rsid w:val="00A27A53"/>
    <w:rsid w:val="00A27A94"/>
    <w:rsid w:val="00A27E45"/>
    <w:rsid w:val="00A30156"/>
    <w:rsid w:val="00A3085D"/>
    <w:rsid w:val="00A30CD5"/>
    <w:rsid w:val="00A30E67"/>
    <w:rsid w:val="00A31309"/>
    <w:rsid w:val="00A313B3"/>
    <w:rsid w:val="00A316A6"/>
    <w:rsid w:val="00A318AE"/>
    <w:rsid w:val="00A31CF1"/>
    <w:rsid w:val="00A31E58"/>
    <w:rsid w:val="00A32836"/>
    <w:rsid w:val="00A32BA1"/>
    <w:rsid w:val="00A3361F"/>
    <w:rsid w:val="00A3376B"/>
    <w:rsid w:val="00A33E3C"/>
    <w:rsid w:val="00A34DD6"/>
    <w:rsid w:val="00A350FF"/>
    <w:rsid w:val="00A35E7E"/>
    <w:rsid w:val="00A369D5"/>
    <w:rsid w:val="00A36FF9"/>
    <w:rsid w:val="00A37629"/>
    <w:rsid w:val="00A3764B"/>
    <w:rsid w:val="00A37BEA"/>
    <w:rsid w:val="00A37D3F"/>
    <w:rsid w:val="00A37EA5"/>
    <w:rsid w:val="00A414C4"/>
    <w:rsid w:val="00A416A5"/>
    <w:rsid w:val="00A416F0"/>
    <w:rsid w:val="00A42CE0"/>
    <w:rsid w:val="00A43B0B"/>
    <w:rsid w:val="00A4536A"/>
    <w:rsid w:val="00A4538B"/>
    <w:rsid w:val="00A45581"/>
    <w:rsid w:val="00A45718"/>
    <w:rsid w:val="00A45992"/>
    <w:rsid w:val="00A45D47"/>
    <w:rsid w:val="00A46504"/>
    <w:rsid w:val="00A46C39"/>
    <w:rsid w:val="00A47E6C"/>
    <w:rsid w:val="00A51332"/>
    <w:rsid w:val="00A5153D"/>
    <w:rsid w:val="00A51834"/>
    <w:rsid w:val="00A51E81"/>
    <w:rsid w:val="00A524B8"/>
    <w:rsid w:val="00A5360F"/>
    <w:rsid w:val="00A5384C"/>
    <w:rsid w:val="00A542BB"/>
    <w:rsid w:val="00A54A02"/>
    <w:rsid w:val="00A55743"/>
    <w:rsid w:val="00A55930"/>
    <w:rsid w:val="00A56024"/>
    <w:rsid w:val="00A569A9"/>
    <w:rsid w:val="00A56F16"/>
    <w:rsid w:val="00A57007"/>
    <w:rsid w:val="00A578F6"/>
    <w:rsid w:val="00A60611"/>
    <w:rsid w:val="00A61029"/>
    <w:rsid w:val="00A61BFF"/>
    <w:rsid w:val="00A6200B"/>
    <w:rsid w:val="00A621F6"/>
    <w:rsid w:val="00A62255"/>
    <w:rsid w:val="00A62D74"/>
    <w:rsid w:val="00A62FF5"/>
    <w:rsid w:val="00A630B8"/>
    <w:rsid w:val="00A63737"/>
    <w:rsid w:val="00A637E0"/>
    <w:rsid w:val="00A6453D"/>
    <w:rsid w:val="00A649C8"/>
    <w:rsid w:val="00A65A4B"/>
    <w:rsid w:val="00A65C25"/>
    <w:rsid w:val="00A66425"/>
    <w:rsid w:val="00A66ACC"/>
    <w:rsid w:val="00A66D89"/>
    <w:rsid w:val="00A67349"/>
    <w:rsid w:val="00A67C7A"/>
    <w:rsid w:val="00A70074"/>
    <w:rsid w:val="00A701F5"/>
    <w:rsid w:val="00A703AF"/>
    <w:rsid w:val="00A7078A"/>
    <w:rsid w:val="00A70A4C"/>
    <w:rsid w:val="00A71BB5"/>
    <w:rsid w:val="00A71C54"/>
    <w:rsid w:val="00A72161"/>
    <w:rsid w:val="00A73288"/>
    <w:rsid w:val="00A739E9"/>
    <w:rsid w:val="00A748EA"/>
    <w:rsid w:val="00A74A6C"/>
    <w:rsid w:val="00A753BF"/>
    <w:rsid w:val="00A7552A"/>
    <w:rsid w:val="00A7582E"/>
    <w:rsid w:val="00A76FFD"/>
    <w:rsid w:val="00A80821"/>
    <w:rsid w:val="00A80D3E"/>
    <w:rsid w:val="00A80DA4"/>
    <w:rsid w:val="00A81047"/>
    <w:rsid w:val="00A810A3"/>
    <w:rsid w:val="00A824A1"/>
    <w:rsid w:val="00A82C06"/>
    <w:rsid w:val="00A82DD5"/>
    <w:rsid w:val="00A834C2"/>
    <w:rsid w:val="00A83680"/>
    <w:rsid w:val="00A83910"/>
    <w:rsid w:val="00A83D3D"/>
    <w:rsid w:val="00A83DEC"/>
    <w:rsid w:val="00A8467F"/>
    <w:rsid w:val="00A8490B"/>
    <w:rsid w:val="00A859E3"/>
    <w:rsid w:val="00A85EFE"/>
    <w:rsid w:val="00A86107"/>
    <w:rsid w:val="00A8619B"/>
    <w:rsid w:val="00A86D53"/>
    <w:rsid w:val="00A879AE"/>
    <w:rsid w:val="00A87AAA"/>
    <w:rsid w:val="00A9003C"/>
    <w:rsid w:val="00A903B3"/>
    <w:rsid w:val="00A904AC"/>
    <w:rsid w:val="00A909FE"/>
    <w:rsid w:val="00A91168"/>
    <w:rsid w:val="00A913A8"/>
    <w:rsid w:val="00A91FDE"/>
    <w:rsid w:val="00A921BA"/>
    <w:rsid w:val="00A92813"/>
    <w:rsid w:val="00A9289E"/>
    <w:rsid w:val="00A92AD4"/>
    <w:rsid w:val="00A93707"/>
    <w:rsid w:val="00A93740"/>
    <w:rsid w:val="00A93AC7"/>
    <w:rsid w:val="00A946DB"/>
    <w:rsid w:val="00A94717"/>
    <w:rsid w:val="00A94B1D"/>
    <w:rsid w:val="00A953C9"/>
    <w:rsid w:val="00A96536"/>
    <w:rsid w:val="00A968BE"/>
    <w:rsid w:val="00A96B64"/>
    <w:rsid w:val="00A97813"/>
    <w:rsid w:val="00A97B90"/>
    <w:rsid w:val="00A97C5F"/>
    <w:rsid w:val="00A97F4F"/>
    <w:rsid w:val="00A97FF9"/>
    <w:rsid w:val="00AA095F"/>
    <w:rsid w:val="00AA0BAC"/>
    <w:rsid w:val="00AA0BBA"/>
    <w:rsid w:val="00AA0D46"/>
    <w:rsid w:val="00AA10B4"/>
    <w:rsid w:val="00AA20AB"/>
    <w:rsid w:val="00AA23A6"/>
    <w:rsid w:val="00AA2855"/>
    <w:rsid w:val="00AA29C5"/>
    <w:rsid w:val="00AA2C56"/>
    <w:rsid w:val="00AA3CAC"/>
    <w:rsid w:val="00AA46E5"/>
    <w:rsid w:val="00AA4CE7"/>
    <w:rsid w:val="00AA4D48"/>
    <w:rsid w:val="00AA5409"/>
    <w:rsid w:val="00AA5D46"/>
    <w:rsid w:val="00AA5FCC"/>
    <w:rsid w:val="00AA7856"/>
    <w:rsid w:val="00AA79BF"/>
    <w:rsid w:val="00AA79CA"/>
    <w:rsid w:val="00AB0299"/>
    <w:rsid w:val="00AB02CD"/>
    <w:rsid w:val="00AB03D2"/>
    <w:rsid w:val="00AB05D8"/>
    <w:rsid w:val="00AB0E47"/>
    <w:rsid w:val="00AB137E"/>
    <w:rsid w:val="00AB15FF"/>
    <w:rsid w:val="00AB1C80"/>
    <w:rsid w:val="00AB1CC0"/>
    <w:rsid w:val="00AB1DAA"/>
    <w:rsid w:val="00AB2945"/>
    <w:rsid w:val="00AB2CAB"/>
    <w:rsid w:val="00AB315F"/>
    <w:rsid w:val="00AB321D"/>
    <w:rsid w:val="00AB32A5"/>
    <w:rsid w:val="00AB38C6"/>
    <w:rsid w:val="00AB4889"/>
    <w:rsid w:val="00AB4ECA"/>
    <w:rsid w:val="00AB4FDB"/>
    <w:rsid w:val="00AB5A48"/>
    <w:rsid w:val="00AB5E42"/>
    <w:rsid w:val="00AB639A"/>
    <w:rsid w:val="00AB68D4"/>
    <w:rsid w:val="00AB6BCE"/>
    <w:rsid w:val="00AB7BBF"/>
    <w:rsid w:val="00AB7BC3"/>
    <w:rsid w:val="00AB7E4E"/>
    <w:rsid w:val="00AC0304"/>
    <w:rsid w:val="00AC1CDA"/>
    <w:rsid w:val="00AC2040"/>
    <w:rsid w:val="00AC2173"/>
    <w:rsid w:val="00AC23DA"/>
    <w:rsid w:val="00AC2891"/>
    <w:rsid w:val="00AC2A09"/>
    <w:rsid w:val="00AC2AF4"/>
    <w:rsid w:val="00AC4251"/>
    <w:rsid w:val="00AC427C"/>
    <w:rsid w:val="00AC458D"/>
    <w:rsid w:val="00AC45E7"/>
    <w:rsid w:val="00AC479D"/>
    <w:rsid w:val="00AC4882"/>
    <w:rsid w:val="00AC6B52"/>
    <w:rsid w:val="00AC73BD"/>
    <w:rsid w:val="00AD0090"/>
    <w:rsid w:val="00AD0178"/>
    <w:rsid w:val="00AD046C"/>
    <w:rsid w:val="00AD0A65"/>
    <w:rsid w:val="00AD0A8A"/>
    <w:rsid w:val="00AD10A8"/>
    <w:rsid w:val="00AD1320"/>
    <w:rsid w:val="00AD1535"/>
    <w:rsid w:val="00AD16A5"/>
    <w:rsid w:val="00AD1C8B"/>
    <w:rsid w:val="00AD35F6"/>
    <w:rsid w:val="00AD3F6D"/>
    <w:rsid w:val="00AD436C"/>
    <w:rsid w:val="00AD4CD5"/>
    <w:rsid w:val="00AD58A1"/>
    <w:rsid w:val="00AD58AF"/>
    <w:rsid w:val="00AD58CF"/>
    <w:rsid w:val="00AD5C76"/>
    <w:rsid w:val="00AD5CB5"/>
    <w:rsid w:val="00AD68B1"/>
    <w:rsid w:val="00AD74CB"/>
    <w:rsid w:val="00AD7A18"/>
    <w:rsid w:val="00AE034E"/>
    <w:rsid w:val="00AE0986"/>
    <w:rsid w:val="00AE0CE1"/>
    <w:rsid w:val="00AE134C"/>
    <w:rsid w:val="00AE135B"/>
    <w:rsid w:val="00AE18A3"/>
    <w:rsid w:val="00AE1EAA"/>
    <w:rsid w:val="00AE251C"/>
    <w:rsid w:val="00AE2FAD"/>
    <w:rsid w:val="00AE2FC5"/>
    <w:rsid w:val="00AE3731"/>
    <w:rsid w:val="00AE483F"/>
    <w:rsid w:val="00AE5734"/>
    <w:rsid w:val="00AE5E48"/>
    <w:rsid w:val="00AE61DD"/>
    <w:rsid w:val="00AE6536"/>
    <w:rsid w:val="00AE69A2"/>
    <w:rsid w:val="00AE7513"/>
    <w:rsid w:val="00AF11F8"/>
    <w:rsid w:val="00AF3EE0"/>
    <w:rsid w:val="00AF41B1"/>
    <w:rsid w:val="00AF46E6"/>
    <w:rsid w:val="00AF4976"/>
    <w:rsid w:val="00AF4D76"/>
    <w:rsid w:val="00AF4DFA"/>
    <w:rsid w:val="00AF56DF"/>
    <w:rsid w:val="00AF6748"/>
    <w:rsid w:val="00AF734F"/>
    <w:rsid w:val="00AF74C0"/>
    <w:rsid w:val="00AF7AE4"/>
    <w:rsid w:val="00B0033D"/>
    <w:rsid w:val="00B004F8"/>
    <w:rsid w:val="00B01A28"/>
    <w:rsid w:val="00B01AFB"/>
    <w:rsid w:val="00B02A56"/>
    <w:rsid w:val="00B03017"/>
    <w:rsid w:val="00B04429"/>
    <w:rsid w:val="00B04C4A"/>
    <w:rsid w:val="00B04FE3"/>
    <w:rsid w:val="00B05088"/>
    <w:rsid w:val="00B05433"/>
    <w:rsid w:val="00B0636C"/>
    <w:rsid w:val="00B06DFE"/>
    <w:rsid w:val="00B07F6E"/>
    <w:rsid w:val="00B10176"/>
    <w:rsid w:val="00B10C0D"/>
    <w:rsid w:val="00B10CA1"/>
    <w:rsid w:val="00B111AE"/>
    <w:rsid w:val="00B113C8"/>
    <w:rsid w:val="00B1149D"/>
    <w:rsid w:val="00B12D9E"/>
    <w:rsid w:val="00B131A2"/>
    <w:rsid w:val="00B13E84"/>
    <w:rsid w:val="00B14068"/>
    <w:rsid w:val="00B140EA"/>
    <w:rsid w:val="00B14E45"/>
    <w:rsid w:val="00B1539E"/>
    <w:rsid w:val="00B15CE2"/>
    <w:rsid w:val="00B15D82"/>
    <w:rsid w:val="00B163ED"/>
    <w:rsid w:val="00B16E17"/>
    <w:rsid w:val="00B16EC4"/>
    <w:rsid w:val="00B170F6"/>
    <w:rsid w:val="00B17561"/>
    <w:rsid w:val="00B175ED"/>
    <w:rsid w:val="00B178D2"/>
    <w:rsid w:val="00B17ABD"/>
    <w:rsid w:val="00B17C4C"/>
    <w:rsid w:val="00B203FB"/>
    <w:rsid w:val="00B20CEA"/>
    <w:rsid w:val="00B21667"/>
    <w:rsid w:val="00B21D87"/>
    <w:rsid w:val="00B2260E"/>
    <w:rsid w:val="00B22728"/>
    <w:rsid w:val="00B22902"/>
    <w:rsid w:val="00B22CA6"/>
    <w:rsid w:val="00B22FCD"/>
    <w:rsid w:val="00B23580"/>
    <w:rsid w:val="00B236DD"/>
    <w:rsid w:val="00B2419E"/>
    <w:rsid w:val="00B243BF"/>
    <w:rsid w:val="00B244FA"/>
    <w:rsid w:val="00B24589"/>
    <w:rsid w:val="00B24938"/>
    <w:rsid w:val="00B25A1C"/>
    <w:rsid w:val="00B25CF0"/>
    <w:rsid w:val="00B26C23"/>
    <w:rsid w:val="00B2709F"/>
    <w:rsid w:val="00B275F1"/>
    <w:rsid w:val="00B27D39"/>
    <w:rsid w:val="00B30A37"/>
    <w:rsid w:val="00B30B41"/>
    <w:rsid w:val="00B31BA2"/>
    <w:rsid w:val="00B3256C"/>
    <w:rsid w:val="00B327CE"/>
    <w:rsid w:val="00B32D7E"/>
    <w:rsid w:val="00B32EDE"/>
    <w:rsid w:val="00B3394D"/>
    <w:rsid w:val="00B35273"/>
    <w:rsid w:val="00B353DF"/>
    <w:rsid w:val="00B3607A"/>
    <w:rsid w:val="00B361B0"/>
    <w:rsid w:val="00B37663"/>
    <w:rsid w:val="00B37B7E"/>
    <w:rsid w:val="00B37D23"/>
    <w:rsid w:val="00B416E5"/>
    <w:rsid w:val="00B41AB9"/>
    <w:rsid w:val="00B421AB"/>
    <w:rsid w:val="00B42C43"/>
    <w:rsid w:val="00B43069"/>
    <w:rsid w:val="00B4328B"/>
    <w:rsid w:val="00B43300"/>
    <w:rsid w:val="00B44F76"/>
    <w:rsid w:val="00B45025"/>
    <w:rsid w:val="00B4510B"/>
    <w:rsid w:val="00B45288"/>
    <w:rsid w:val="00B45492"/>
    <w:rsid w:val="00B456CC"/>
    <w:rsid w:val="00B464DC"/>
    <w:rsid w:val="00B46889"/>
    <w:rsid w:val="00B468A3"/>
    <w:rsid w:val="00B46D1F"/>
    <w:rsid w:val="00B47C57"/>
    <w:rsid w:val="00B5020E"/>
    <w:rsid w:val="00B50492"/>
    <w:rsid w:val="00B50A8A"/>
    <w:rsid w:val="00B50D7C"/>
    <w:rsid w:val="00B50E58"/>
    <w:rsid w:val="00B50EEE"/>
    <w:rsid w:val="00B512CF"/>
    <w:rsid w:val="00B51310"/>
    <w:rsid w:val="00B51693"/>
    <w:rsid w:val="00B51A17"/>
    <w:rsid w:val="00B53341"/>
    <w:rsid w:val="00B53CD1"/>
    <w:rsid w:val="00B53E0A"/>
    <w:rsid w:val="00B53E1A"/>
    <w:rsid w:val="00B54B96"/>
    <w:rsid w:val="00B559CD"/>
    <w:rsid w:val="00B55C9C"/>
    <w:rsid w:val="00B56214"/>
    <w:rsid w:val="00B5623C"/>
    <w:rsid w:val="00B56617"/>
    <w:rsid w:val="00B56F71"/>
    <w:rsid w:val="00B57274"/>
    <w:rsid w:val="00B5759C"/>
    <w:rsid w:val="00B57794"/>
    <w:rsid w:val="00B57B7E"/>
    <w:rsid w:val="00B6106B"/>
    <w:rsid w:val="00B63FFF"/>
    <w:rsid w:val="00B6418E"/>
    <w:rsid w:val="00B643D3"/>
    <w:rsid w:val="00B654B4"/>
    <w:rsid w:val="00B65AA8"/>
    <w:rsid w:val="00B66698"/>
    <w:rsid w:val="00B66CBB"/>
    <w:rsid w:val="00B66F15"/>
    <w:rsid w:val="00B671C7"/>
    <w:rsid w:val="00B67DE6"/>
    <w:rsid w:val="00B67E73"/>
    <w:rsid w:val="00B67EB9"/>
    <w:rsid w:val="00B71169"/>
    <w:rsid w:val="00B7130B"/>
    <w:rsid w:val="00B71898"/>
    <w:rsid w:val="00B71B40"/>
    <w:rsid w:val="00B71BD9"/>
    <w:rsid w:val="00B72CFE"/>
    <w:rsid w:val="00B72FA5"/>
    <w:rsid w:val="00B730BF"/>
    <w:rsid w:val="00B730ED"/>
    <w:rsid w:val="00B73AC9"/>
    <w:rsid w:val="00B74496"/>
    <w:rsid w:val="00B74725"/>
    <w:rsid w:val="00B74CA2"/>
    <w:rsid w:val="00B74D6B"/>
    <w:rsid w:val="00B76722"/>
    <w:rsid w:val="00B76868"/>
    <w:rsid w:val="00B76C22"/>
    <w:rsid w:val="00B76C77"/>
    <w:rsid w:val="00B77203"/>
    <w:rsid w:val="00B77F34"/>
    <w:rsid w:val="00B80FB4"/>
    <w:rsid w:val="00B81127"/>
    <w:rsid w:val="00B818EC"/>
    <w:rsid w:val="00B81F80"/>
    <w:rsid w:val="00B82642"/>
    <w:rsid w:val="00B82AFA"/>
    <w:rsid w:val="00B8313B"/>
    <w:rsid w:val="00B831D6"/>
    <w:rsid w:val="00B838E5"/>
    <w:rsid w:val="00B84BDE"/>
    <w:rsid w:val="00B865D2"/>
    <w:rsid w:val="00B86841"/>
    <w:rsid w:val="00B86940"/>
    <w:rsid w:val="00B86B81"/>
    <w:rsid w:val="00B87398"/>
    <w:rsid w:val="00B873BF"/>
    <w:rsid w:val="00B874EC"/>
    <w:rsid w:val="00B87953"/>
    <w:rsid w:val="00B87DAE"/>
    <w:rsid w:val="00B9016E"/>
    <w:rsid w:val="00B9133B"/>
    <w:rsid w:val="00B9176E"/>
    <w:rsid w:val="00B91866"/>
    <w:rsid w:val="00B91CA6"/>
    <w:rsid w:val="00B92956"/>
    <w:rsid w:val="00B92A62"/>
    <w:rsid w:val="00B92ACB"/>
    <w:rsid w:val="00B930FE"/>
    <w:rsid w:val="00B9345C"/>
    <w:rsid w:val="00B93948"/>
    <w:rsid w:val="00B943CD"/>
    <w:rsid w:val="00B9461D"/>
    <w:rsid w:val="00B94B03"/>
    <w:rsid w:val="00B94C51"/>
    <w:rsid w:val="00B9535C"/>
    <w:rsid w:val="00B958B2"/>
    <w:rsid w:val="00B9661F"/>
    <w:rsid w:val="00B969C2"/>
    <w:rsid w:val="00B96DDE"/>
    <w:rsid w:val="00B97AF7"/>
    <w:rsid w:val="00B97CC1"/>
    <w:rsid w:val="00BA02B5"/>
    <w:rsid w:val="00BA0478"/>
    <w:rsid w:val="00BA0A26"/>
    <w:rsid w:val="00BA0D06"/>
    <w:rsid w:val="00BA1A1D"/>
    <w:rsid w:val="00BA20ED"/>
    <w:rsid w:val="00BA2B27"/>
    <w:rsid w:val="00BA2B52"/>
    <w:rsid w:val="00BA34C1"/>
    <w:rsid w:val="00BA3BE1"/>
    <w:rsid w:val="00BA3D9E"/>
    <w:rsid w:val="00BA3E47"/>
    <w:rsid w:val="00BA4276"/>
    <w:rsid w:val="00BA4C19"/>
    <w:rsid w:val="00BA4E1A"/>
    <w:rsid w:val="00BA4EBB"/>
    <w:rsid w:val="00BA562E"/>
    <w:rsid w:val="00BA5915"/>
    <w:rsid w:val="00BA5992"/>
    <w:rsid w:val="00BA609F"/>
    <w:rsid w:val="00BA6A8A"/>
    <w:rsid w:val="00BA6B3E"/>
    <w:rsid w:val="00BA6F38"/>
    <w:rsid w:val="00BA707A"/>
    <w:rsid w:val="00BB0448"/>
    <w:rsid w:val="00BB05AA"/>
    <w:rsid w:val="00BB0900"/>
    <w:rsid w:val="00BB1339"/>
    <w:rsid w:val="00BB15D8"/>
    <w:rsid w:val="00BB1E1C"/>
    <w:rsid w:val="00BB2263"/>
    <w:rsid w:val="00BB2A99"/>
    <w:rsid w:val="00BB2C35"/>
    <w:rsid w:val="00BB3289"/>
    <w:rsid w:val="00BB3347"/>
    <w:rsid w:val="00BB33E7"/>
    <w:rsid w:val="00BB388C"/>
    <w:rsid w:val="00BB3E32"/>
    <w:rsid w:val="00BB4001"/>
    <w:rsid w:val="00BB4AE4"/>
    <w:rsid w:val="00BB4C4D"/>
    <w:rsid w:val="00BB5BD1"/>
    <w:rsid w:val="00BB5D76"/>
    <w:rsid w:val="00BB659A"/>
    <w:rsid w:val="00BB66A1"/>
    <w:rsid w:val="00BB6BB4"/>
    <w:rsid w:val="00BB73E7"/>
    <w:rsid w:val="00BB7C73"/>
    <w:rsid w:val="00BC009F"/>
    <w:rsid w:val="00BC0708"/>
    <w:rsid w:val="00BC080C"/>
    <w:rsid w:val="00BC08FE"/>
    <w:rsid w:val="00BC0ECB"/>
    <w:rsid w:val="00BC11A3"/>
    <w:rsid w:val="00BC17F1"/>
    <w:rsid w:val="00BC1AC6"/>
    <w:rsid w:val="00BC258C"/>
    <w:rsid w:val="00BC2A1D"/>
    <w:rsid w:val="00BC2C79"/>
    <w:rsid w:val="00BC3A3D"/>
    <w:rsid w:val="00BC3FF5"/>
    <w:rsid w:val="00BC49D9"/>
    <w:rsid w:val="00BC4D8F"/>
    <w:rsid w:val="00BC5508"/>
    <w:rsid w:val="00BC64F5"/>
    <w:rsid w:val="00BC679B"/>
    <w:rsid w:val="00BC6A8D"/>
    <w:rsid w:val="00BC6F6C"/>
    <w:rsid w:val="00BC7652"/>
    <w:rsid w:val="00BC7850"/>
    <w:rsid w:val="00BD0054"/>
    <w:rsid w:val="00BD072F"/>
    <w:rsid w:val="00BD09A9"/>
    <w:rsid w:val="00BD0ED5"/>
    <w:rsid w:val="00BD1396"/>
    <w:rsid w:val="00BD1914"/>
    <w:rsid w:val="00BD1BF0"/>
    <w:rsid w:val="00BD1FA4"/>
    <w:rsid w:val="00BD2908"/>
    <w:rsid w:val="00BD3047"/>
    <w:rsid w:val="00BD34B2"/>
    <w:rsid w:val="00BD39A1"/>
    <w:rsid w:val="00BD3E5F"/>
    <w:rsid w:val="00BD42B3"/>
    <w:rsid w:val="00BD4495"/>
    <w:rsid w:val="00BD490F"/>
    <w:rsid w:val="00BD51C5"/>
    <w:rsid w:val="00BD55A3"/>
    <w:rsid w:val="00BD6030"/>
    <w:rsid w:val="00BD636C"/>
    <w:rsid w:val="00BD6511"/>
    <w:rsid w:val="00BD6DC7"/>
    <w:rsid w:val="00BD728F"/>
    <w:rsid w:val="00BE0337"/>
    <w:rsid w:val="00BE0843"/>
    <w:rsid w:val="00BE089B"/>
    <w:rsid w:val="00BE0AFC"/>
    <w:rsid w:val="00BE0BEE"/>
    <w:rsid w:val="00BE20B7"/>
    <w:rsid w:val="00BE21CF"/>
    <w:rsid w:val="00BE298F"/>
    <w:rsid w:val="00BE2A9E"/>
    <w:rsid w:val="00BE2BD7"/>
    <w:rsid w:val="00BE2DD1"/>
    <w:rsid w:val="00BE3AA5"/>
    <w:rsid w:val="00BE45B6"/>
    <w:rsid w:val="00BE48C2"/>
    <w:rsid w:val="00BE4EB4"/>
    <w:rsid w:val="00BE587C"/>
    <w:rsid w:val="00BE59BB"/>
    <w:rsid w:val="00BE5D00"/>
    <w:rsid w:val="00BE644E"/>
    <w:rsid w:val="00BE6998"/>
    <w:rsid w:val="00BE6BE3"/>
    <w:rsid w:val="00BE6EA3"/>
    <w:rsid w:val="00BE741F"/>
    <w:rsid w:val="00BE7CE0"/>
    <w:rsid w:val="00BE7CE7"/>
    <w:rsid w:val="00BF0247"/>
    <w:rsid w:val="00BF0854"/>
    <w:rsid w:val="00BF1809"/>
    <w:rsid w:val="00BF184F"/>
    <w:rsid w:val="00BF1996"/>
    <w:rsid w:val="00BF2208"/>
    <w:rsid w:val="00BF27F8"/>
    <w:rsid w:val="00BF3024"/>
    <w:rsid w:val="00BF3065"/>
    <w:rsid w:val="00BF3DAB"/>
    <w:rsid w:val="00BF3ED4"/>
    <w:rsid w:val="00BF3EDA"/>
    <w:rsid w:val="00BF403C"/>
    <w:rsid w:val="00BF423A"/>
    <w:rsid w:val="00BF4B51"/>
    <w:rsid w:val="00BF4CDC"/>
    <w:rsid w:val="00BF52B9"/>
    <w:rsid w:val="00BF58FB"/>
    <w:rsid w:val="00BF59B3"/>
    <w:rsid w:val="00BF6624"/>
    <w:rsid w:val="00BF6AA0"/>
    <w:rsid w:val="00BF6E21"/>
    <w:rsid w:val="00BF7072"/>
    <w:rsid w:val="00C000D8"/>
    <w:rsid w:val="00C001F7"/>
    <w:rsid w:val="00C00842"/>
    <w:rsid w:val="00C012EA"/>
    <w:rsid w:val="00C014CA"/>
    <w:rsid w:val="00C01569"/>
    <w:rsid w:val="00C01797"/>
    <w:rsid w:val="00C01973"/>
    <w:rsid w:val="00C01AD1"/>
    <w:rsid w:val="00C0228D"/>
    <w:rsid w:val="00C02575"/>
    <w:rsid w:val="00C02AB9"/>
    <w:rsid w:val="00C036C5"/>
    <w:rsid w:val="00C0382D"/>
    <w:rsid w:val="00C03874"/>
    <w:rsid w:val="00C03F3A"/>
    <w:rsid w:val="00C0412B"/>
    <w:rsid w:val="00C045D6"/>
    <w:rsid w:val="00C046ED"/>
    <w:rsid w:val="00C05745"/>
    <w:rsid w:val="00C05E10"/>
    <w:rsid w:val="00C0642F"/>
    <w:rsid w:val="00C06B3A"/>
    <w:rsid w:val="00C06B60"/>
    <w:rsid w:val="00C0738B"/>
    <w:rsid w:val="00C073B0"/>
    <w:rsid w:val="00C11877"/>
    <w:rsid w:val="00C119FA"/>
    <w:rsid w:val="00C12659"/>
    <w:rsid w:val="00C1358E"/>
    <w:rsid w:val="00C13780"/>
    <w:rsid w:val="00C1385C"/>
    <w:rsid w:val="00C13873"/>
    <w:rsid w:val="00C1389F"/>
    <w:rsid w:val="00C13A0D"/>
    <w:rsid w:val="00C146A7"/>
    <w:rsid w:val="00C14A12"/>
    <w:rsid w:val="00C1564F"/>
    <w:rsid w:val="00C16933"/>
    <w:rsid w:val="00C16C75"/>
    <w:rsid w:val="00C20054"/>
    <w:rsid w:val="00C2013B"/>
    <w:rsid w:val="00C2034E"/>
    <w:rsid w:val="00C20AE1"/>
    <w:rsid w:val="00C20B38"/>
    <w:rsid w:val="00C20BCF"/>
    <w:rsid w:val="00C21167"/>
    <w:rsid w:val="00C216F8"/>
    <w:rsid w:val="00C22689"/>
    <w:rsid w:val="00C23F41"/>
    <w:rsid w:val="00C248C9"/>
    <w:rsid w:val="00C24D55"/>
    <w:rsid w:val="00C2511C"/>
    <w:rsid w:val="00C25623"/>
    <w:rsid w:val="00C256F5"/>
    <w:rsid w:val="00C25EFF"/>
    <w:rsid w:val="00C26330"/>
    <w:rsid w:val="00C26E35"/>
    <w:rsid w:val="00C27B53"/>
    <w:rsid w:val="00C30830"/>
    <w:rsid w:val="00C30A19"/>
    <w:rsid w:val="00C30DD6"/>
    <w:rsid w:val="00C31E60"/>
    <w:rsid w:val="00C32D0A"/>
    <w:rsid w:val="00C32F2C"/>
    <w:rsid w:val="00C3321B"/>
    <w:rsid w:val="00C33329"/>
    <w:rsid w:val="00C33FC0"/>
    <w:rsid w:val="00C348CA"/>
    <w:rsid w:val="00C34AA4"/>
    <w:rsid w:val="00C34ECB"/>
    <w:rsid w:val="00C350E5"/>
    <w:rsid w:val="00C35420"/>
    <w:rsid w:val="00C355D6"/>
    <w:rsid w:val="00C357F4"/>
    <w:rsid w:val="00C360DE"/>
    <w:rsid w:val="00C36B6A"/>
    <w:rsid w:val="00C36DE3"/>
    <w:rsid w:val="00C377F0"/>
    <w:rsid w:val="00C379EB"/>
    <w:rsid w:val="00C37FCB"/>
    <w:rsid w:val="00C40199"/>
    <w:rsid w:val="00C413AA"/>
    <w:rsid w:val="00C4161B"/>
    <w:rsid w:val="00C41DC6"/>
    <w:rsid w:val="00C42153"/>
    <w:rsid w:val="00C42256"/>
    <w:rsid w:val="00C42358"/>
    <w:rsid w:val="00C427D6"/>
    <w:rsid w:val="00C4365A"/>
    <w:rsid w:val="00C43D4C"/>
    <w:rsid w:val="00C4477A"/>
    <w:rsid w:val="00C44E31"/>
    <w:rsid w:val="00C450E1"/>
    <w:rsid w:val="00C45155"/>
    <w:rsid w:val="00C45ED8"/>
    <w:rsid w:val="00C47ADD"/>
    <w:rsid w:val="00C47C99"/>
    <w:rsid w:val="00C47F9F"/>
    <w:rsid w:val="00C501F3"/>
    <w:rsid w:val="00C504AE"/>
    <w:rsid w:val="00C505C3"/>
    <w:rsid w:val="00C51F0A"/>
    <w:rsid w:val="00C52D01"/>
    <w:rsid w:val="00C52FE9"/>
    <w:rsid w:val="00C5430C"/>
    <w:rsid w:val="00C54996"/>
    <w:rsid w:val="00C54AC1"/>
    <w:rsid w:val="00C5526A"/>
    <w:rsid w:val="00C5554D"/>
    <w:rsid w:val="00C55853"/>
    <w:rsid w:val="00C55D05"/>
    <w:rsid w:val="00C568E1"/>
    <w:rsid w:val="00C56BE0"/>
    <w:rsid w:val="00C57570"/>
    <w:rsid w:val="00C57874"/>
    <w:rsid w:val="00C57FBC"/>
    <w:rsid w:val="00C60117"/>
    <w:rsid w:val="00C60186"/>
    <w:rsid w:val="00C6027D"/>
    <w:rsid w:val="00C602F8"/>
    <w:rsid w:val="00C6043C"/>
    <w:rsid w:val="00C606B7"/>
    <w:rsid w:val="00C607B3"/>
    <w:rsid w:val="00C6080D"/>
    <w:rsid w:val="00C60AF3"/>
    <w:rsid w:val="00C60E60"/>
    <w:rsid w:val="00C611E0"/>
    <w:rsid w:val="00C61261"/>
    <w:rsid w:val="00C613CD"/>
    <w:rsid w:val="00C617B7"/>
    <w:rsid w:val="00C61A3F"/>
    <w:rsid w:val="00C61B39"/>
    <w:rsid w:val="00C61F51"/>
    <w:rsid w:val="00C624D7"/>
    <w:rsid w:val="00C62A78"/>
    <w:rsid w:val="00C62BF1"/>
    <w:rsid w:val="00C62F06"/>
    <w:rsid w:val="00C63876"/>
    <w:rsid w:val="00C63F0F"/>
    <w:rsid w:val="00C646E9"/>
    <w:rsid w:val="00C64902"/>
    <w:rsid w:val="00C652FC"/>
    <w:rsid w:val="00C658F2"/>
    <w:rsid w:val="00C6667C"/>
    <w:rsid w:val="00C66D23"/>
    <w:rsid w:val="00C67576"/>
    <w:rsid w:val="00C6799A"/>
    <w:rsid w:val="00C70749"/>
    <w:rsid w:val="00C715A0"/>
    <w:rsid w:val="00C71CFC"/>
    <w:rsid w:val="00C72321"/>
    <w:rsid w:val="00C73784"/>
    <w:rsid w:val="00C73E81"/>
    <w:rsid w:val="00C7429C"/>
    <w:rsid w:val="00C7538D"/>
    <w:rsid w:val="00C75509"/>
    <w:rsid w:val="00C75DDF"/>
    <w:rsid w:val="00C769CB"/>
    <w:rsid w:val="00C76F4B"/>
    <w:rsid w:val="00C7712C"/>
    <w:rsid w:val="00C77645"/>
    <w:rsid w:val="00C77D6E"/>
    <w:rsid w:val="00C77F5B"/>
    <w:rsid w:val="00C802FE"/>
    <w:rsid w:val="00C80421"/>
    <w:rsid w:val="00C80A1F"/>
    <w:rsid w:val="00C80EA7"/>
    <w:rsid w:val="00C814B7"/>
    <w:rsid w:val="00C8193F"/>
    <w:rsid w:val="00C82C17"/>
    <w:rsid w:val="00C82E18"/>
    <w:rsid w:val="00C830A2"/>
    <w:rsid w:val="00C83194"/>
    <w:rsid w:val="00C8328E"/>
    <w:rsid w:val="00C83EF3"/>
    <w:rsid w:val="00C845A0"/>
    <w:rsid w:val="00C84CB4"/>
    <w:rsid w:val="00C84EE1"/>
    <w:rsid w:val="00C85153"/>
    <w:rsid w:val="00C8519A"/>
    <w:rsid w:val="00C856E1"/>
    <w:rsid w:val="00C8596B"/>
    <w:rsid w:val="00C85BC2"/>
    <w:rsid w:val="00C85FF1"/>
    <w:rsid w:val="00C865D3"/>
    <w:rsid w:val="00C86FF1"/>
    <w:rsid w:val="00C870A0"/>
    <w:rsid w:val="00C8718C"/>
    <w:rsid w:val="00C8785D"/>
    <w:rsid w:val="00C9054C"/>
    <w:rsid w:val="00C9145B"/>
    <w:rsid w:val="00C9194F"/>
    <w:rsid w:val="00C91A70"/>
    <w:rsid w:val="00C91DDE"/>
    <w:rsid w:val="00C920AC"/>
    <w:rsid w:val="00C92DB1"/>
    <w:rsid w:val="00C93000"/>
    <w:rsid w:val="00C94F23"/>
    <w:rsid w:val="00C955DA"/>
    <w:rsid w:val="00C95705"/>
    <w:rsid w:val="00C9597C"/>
    <w:rsid w:val="00C95B83"/>
    <w:rsid w:val="00C96067"/>
    <w:rsid w:val="00C96485"/>
    <w:rsid w:val="00C9722B"/>
    <w:rsid w:val="00C976F8"/>
    <w:rsid w:val="00CA052F"/>
    <w:rsid w:val="00CA08D7"/>
    <w:rsid w:val="00CA18E1"/>
    <w:rsid w:val="00CA1A7C"/>
    <w:rsid w:val="00CA1CFF"/>
    <w:rsid w:val="00CA40D5"/>
    <w:rsid w:val="00CA4853"/>
    <w:rsid w:val="00CA4B3F"/>
    <w:rsid w:val="00CA4FDD"/>
    <w:rsid w:val="00CA5720"/>
    <w:rsid w:val="00CA6AA3"/>
    <w:rsid w:val="00CA7190"/>
    <w:rsid w:val="00CA7576"/>
    <w:rsid w:val="00CA7578"/>
    <w:rsid w:val="00CA783F"/>
    <w:rsid w:val="00CA7BCF"/>
    <w:rsid w:val="00CA7EC8"/>
    <w:rsid w:val="00CB077C"/>
    <w:rsid w:val="00CB07B8"/>
    <w:rsid w:val="00CB08CA"/>
    <w:rsid w:val="00CB1A58"/>
    <w:rsid w:val="00CB2400"/>
    <w:rsid w:val="00CB2FBA"/>
    <w:rsid w:val="00CB318E"/>
    <w:rsid w:val="00CB523B"/>
    <w:rsid w:val="00CB55BA"/>
    <w:rsid w:val="00CB6962"/>
    <w:rsid w:val="00CB79BC"/>
    <w:rsid w:val="00CB7B68"/>
    <w:rsid w:val="00CC0798"/>
    <w:rsid w:val="00CC0C5E"/>
    <w:rsid w:val="00CC0F04"/>
    <w:rsid w:val="00CC1406"/>
    <w:rsid w:val="00CC1434"/>
    <w:rsid w:val="00CC1D1E"/>
    <w:rsid w:val="00CC2129"/>
    <w:rsid w:val="00CC25B3"/>
    <w:rsid w:val="00CC3295"/>
    <w:rsid w:val="00CC3925"/>
    <w:rsid w:val="00CC3982"/>
    <w:rsid w:val="00CC45AC"/>
    <w:rsid w:val="00CC46F4"/>
    <w:rsid w:val="00CC49E7"/>
    <w:rsid w:val="00CC4CBB"/>
    <w:rsid w:val="00CC54B7"/>
    <w:rsid w:val="00CC5DA9"/>
    <w:rsid w:val="00CC5E7A"/>
    <w:rsid w:val="00CC5F85"/>
    <w:rsid w:val="00CC7005"/>
    <w:rsid w:val="00CC7AD3"/>
    <w:rsid w:val="00CC7FCF"/>
    <w:rsid w:val="00CD019B"/>
    <w:rsid w:val="00CD035A"/>
    <w:rsid w:val="00CD0776"/>
    <w:rsid w:val="00CD0A70"/>
    <w:rsid w:val="00CD0DBB"/>
    <w:rsid w:val="00CD1748"/>
    <w:rsid w:val="00CD17D9"/>
    <w:rsid w:val="00CD1997"/>
    <w:rsid w:val="00CD2E13"/>
    <w:rsid w:val="00CD2EC7"/>
    <w:rsid w:val="00CD3035"/>
    <w:rsid w:val="00CD3290"/>
    <w:rsid w:val="00CD3DC7"/>
    <w:rsid w:val="00CD44F7"/>
    <w:rsid w:val="00CD5356"/>
    <w:rsid w:val="00CD53F5"/>
    <w:rsid w:val="00CD6607"/>
    <w:rsid w:val="00CD6AEA"/>
    <w:rsid w:val="00CD7225"/>
    <w:rsid w:val="00CD7C3F"/>
    <w:rsid w:val="00CE0850"/>
    <w:rsid w:val="00CE1386"/>
    <w:rsid w:val="00CE161F"/>
    <w:rsid w:val="00CE1727"/>
    <w:rsid w:val="00CE1D9A"/>
    <w:rsid w:val="00CE2005"/>
    <w:rsid w:val="00CE2270"/>
    <w:rsid w:val="00CE2436"/>
    <w:rsid w:val="00CE291B"/>
    <w:rsid w:val="00CE29F0"/>
    <w:rsid w:val="00CE30F8"/>
    <w:rsid w:val="00CE38F2"/>
    <w:rsid w:val="00CE3C02"/>
    <w:rsid w:val="00CE3D53"/>
    <w:rsid w:val="00CE42D3"/>
    <w:rsid w:val="00CE489B"/>
    <w:rsid w:val="00CE4F70"/>
    <w:rsid w:val="00CE51A1"/>
    <w:rsid w:val="00CE5BAC"/>
    <w:rsid w:val="00CE6A0A"/>
    <w:rsid w:val="00CE70FC"/>
    <w:rsid w:val="00CE7498"/>
    <w:rsid w:val="00CE7D7F"/>
    <w:rsid w:val="00CE7F0E"/>
    <w:rsid w:val="00CF1038"/>
    <w:rsid w:val="00CF172F"/>
    <w:rsid w:val="00CF1753"/>
    <w:rsid w:val="00CF181D"/>
    <w:rsid w:val="00CF1BB1"/>
    <w:rsid w:val="00CF1CED"/>
    <w:rsid w:val="00CF296D"/>
    <w:rsid w:val="00CF2B2A"/>
    <w:rsid w:val="00CF2D0E"/>
    <w:rsid w:val="00CF319C"/>
    <w:rsid w:val="00CF3B6F"/>
    <w:rsid w:val="00CF469D"/>
    <w:rsid w:val="00CF4C97"/>
    <w:rsid w:val="00CF52FD"/>
    <w:rsid w:val="00CF5B23"/>
    <w:rsid w:val="00CF676C"/>
    <w:rsid w:val="00CF7F00"/>
    <w:rsid w:val="00D00586"/>
    <w:rsid w:val="00D00668"/>
    <w:rsid w:val="00D00F54"/>
    <w:rsid w:val="00D02218"/>
    <w:rsid w:val="00D02A57"/>
    <w:rsid w:val="00D0327D"/>
    <w:rsid w:val="00D03ED4"/>
    <w:rsid w:val="00D04288"/>
    <w:rsid w:val="00D04ADF"/>
    <w:rsid w:val="00D04CD2"/>
    <w:rsid w:val="00D04D12"/>
    <w:rsid w:val="00D05308"/>
    <w:rsid w:val="00D0669E"/>
    <w:rsid w:val="00D0690F"/>
    <w:rsid w:val="00D0695F"/>
    <w:rsid w:val="00D075A0"/>
    <w:rsid w:val="00D07DFD"/>
    <w:rsid w:val="00D10896"/>
    <w:rsid w:val="00D10951"/>
    <w:rsid w:val="00D10AAA"/>
    <w:rsid w:val="00D11115"/>
    <w:rsid w:val="00D11330"/>
    <w:rsid w:val="00D113A7"/>
    <w:rsid w:val="00D117E3"/>
    <w:rsid w:val="00D11AF3"/>
    <w:rsid w:val="00D11AF5"/>
    <w:rsid w:val="00D120B9"/>
    <w:rsid w:val="00D122D9"/>
    <w:rsid w:val="00D12C58"/>
    <w:rsid w:val="00D12E0A"/>
    <w:rsid w:val="00D132E3"/>
    <w:rsid w:val="00D14880"/>
    <w:rsid w:val="00D15B82"/>
    <w:rsid w:val="00D16B8D"/>
    <w:rsid w:val="00D16F44"/>
    <w:rsid w:val="00D17258"/>
    <w:rsid w:val="00D1742A"/>
    <w:rsid w:val="00D176F0"/>
    <w:rsid w:val="00D17F2E"/>
    <w:rsid w:val="00D20058"/>
    <w:rsid w:val="00D20346"/>
    <w:rsid w:val="00D2041E"/>
    <w:rsid w:val="00D20D18"/>
    <w:rsid w:val="00D20F93"/>
    <w:rsid w:val="00D216E4"/>
    <w:rsid w:val="00D21BB8"/>
    <w:rsid w:val="00D21E6B"/>
    <w:rsid w:val="00D224F7"/>
    <w:rsid w:val="00D225D0"/>
    <w:rsid w:val="00D22E54"/>
    <w:rsid w:val="00D240AC"/>
    <w:rsid w:val="00D245F2"/>
    <w:rsid w:val="00D2512E"/>
    <w:rsid w:val="00D2559E"/>
    <w:rsid w:val="00D25790"/>
    <w:rsid w:val="00D25A4B"/>
    <w:rsid w:val="00D26575"/>
    <w:rsid w:val="00D26B07"/>
    <w:rsid w:val="00D271C0"/>
    <w:rsid w:val="00D27A0E"/>
    <w:rsid w:val="00D27DE5"/>
    <w:rsid w:val="00D30776"/>
    <w:rsid w:val="00D30B6B"/>
    <w:rsid w:val="00D30F6E"/>
    <w:rsid w:val="00D31342"/>
    <w:rsid w:val="00D31B3E"/>
    <w:rsid w:val="00D31D07"/>
    <w:rsid w:val="00D31EA8"/>
    <w:rsid w:val="00D31EB3"/>
    <w:rsid w:val="00D329E6"/>
    <w:rsid w:val="00D32A80"/>
    <w:rsid w:val="00D32D28"/>
    <w:rsid w:val="00D3342B"/>
    <w:rsid w:val="00D33F0C"/>
    <w:rsid w:val="00D343C9"/>
    <w:rsid w:val="00D348A3"/>
    <w:rsid w:val="00D34A3F"/>
    <w:rsid w:val="00D3569A"/>
    <w:rsid w:val="00D35836"/>
    <w:rsid w:val="00D35AF3"/>
    <w:rsid w:val="00D35E8C"/>
    <w:rsid w:val="00D3659D"/>
    <w:rsid w:val="00D36D4B"/>
    <w:rsid w:val="00D37980"/>
    <w:rsid w:val="00D401CB"/>
    <w:rsid w:val="00D40F9E"/>
    <w:rsid w:val="00D41614"/>
    <w:rsid w:val="00D416F4"/>
    <w:rsid w:val="00D42598"/>
    <w:rsid w:val="00D42BA6"/>
    <w:rsid w:val="00D43716"/>
    <w:rsid w:val="00D43F27"/>
    <w:rsid w:val="00D440D8"/>
    <w:rsid w:val="00D44C99"/>
    <w:rsid w:val="00D45DC2"/>
    <w:rsid w:val="00D46868"/>
    <w:rsid w:val="00D46AF9"/>
    <w:rsid w:val="00D46C03"/>
    <w:rsid w:val="00D46CE8"/>
    <w:rsid w:val="00D479C4"/>
    <w:rsid w:val="00D47FE8"/>
    <w:rsid w:val="00D50B0A"/>
    <w:rsid w:val="00D50FBF"/>
    <w:rsid w:val="00D51059"/>
    <w:rsid w:val="00D5128F"/>
    <w:rsid w:val="00D5215C"/>
    <w:rsid w:val="00D521A9"/>
    <w:rsid w:val="00D52292"/>
    <w:rsid w:val="00D5264E"/>
    <w:rsid w:val="00D5314D"/>
    <w:rsid w:val="00D53986"/>
    <w:rsid w:val="00D544DF"/>
    <w:rsid w:val="00D55881"/>
    <w:rsid w:val="00D565A8"/>
    <w:rsid w:val="00D565C0"/>
    <w:rsid w:val="00D567F6"/>
    <w:rsid w:val="00D56991"/>
    <w:rsid w:val="00D56AA6"/>
    <w:rsid w:val="00D573E0"/>
    <w:rsid w:val="00D574FC"/>
    <w:rsid w:val="00D57908"/>
    <w:rsid w:val="00D57CFF"/>
    <w:rsid w:val="00D602AF"/>
    <w:rsid w:val="00D60494"/>
    <w:rsid w:val="00D60787"/>
    <w:rsid w:val="00D609B4"/>
    <w:rsid w:val="00D60F18"/>
    <w:rsid w:val="00D61169"/>
    <w:rsid w:val="00D61520"/>
    <w:rsid w:val="00D61E2F"/>
    <w:rsid w:val="00D626BD"/>
    <w:rsid w:val="00D630EB"/>
    <w:rsid w:val="00D64327"/>
    <w:rsid w:val="00D643C9"/>
    <w:rsid w:val="00D6459D"/>
    <w:rsid w:val="00D647B0"/>
    <w:rsid w:val="00D65E40"/>
    <w:rsid w:val="00D66037"/>
    <w:rsid w:val="00D66898"/>
    <w:rsid w:val="00D6743A"/>
    <w:rsid w:val="00D6786E"/>
    <w:rsid w:val="00D7049A"/>
    <w:rsid w:val="00D70887"/>
    <w:rsid w:val="00D71198"/>
    <w:rsid w:val="00D711E3"/>
    <w:rsid w:val="00D71B29"/>
    <w:rsid w:val="00D71C11"/>
    <w:rsid w:val="00D72D45"/>
    <w:rsid w:val="00D731D3"/>
    <w:rsid w:val="00D73CE7"/>
    <w:rsid w:val="00D74357"/>
    <w:rsid w:val="00D74834"/>
    <w:rsid w:val="00D74907"/>
    <w:rsid w:val="00D74B1A"/>
    <w:rsid w:val="00D75D1C"/>
    <w:rsid w:val="00D7656E"/>
    <w:rsid w:val="00D767EC"/>
    <w:rsid w:val="00D76D15"/>
    <w:rsid w:val="00D76D64"/>
    <w:rsid w:val="00D76F1F"/>
    <w:rsid w:val="00D77A87"/>
    <w:rsid w:val="00D8007E"/>
    <w:rsid w:val="00D8143A"/>
    <w:rsid w:val="00D814EB"/>
    <w:rsid w:val="00D81AD2"/>
    <w:rsid w:val="00D81AF2"/>
    <w:rsid w:val="00D82E15"/>
    <w:rsid w:val="00D83A50"/>
    <w:rsid w:val="00D83C9B"/>
    <w:rsid w:val="00D83ECB"/>
    <w:rsid w:val="00D841E9"/>
    <w:rsid w:val="00D844CB"/>
    <w:rsid w:val="00D84540"/>
    <w:rsid w:val="00D845B4"/>
    <w:rsid w:val="00D8497E"/>
    <w:rsid w:val="00D8546F"/>
    <w:rsid w:val="00D85691"/>
    <w:rsid w:val="00D856C1"/>
    <w:rsid w:val="00D85792"/>
    <w:rsid w:val="00D858B4"/>
    <w:rsid w:val="00D8637D"/>
    <w:rsid w:val="00D870E9"/>
    <w:rsid w:val="00D872CB"/>
    <w:rsid w:val="00D8799B"/>
    <w:rsid w:val="00D87CDB"/>
    <w:rsid w:val="00D901DA"/>
    <w:rsid w:val="00D90F83"/>
    <w:rsid w:val="00D91360"/>
    <w:rsid w:val="00D91BC3"/>
    <w:rsid w:val="00D91BFB"/>
    <w:rsid w:val="00D91E6E"/>
    <w:rsid w:val="00D92AFF"/>
    <w:rsid w:val="00D92F86"/>
    <w:rsid w:val="00D93055"/>
    <w:rsid w:val="00D931AA"/>
    <w:rsid w:val="00D93D23"/>
    <w:rsid w:val="00D9439C"/>
    <w:rsid w:val="00D95065"/>
    <w:rsid w:val="00D95930"/>
    <w:rsid w:val="00D95AE2"/>
    <w:rsid w:val="00D961AE"/>
    <w:rsid w:val="00D967E1"/>
    <w:rsid w:val="00D97005"/>
    <w:rsid w:val="00D97157"/>
    <w:rsid w:val="00D97AD5"/>
    <w:rsid w:val="00DA05E4"/>
    <w:rsid w:val="00DA182B"/>
    <w:rsid w:val="00DA1866"/>
    <w:rsid w:val="00DA1AEB"/>
    <w:rsid w:val="00DA1C7A"/>
    <w:rsid w:val="00DA202B"/>
    <w:rsid w:val="00DA2C6E"/>
    <w:rsid w:val="00DA2CC1"/>
    <w:rsid w:val="00DA2D37"/>
    <w:rsid w:val="00DA36CB"/>
    <w:rsid w:val="00DA39E6"/>
    <w:rsid w:val="00DA3F1D"/>
    <w:rsid w:val="00DA427C"/>
    <w:rsid w:val="00DA42AB"/>
    <w:rsid w:val="00DA4750"/>
    <w:rsid w:val="00DA4FDA"/>
    <w:rsid w:val="00DA5DD7"/>
    <w:rsid w:val="00DA6F9E"/>
    <w:rsid w:val="00DA7256"/>
    <w:rsid w:val="00DB005A"/>
    <w:rsid w:val="00DB0578"/>
    <w:rsid w:val="00DB0602"/>
    <w:rsid w:val="00DB0A2F"/>
    <w:rsid w:val="00DB0FE6"/>
    <w:rsid w:val="00DB1394"/>
    <w:rsid w:val="00DB1A96"/>
    <w:rsid w:val="00DB1DFF"/>
    <w:rsid w:val="00DB31C1"/>
    <w:rsid w:val="00DB3B2E"/>
    <w:rsid w:val="00DB3D18"/>
    <w:rsid w:val="00DB4045"/>
    <w:rsid w:val="00DB43AE"/>
    <w:rsid w:val="00DB452B"/>
    <w:rsid w:val="00DB4743"/>
    <w:rsid w:val="00DB4F5F"/>
    <w:rsid w:val="00DB5265"/>
    <w:rsid w:val="00DB556C"/>
    <w:rsid w:val="00DB60A6"/>
    <w:rsid w:val="00DB675B"/>
    <w:rsid w:val="00DB710C"/>
    <w:rsid w:val="00DB7A21"/>
    <w:rsid w:val="00DB7D27"/>
    <w:rsid w:val="00DC01E8"/>
    <w:rsid w:val="00DC08CD"/>
    <w:rsid w:val="00DC1D9A"/>
    <w:rsid w:val="00DC23F0"/>
    <w:rsid w:val="00DC2EE8"/>
    <w:rsid w:val="00DC3079"/>
    <w:rsid w:val="00DC3129"/>
    <w:rsid w:val="00DC3EDE"/>
    <w:rsid w:val="00DC3FEB"/>
    <w:rsid w:val="00DC4464"/>
    <w:rsid w:val="00DC4823"/>
    <w:rsid w:val="00DC5914"/>
    <w:rsid w:val="00DC5D9E"/>
    <w:rsid w:val="00DC5EFD"/>
    <w:rsid w:val="00DC6354"/>
    <w:rsid w:val="00DC6E72"/>
    <w:rsid w:val="00DC6EAB"/>
    <w:rsid w:val="00DD0B7A"/>
    <w:rsid w:val="00DD0E2A"/>
    <w:rsid w:val="00DD1560"/>
    <w:rsid w:val="00DD201C"/>
    <w:rsid w:val="00DD2F39"/>
    <w:rsid w:val="00DD3146"/>
    <w:rsid w:val="00DD3E32"/>
    <w:rsid w:val="00DD488F"/>
    <w:rsid w:val="00DD4F29"/>
    <w:rsid w:val="00DD50F6"/>
    <w:rsid w:val="00DD54D9"/>
    <w:rsid w:val="00DD5F8E"/>
    <w:rsid w:val="00DD62F7"/>
    <w:rsid w:val="00DD65A9"/>
    <w:rsid w:val="00DD685A"/>
    <w:rsid w:val="00DD6AF5"/>
    <w:rsid w:val="00DD7F47"/>
    <w:rsid w:val="00DE0A22"/>
    <w:rsid w:val="00DE0A7E"/>
    <w:rsid w:val="00DE1093"/>
    <w:rsid w:val="00DE151E"/>
    <w:rsid w:val="00DE2470"/>
    <w:rsid w:val="00DE3099"/>
    <w:rsid w:val="00DE358F"/>
    <w:rsid w:val="00DE3888"/>
    <w:rsid w:val="00DE4530"/>
    <w:rsid w:val="00DE5414"/>
    <w:rsid w:val="00DE5544"/>
    <w:rsid w:val="00DE5F6A"/>
    <w:rsid w:val="00DE6435"/>
    <w:rsid w:val="00DE6774"/>
    <w:rsid w:val="00DE74C2"/>
    <w:rsid w:val="00DE7897"/>
    <w:rsid w:val="00DE7B71"/>
    <w:rsid w:val="00DE7DA5"/>
    <w:rsid w:val="00DF0106"/>
    <w:rsid w:val="00DF05FF"/>
    <w:rsid w:val="00DF0D9E"/>
    <w:rsid w:val="00DF1074"/>
    <w:rsid w:val="00DF11C7"/>
    <w:rsid w:val="00DF1382"/>
    <w:rsid w:val="00DF2BE2"/>
    <w:rsid w:val="00DF2E32"/>
    <w:rsid w:val="00DF3719"/>
    <w:rsid w:val="00DF371E"/>
    <w:rsid w:val="00DF4093"/>
    <w:rsid w:val="00DF44D7"/>
    <w:rsid w:val="00DF4E6D"/>
    <w:rsid w:val="00DF515C"/>
    <w:rsid w:val="00DF58EC"/>
    <w:rsid w:val="00DF6057"/>
    <w:rsid w:val="00DF641E"/>
    <w:rsid w:val="00DF6638"/>
    <w:rsid w:val="00DF6D4D"/>
    <w:rsid w:val="00DF76C9"/>
    <w:rsid w:val="00DF7C0E"/>
    <w:rsid w:val="00E00557"/>
    <w:rsid w:val="00E006AC"/>
    <w:rsid w:val="00E0131E"/>
    <w:rsid w:val="00E01A3E"/>
    <w:rsid w:val="00E01E5E"/>
    <w:rsid w:val="00E01ECC"/>
    <w:rsid w:val="00E026D5"/>
    <w:rsid w:val="00E0299E"/>
    <w:rsid w:val="00E02E47"/>
    <w:rsid w:val="00E034ED"/>
    <w:rsid w:val="00E040F5"/>
    <w:rsid w:val="00E04216"/>
    <w:rsid w:val="00E0465F"/>
    <w:rsid w:val="00E04F01"/>
    <w:rsid w:val="00E063A2"/>
    <w:rsid w:val="00E068E2"/>
    <w:rsid w:val="00E06CF2"/>
    <w:rsid w:val="00E07176"/>
    <w:rsid w:val="00E0740B"/>
    <w:rsid w:val="00E075A5"/>
    <w:rsid w:val="00E07912"/>
    <w:rsid w:val="00E079C3"/>
    <w:rsid w:val="00E10C7B"/>
    <w:rsid w:val="00E10F3C"/>
    <w:rsid w:val="00E111AD"/>
    <w:rsid w:val="00E11401"/>
    <w:rsid w:val="00E11489"/>
    <w:rsid w:val="00E11934"/>
    <w:rsid w:val="00E1256C"/>
    <w:rsid w:val="00E12757"/>
    <w:rsid w:val="00E1284D"/>
    <w:rsid w:val="00E1324F"/>
    <w:rsid w:val="00E133A2"/>
    <w:rsid w:val="00E13805"/>
    <w:rsid w:val="00E13DC7"/>
    <w:rsid w:val="00E15A54"/>
    <w:rsid w:val="00E168DB"/>
    <w:rsid w:val="00E17440"/>
    <w:rsid w:val="00E176B9"/>
    <w:rsid w:val="00E17803"/>
    <w:rsid w:val="00E17C0C"/>
    <w:rsid w:val="00E202D4"/>
    <w:rsid w:val="00E209BC"/>
    <w:rsid w:val="00E20F79"/>
    <w:rsid w:val="00E20FD8"/>
    <w:rsid w:val="00E21643"/>
    <w:rsid w:val="00E21664"/>
    <w:rsid w:val="00E21833"/>
    <w:rsid w:val="00E21AE4"/>
    <w:rsid w:val="00E21F3F"/>
    <w:rsid w:val="00E220C6"/>
    <w:rsid w:val="00E22230"/>
    <w:rsid w:val="00E22466"/>
    <w:rsid w:val="00E22B50"/>
    <w:rsid w:val="00E23EB3"/>
    <w:rsid w:val="00E240AF"/>
    <w:rsid w:val="00E240B2"/>
    <w:rsid w:val="00E2432B"/>
    <w:rsid w:val="00E25600"/>
    <w:rsid w:val="00E256C0"/>
    <w:rsid w:val="00E26480"/>
    <w:rsid w:val="00E264D0"/>
    <w:rsid w:val="00E2795C"/>
    <w:rsid w:val="00E27B1A"/>
    <w:rsid w:val="00E31F42"/>
    <w:rsid w:val="00E329B1"/>
    <w:rsid w:val="00E32E15"/>
    <w:rsid w:val="00E32E61"/>
    <w:rsid w:val="00E33688"/>
    <w:rsid w:val="00E339B2"/>
    <w:rsid w:val="00E3425E"/>
    <w:rsid w:val="00E346C0"/>
    <w:rsid w:val="00E34CA3"/>
    <w:rsid w:val="00E35C47"/>
    <w:rsid w:val="00E3664E"/>
    <w:rsid w:val="00E3693A"/>
    <w:rsid w:val="00E36E03"/>
    <w:rsid w:val="00E36F42"/>
    <w:rsid w:val="00E41C6F"/>
    <w:rsid w:val="00E4208B"/>
    <w:rsid w:val="00E4346D"/>
    <w:rsid w:val="00E43B4E"/>
    <w:rsid w:val="00E43CD6"/>
    <w:rsid w:val="00E43DE1"/>
    <w:rsid w:val="00E44162"/>
    <w:rsid w:val="00E441D7"/>
    <w:rsid w:val="00E45058"/>
    <w:rsid w:val="00E45770"/>
    <w:rsid w:val="00E45C9D"/>
    <w:rsid w:val="00E45F7A"/>
    <w:rsid w:val="00E465CB"/>
    <w:rsid w:val="00E46C9B"/>
    <w:rsid w:val="00E47C58"/>
    <w:rsid w:val="00E51831"/>
    <w:rsid w:val="00E51847"/>
    <w:rsid w:val="00E52107"/>
    <w:rsid w:val="00E52377"/>
    <w:rsid w:val="00E52993"/>
    <w:rsid w:val="00E52C41"/>
    <w:rsid w:val="00E52EF9"/>
    <w:rsid w:val="00E536CC"/>
    <w:rsid w:val="00E53D69"/>
    <w:rsid w:val="00E54C8F"/>
    <w:rsid w:val="00E553BE"/>
    <w:rsid w:val="00E55FBC"/>
    <w:rsid w:val="00E56410"/>
    <w:rsid w:val="00E565D7"/>
    <w:rsid w:val="00E566A7"/>
    <w:rsid w:val="00E56DAA"/>
    <w:rsid w:val="00E56DE4"/>
    <w:rsid w:val="00E57462"/>
    <w:rsid w:val="00E57EC0"/>
    <w:rsid w:val="00E601D1"/>
    <w:rsid w:val="00E6056C"/>
    <w:rsid w:val="00E60DBA"/>
    <w:rsid w:val="00E60DD2"/>
    <w:rsid w:val="00E615C3"/>
    <w:rsid w:val="00E61DF5"/>
    <w:rsid w:val="00E62421"/>
    <w:rsid w:val="00E6243E"/>
    <w:rsid w:val="00E63614"/>
    <w:rsid w:val="00E63FF4"/>
    <w:rsid w:val="00E64595"/>
    <w:rsid w:val="00E64C37"/>
    <w:rsid w:val="00E66BE4"/>
    <w:rsid w:val="00E67E01"/>
    <w:rsid w:val="00E712D4"/>
    <w:rsid w:val="00E7208D"/>
    <w:rsid w:val="00E72B94"/>
    <w:rsid w:val="00E72BF4"/>
    <w:rsid w:val="00E731EA"/>
    <w:rsid w:val="00E73515"/>
    <w:rsid w:val="00E73DA0"/>
    <w:rsid w:val="00E7449E"/>
    <w:rsid w:val="00E746A8"/>
    <w:rsid w:val="00E748D2"/>
    <w:rsid w:val="00E75B29"/>
    <w:rsid w:val="00E75F16"/>
    <w:rsid w:val="00E7602C"/>
    <w:rsid w:val="00E760FF"/>
    <w:rsid w:val="00E768B4"/>
    <w:rsid w:val="00E76DCC"/>
    <w:rsid w:val="00E76ED7"/>
    <w:rsid w:val="00E76F0B"/>
    <w:rsid w:val="00E77340"/>
    <w:rsid w:val="00E8024A"/>
    <w:rsid w:val="00E806EB"/>
    <w:rsid w:val="00E80AD5"/>
    <w:rsid w:val="00E8109A"/>
    <w:rsid w:val="00E810D6"/>
    <w:rsid w:val="00E8139C"/>
    <w:rsid w:val="00E82974"/>
    <w:rsid w:val="00E82EBE"/>
    <w:rsid w:val="00E84407"/>
    <w:rsid w:val="00E845E8"/>
    <w:rsid w:val="00E849A6"/>
    <w:rsid w:val="00E85408"/>
    <w:rsid w:val="00E855DD"/>
    <w:rsid w:val="00E8574B"/>
    <w:rsid w:val="00E85A71"/>
    <w:rsid w:val="00E86A23"/>
    <w:rsid w:val="00E874BB"/>
    <w:rsid w:val="00E87A3D"/>
    <w:rsid w:val="00E87B01"/>
    <w:rsid w:val="00E90350"/>
    <w:rsid w:val="00E90998"/>
    <w:rsid w:val="00E90C88"/>
    <w:rsid w:val="00E9103A"/>
    <w:rsid w:val="00E9158B"/>
    <w:rsid w:val="00E916D8"/>
    <w:rsid w:val="00E91DE7"/>
    <w:rsid w:val="00E93410"/>
    <w:rsid w:val="00E93BA7"/>
    <w:rsid w:val="00E93D93"/>
    <w:rsid w:val="00E93E84"/>
    <w:rsid w:val="00E94DD2"/>
    <w:rsid w:val="00E9524A"/>
    <w:rsid w:val="00E958B7"/>
    <w:rsid w:val="00E95A7C"/>
    <w:rsid w:val="00E95F72"/>
    <w:rsid w:val="00E965C7"/>
    <w:rsid w:val="00E968D6"/>
    <w:rsid w:val="00E97D04"/>
    <w:rsid w:val="00E97E3E"/>
    <w:rsid w:val="00EA0294"/>
    <w:rsid w:val="00EA0351"/>
    <w:rsid w:val="00EA0A5B"/>
    <w:rsid w:val="00EA0FCC"/>
    <w:rsid w:val="00EA1F77"/>
    <w:rsid w:val="00EA21BC"/>
    <w:rsid w:val="00EA274F"/>
    <w:rsid w:val="00EA357A"/>
    <w:rsid w:val="00EA38E6"/>
    <w:rsid w:val="00EA3974"/>
    <w:rsid w:val="00EA41CF"/>
    <w:rsid w:val="00EA42C0"/>
    <w:rsid w:val="00EA4491"/>
    <w:rsid w:val="00EA5427"/>
    <w:rsid w:val="00EA5654"/>
    <w:rsid w:val="00EA6AFE"/>
    <w:rsid w:val="00EA6B20"/>
    <w:rsid w:val="00EA6B40"/>
    <w:rsid w:val="00EA6D7B"/>
    <w:rsid w:val="00EA7466"/>
    <w:rsid w:val="00EA77A6"/>
    <w:rsid w:val="00EA7836"/>
    <w:rsid w:val="00EB0562"/>
    <w:rsid w:val="00EB0A79"/>
    <w:rsid w:val="00EB0E88"/>
    <w:rsid w:val="00EB12A0"/>
    <w:rsid w:val="00EB1D9D"/>
    <w:rsid w:val="00EB261B"/>
    <w:rsid w:val="00EB2C28"/>
    <w:rsid w:val="00EB33F5"/>
    <w:rsid w:val="00EB3BE3"/>
    <w:rsid w:val="00EB40EB"/>
    <w:rsid w:val="00EB4675"/>
    <w:rsid w:val="00EB52B9"/>
    <w:rsid w:val="00EB589F"/>
    <w:rsid w:val="00EB6486"/>
    <w:rsid w:val="00EB771B"/>
    <w:rsid w:val="00EB7A1B"/>
    <w:rsid w:val="00EC07BF"/>
    <w:rsid w:val="00EC1E5F"/>
    <w:rsid w:val="00EC2301"/>
    <w:rsid w:val="00EC2639"/>
    <w:rsid w:val="00EC33CB"/>
    <w:rsid w:val="00EC3471"/>
    <w:rsid w:val="00EC35C5"/>
    <w:rsid w:val="00EC3EF8"/>
    <w:rsid w:val="00EC4260"/>
    <w:rsid w:val="00EC4643"/>
    <w:rsid w:val="00EC49EB"/>
    <w:rsid w:val="00EC4AAF"/>
    <w:rsid w:val="00EC5432"/>
    <w:rsid w:val="00EC5679"/>
    <w:rsid w:val="00EC58A0"/>
    <w:rsid w:val="00EC5A0D"/>
    <w:rsid w:val="00EC6604"/>
    <w:rsid w:val="00EC6ACB"/>
    <w:rsid w:val="00EC6C95"/>
    <w:rsid w:val="00EC6E95"/>
    <w:rsid w:val="00EC74FB"/>
    <w:rsid w:val="00EC75F8"/>
    <w:rsid w:val="00EC7C74"/>
    <w:rsid w:val="00ED0B2D"/>
    <w:rsid w:val="00ED17A8"/>
    <w:rsid w:val="00ED17D2"/>
    <w:rsid w:val="00ED186D"/>
    <w:rsid w:val="00ED1C0F"/>
    <w:rsid w:val="00ED1C54"/>
    <w:rsid w:val="00ED22FA"/>
    <w:rsid w:val="00ED23D7"/>
    <w:rsid w:val="00ED28CF"/>
    <w:rsid w:val="00ED3942"/>
    <w:rsid w:val="00ED4127"/>
    <w:rsid w:val="00ED46DE"/>
    <w:rsid w:val="00ED49D1"/>
    <w:rsid w:val="00ED4B30"/>
    <w:rsid w:val="00ED4C8B"/>
    <w:rsid w:val="00ED5093"/>
    <w:rsid w:val="00ED552D"/>
    <w:rsid w:val="00ED6174"/>
    <w:rsid w:val="00ED677F"/>
    <w:rsid w:val="00ED6AF7"/>
    <w:rsid w:val="00ED6CCB"/>
    <w:rsid w:val="00EE00A4"/>
    <w:rsid w:val="00EE0119"/>
    <w:rsid w:val="00EE020A"/>
    <w:rsid w:val="00EE07C9"/>
    <w:rsid w:val="00EE0DA4"/>
    <w:rsid w:val="00EE17AF"/>
    <w:rsid w:val="00EE1C23"/>
    <w:rsid w:val="00EE2238"/>
    <w:rsid w:val="00EE2585"/>
    <w:rsid w:val="00EE2996"/>
    <w:rsid w:val="00EE29A2"/>
    <w:rsid w:val="00EE2AA1"/>
    <w:rsid w:val="00EE2C9A"/>
    <w:rsid w:val="00EE3063"/>
    <w:rsid w:val="00EE3A72"/>
    <w:rsid w:val="00EE5351"/>
    <w:rsid w:val="00EE5723"/>
    <w:rsid w:val="00EE573D"/>
    <w:rsid w:val="00EE57C8"/>
    <w:rsid w:val="00EE60F0"/>
    <w:rsid w:val="00EE64E9"/>
    <w:rsid w:val="00EE6B08"/>
    <w:rsid w:val="00EE6BC2"/>
    <w:rsid w:val="00EE7388"/>
    <w:rsid w:val="00EE7469"/>
    <w:rsid w:val="00EE7A78"/>
    <w:rsid w:val="00EF075F"/>
    <w:rsid w:val="00EF0FA5"/>
    <w:rsid w:val="00EF1BBF"/>
    <w:rsid w:val="00EF1F47"/>
    <w:rsid w:val="00EF278E"/>
    <w:rsid w:val="00EF27E8"/>
    <w:rsid w:val="00EF293E"/>
    <w:rsid w:val="00EF29C0"/>
    <w:rsid w:val="00EF2A4D"/>
    <w:rsid w:val="00EF3DBC"/>
    <w:rsid w:val="00EF3F0A"/>
    <w:rsid w:val="00EF41A6"/>
    <w:rsid w:val="00EF46D1"/>
    <w:rsid w:val="00EF47BE"/>
    <w:rsid w:val="00EF4C99"/>
    <w:rsid w:val="00EF55D4"/>
    <w:rsid w:val="00EF6551"/>
    <w:rsid w:val="00EF6B85"/>
    <w:rsid w:val="00EF6D64"/>
    <w:rsid w:val="00EF6F3E"/>
    <w:rsid w:val="00EF7377"/>
    <w:rsid w:val="00EF7382"/>
    <w:rsid w:val="00EF743F"/>
    <w:rsid w:val="00EF7820"/>
    <w:rsid w:val="00EF78FE"/>
    <w:rsid w:val="00F00555"/>
    <w:rsid w:val="00F00A7A"/>
    <w:rsid w:val="00F00AC9"/>
    <w:rsid w:val="00F01168"/>
    <w:rsid w:val="00F01462"/>
    <w:rsid w:val="00F029DE"/>
    <w:rsid w:val="00F02F3B"/>
    <w:rsid w:val="00F031DD"/>
    <w:rsid w:val="00F037AD"/>
    <w:rsid w:val="00F048CA"/>
    <w:rsid w:val="00F04980"/>
    <w:rsid w:val="00F04AC1"/>
    <w:rsid w:val="00F0589D"/>
    <w:rsid w:val="00F05CCC"/>
    <w:rsid w:val="00F06363"/>
    <w:rsid w:val="00F06B2F"/>
    <w:rsid w:val="00F06B65"/>
    <w:rsid w:val="00F071FE"/>
    <w:rsid w:val="00F078C6"/>
    <w:rsid w:val="00F0798C"/>
    <w:rsid w:val="00F104F5"/>
    <w:rsid w:val="00F109A7"/>
    <w:rsid w:val="00F10A1A"/>
    <w:rsid w:val="00F10C63"/>
    <w:rsid w:val="00F11457"/>
    <w:rsid w:val="00F11B4A"/>
    <w:rsid w:val="00F11B90"/>
    <w:rsid w:val="00F11B9C"/>
    <w:rsid w:val="00F12BAD"/>
    <w:rsid w:val="00F13421"/>
    <w:rsid w:val="00F13443"/>
    <w:rsid w:val="00F13515"/>
    <w:rsid w:val="00F15842"/>
    <w:rsid w:val="00F15BD3"/>
    <w:rsid w:val="00F16B2D"/>
    <w:rsid w:val="00F16EA4"/>
    <w:rsid w:val="00F1704C"/>
    <w:rsid w:val="00F170F2"/>
    <w:rsid w:val="00F1779F"/>
    <w:rsid w:val="00F178D9"/>
    <w:rsid w:val="00F17F70"/>
    <w:rsid w:val="00F2029F"/>
    <w:rsid w:val="00F210B7"/>
    <w:rsid w:val="00F21593"/>
    <w:rsid w:val="00F219F7"/>
    <w:rsid w:val="00F21C85"/>
    <w:rsid w:val="00F2439A"/>
    <w:rsid w:val="00F24C4C"/>
    <w:rsid w:val="00F25498"/>
    <w:rsid w:val="00F25B12"/>
    <w:rsid w:val="00F26367"/>
    <w:rsid w:val="00F26CB6"/>
    <w:rsid w:val="00F26FB9"/>
    <w:rsid w:val="00F2761D"/>
    <w:rsid w:val="00F3022B"/>
    <w:rsid w:val="00F305DA"/>
    <w:rsid w:val="00F30809"/>
    <w:rsid w:val="00F30B5C"/>
    <w:rsid w:val="00F31BB7"/>
    <w:rsid w:val="00F31F92"/>
    <w:rsid w:val="00F32304"/>
    <w:rsid w:val="00F32675"/>
    <w:rsid w:val="00F3328E"/>
    <w:rsid w:val="00F33BCC"/>
    <w:rsid w:val="00F34014"/>
    <w:rsid w:val="00F345C5"/>
    <w:rsid w:val="00F34E37"/>
    <w:rsid w:val="00F358EF"/>
    <w:rsid w:val="00F35E07"/>
    <w:rsid w:val="00F362A7"/>
    <w:rsid w:val="00F36AA9"/>
    <w:rsid w:val="00F36CDC"/>
    <w:rsid w:val="00F36DD4"/>
    <w:rsid w:val="00F36E01"/>
    <w:rsid w:val="00F37383"/>
    <w:rsid w:val="00F374CA"/>
    <w:rsid w:val="00F400F8"/>
    <w:rsid w:val="00F41E61"/>
    <w:rsid w:val="00F42415"/>
    <w:rsid w:val="00F4272B"/>
    <w:rsid w:val="00F43AD5"/>
    <w:rsid w:val="00F44278"/>
    <w:rsid w:val="00F44A6C"/>
    <w:rsid w:val="00F45871"/>
    <w:rsid w:val="00F45905"/>
    <w:rsid w:val="00F47050"/>
    <w:rsid w:val="00F4742A"/>
    <w:rsid w:val="00F47581"/>
    <w:rsid w:val="00F50B6E"/>
    <w:rsid w:val="00F51564"/>
    <w:rsid w:val="00F53601"/>
    <w:rsid w:val="00F53A46"/>
    <w:rsid w:val="00F53FDF"/>
    <w:rsid w:val="00F5491C"/>
    <w:rsid w:val="00F54962"/>
    <w:rsid w:val="00F55114"/>
    <w:rsid w:val="00F552A8"/>
    <w:rsid w:val="00F55314"/>
    <w:rsid w:val="00F556C3"/>
    <w:rsid w:val="00F55811"/>
    <w:rsid w:val="00F55C49"/>
    <w:rsid w:val="00F607DE"/>
    <w:rsid w:val="00F60F5D"/>
    <w:rsid w:val="00F61DD1"/>
    <w:rsid w:val="00F622C1"/>
    <w:rsid w:val="00F6303F"/>
    <w:rsid w:val="00F645FC"/>
    <w:rsid w:val="00F64811"/>
    <w:rsid w:val="00F656FA"/>
    <w:rsid w:val="00F65C14"/>
    <w:rsid w:val="00F6633E"/>
    <w:rsid w:val="00F66B68"/>
    <w:rsid w:val="00F66D16"/>
    <w:rsid w:val="00F67490"/>
    <w:rsid w:val="00F70AE5"/>
    <w:rsid w:val="00F70CFF"/>
    <w:rsid w:val="00F7139F"/>
    <w:rsid w:val="00F71CE1"/>
    <w:rsid w:val="00F72009"/>
    <w:rsid w:val="00F725AD"/>
    <w:rsid w:val="00F731D0"/>
    <w:rsid w:val="00F74349"/>
    <w:rsid w:val="00F74478"/>
    <w:rsid w:val="00F74734"/>
    <w:rsid w:val="00F74F08"/>
    <w:rsid w:val="00F75321"/>
    <w:rsid w:val="00F755A2"/>
    <w:rsid w:val="00F7562E"/>
    <w:rsid w:val="00F75B4E"/>
    <w:rsid w:val="00F7671B"/>
    <w:rsid w:val="00F76BE7"/>
    <w:rsid w:val="00F76FE8"/>
    <w:rsid w:val="00F77163"/>
    <w:rsid w:val="00F77641"/>
    <w:rsid w:val="00F800C6"/>
    <w:rsid w:val="00F8083E"/>
    <w:rsid w:val="00F81761"/>
    <w:rsid w:val="00F81D42"/>
    <w:rsid w:val="00F82157"/>
    <w:rsid w:val="00F85335"/>
    <w:rsid w:val="00F860ED"/>
    <w:rsid w:val="00F86E9F"/>
    <w:rsid w:val="00F87785"/>
    <w:rsid w:val="00F87B45"/>
    <w:rsid w:val="00F90655"/>
    <w:rsid w:val="00F9097D"/>
    <w:rsid w:val="00F90F00"/>
    <w:rsid w:val="00F90F11"/>
    <w:rsid w:val="00F912D5"/>
    <w:rsid w:val="00F914D6"/>
    <w:rsid w:val="00F9213E"/>
    <w:rsid w:val="00F92AA1"/>
    <w:rsid w:val="00F934A8"/>
    <w:rsid w:val="00F93CCC"/>
    <w:rsid w:val="00F9455A"/>
    <w:rsid w:val="00F950A9"/>
    <w:rsid w:val="00F95A89"/>
    <w:rsid w:val="00F9631D"/>
    <w:rsid w:val="00F96941"/>
    <w:rsid w:val="00F96B7C"/>
    <w:rsid w:val="00F96DC5"/>
    <w:rsid w:val="00F9732C"/>
    <w:rsid w:val="00FA01AF"/>
    <w:rsid w:val="00FA0250"/>
    <w:rsid w:val="00FA051F"/>
    <w:rsid w:val="00FA0578"/>
    <w:rsid w:val="00FA06E5"/>
    <w:rsid w:val="00FA0857"/>
    <w:rsid w:val="00FA0B55"/>
    <w:rsid w:val="00FA0E0D"/>
    <w:rsid w:val="00FA0E4F"/>
    <w:rsid w:val="00FA162B"/>
    <w:rsid w:val="00FA177D"/>
    <w:rsid w:val="00FA1F75"/>
    <w:rsid w:val="00FA21A2"/>
    <w:rsid w:val="00FA246E"/>
    <w:rsid w:val="00FA3973"/>
    <w:rsid w:val="00FA4480"/>
    <w:rsid w:val="00FA48CB"/>
    <w:rsid w:val="00FA55B5"/>
    <w:rsid w:val="00FA5BFC"/>
    <w:rsid w:val="00FA6191"/>
    <w:rsid w:val="00FA644A"/>
    <w:rsid w:val="00FA6A59"/>
    <w:rsid w:val="00FA6AB3"/>
    <w:rsid w:val="00FA6BD2"/>
    <w:rsid w:val="00FA6EF2"/>
    <w:rsid w:val="00FA71BC"/>
    <w:rsid w:val="00FA7482"/>
    <w:rsid w:val="00FB0569"/>
    <w:rsid w:val="00FB07EE"/>
    <w:rsid w:val="00FB0DCE"/>
    <w:rsid w:val="00FB11D9"/>
    <w:rsid w:val="00FB17BF"/>
    <w:rsid w:val="00FB2569"/>
    <w:rsid w:val="00FB266F"/>
    <w:rsid w:val="00FB2E93"/>
    <w:rsid w:val="00FB3719"/>
    <w:rsid w:val="00FB3797"/>
    <w:rsid w:val="00FB3A08"/>
    <w:rsid w:val="00FB3AA3"/>
    <w:rsid w:val="00FB3F77"/>
    <w:rsid w:val="00FB46E1"/>
    <w:rsid w:val="00FB5707"/>
    <w:rsid w:val="00FB59FB"/>
    <w:rsid w:val="00FB5CB0"/>
    <w:rsid w:val="00FB5F57"/>
    <w:rsid w:val="00FB6554"/>
    <w:rsid w:val="00FB6BE3"/>
    <w:rsid w:val="00FB7018"/>
    <w:rsid w:val="00FB70B5"/>
    <w:rsid w:val="00FB7F8D"/>
    <w:rsid w:val="00FC0AB2"/>
    <w:rsid w:val="00FC0CCF"/>
    <w:rsid w:val="00FC1BCE"/>
    <w:rsid w:val="00FC241F"/>
    <w:rsid w:val="00FC28B4"/>
    <w:rsid w:val="00FC2E5B"/>
    <w:rsid w:val="00FC3203"/>
    <w:rsid w:val="00FC3BBA"/>
    <w:rsid w:val="00FC409A"/>
    <w:rsid w:val="00FC4C5F"/>
    <w:rsid w:val="00FC4D5C"/>
    <w:rsid w:val="00FC4DA1"/>
    <w:rsid w:val="00FC4F24"/>
    <w:rsid w:val="00FC527C"/>
    <w:rsid w:val="00FC5684"/>
    <w:rsid w:val="00FC5F24"/>
    <w:rsid w:val="00FC64A8"/>
    <w:rsid w:val="00FC6563"/>
    <w:rsid w:val="00FC76A0"/>
    <w:rsid w:val="00FC784D"/>
    <w:rsid w:val="00FD063D"/>
    <w:rsid w:val="00FD082A"/>
    <w:rsid w:val="00FD0E60"/>
    <w:rsid w:val="00FD0F61"/>
    <w:rsid w:val="00FD1676"/>
    <w:rsid w:val="00FD17D4"/>
    <w:rsid w:val="00FD1CCC"/>
    <w:rsid w:val="00FD240B"/>
    <w:rsid w:val="00FD25E0"/>
    <w:rsid w:val="00FD2AA4"/>
    <w:rsid w:val="00FD3375"/>
    <w:rsid w:val="00FD380B"/>
    <w:rsid w:val="00FD3B3D"/>
    <w:rsid w:val="00FD3F71"/>
    <w:rsid w:val="00FD3F7E"/>
    <w:rsid w:val="00FD3FA4"/>
    <w:rsid w:val="00FD4DC2"/>
    <w:rsid w:val="00FD6548"/>
    <w:rsid w:val="00FD6BA9"/>
    <w:rsid w:val="00FD6C0C"/>
    <w:rsid w:val="00FD7C79"/>
    <w:rsid w:val="00FD7D3D"/>
    <w:rsid w:val="00FE073C"/>
    <w:rsid w:val="00FE08A8"/>
    <w:rsid w:val="00FE0985"/>
    <w:rsid w:val="00FE0D72"/>
    <w:rsid w:val="00FE1B94"/>
    <w:rsid w:val="00FE2534"/>
    <w:rsid w:val="00FE282A"/>
    <w:rsid w:val="00FE28F7"/>
    <w:rsid w:val="00FE37C7"/>
    <w:rsid w:val="00FE3D0B"/>
    <w:rsid w:val="00FE3DF7"/>
    <w:rsid w:val="00FE3E24"/>
    <w:rsid w:val="00FE4215"/>
    <w:rsid w:val="00FE509B"/>
    <w:rsid w:val="00FE5357"/>
    <w:rsid w:val="00FE5900"/>
    <w:rsid w:val="00FE5AC3"/>
    <w:rsid w:val="00FE6A4B"/>
    <w:rsid w:val="00FE6B2B"/>
    <w:rsid w:val="00FE7C3E"/>
    <w:rsid w:val="00FF13DE"/>
    <w:rsid w:val="00FF15AA"/>
    <w:rsid w:val="00FF208A"/>
    <w:rsid w:val="00FF211C"/>
    <w:rsid w:val="00FF2202"/>
    <w:rsid w:val="00FF2B8C"/>
    <w:rsid w:val="00FF33CE"/>
    <w:rsid w:val="00FF398C"/>
    <w:rsid w:val="00FF3A2F"/>
    <w:rsid w:val="00FF4045"/>
    <w:rsid w:val="00FF40CD"/>
    <w:rsid w:val="00FF41EB"/>
    <w:rsid w:val="00FF450F"/>
    <w:rsid w:val="00FF5390"/>
    <w:rsid w:val="00FF5622"/>
    <w:rsid w:val="00FF5AA3"/>
    <w:rsid w:val="00FF5DA8"/>
    <w:rsid w:val="00FF7365"/>
    <w:rsid w:val="00FF73EE"/>
    <w:rsid w:val="00FF7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6F953A"/>
  <w15:chartTrackingRefBased/>
  <w15:docId w15:val="{50D57E97-050A-41A3-BC22-C20EB849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E034ED"/>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50539A"/>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link w:val="30"/>
    <w:qFormat/>
    <w:rsid w:val="00FC76A0"/>
    <w:pPr>
      <w:widowControl/>
      <w:autoSpaceDE/>
      <w:autoSpaceDN/>
      <w:adjustRightInd/>
      <w:spacing w:before="100" w:beforeAutospacing="1" w:after="100" w:afterAutospacing="1"/>
      <w:outlineLvl w:val="2"/>
    </w:pPr>
    <w:rPr>
      <w:rFonts w:ascii="Arial Unicode MS" w:eastAsia="Arial Unicode MS" w:hAnsi="Arial Unicode MS"/>
      <w:b/>
      <w:bCs/>
      <w:sz w:val="27"/>
      <w:szCs w:val="27"/>
      <w:lang w:val="ru-RU" w:eastAsia="ru-RU"/>
    </w:rPr>
  </w:style>
  <w:style w:type="paragraph" w:styleId="6">
    <w:name w:val="heading 6"/>
    <w:basedOn w:val="a"/>
    <w:next w:val="a"/>
    <w:link w:val="60"/>
    <w:qFormat/>
    <w:rsid w:val="00FC76A0"/>
    <w:pPr>
      <w:widowControl/>
      <w:suppressAutoHyphens/>
      <w:autoSpaceDE/>
      <w:autoSpaceDN/>
      <w:adjustRightInd/>
      <w:spacing w:before="240" w:after="60"/>
      <w:outlineLvl w:val="5"/>
    </w:pPr>
    <w:rPr>
      <w:rFonts w:ascii="Calibri" w:hAnsi="Calibri"/>
      <w:b/>
      <w:bCs/>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замовчуванням1"/>
    <w:semiHidden/>
  </w:style>
  <w:style w:type="paragraph" w:customStyle="1" w:styleId="12">
    <w:name w:val="Знак1"/>
    <w:basedOn w:val="a"/>
    <w:rsid w:val="00342174"/>
    <w:pPr>
      <w:widowControl/>
      <w:autoSpaceDE/>
      <w:autoSpaceDN/>
      <w:adjustRightInd/>
    </w:pPr>
    <w:rPr>
      <w:rFonts w:ascii="Verdana" w:hAnsi="Verdana"/>
      <w:lang w:val="en-US" w:eastAsia="en-US"/>
    </w:rPr>
  </w:style>
  <w:style w:type="table" w:styleId="a3">
    <w:name w:val="Table Grid"/>
    <w:basedOn w:val="a1"/>
    <w:rsid w:val="00F1145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DA202B"/>
    <w:rPr>
      <w:color w:val="0000FF"/>
      <w:u w:val="single"/>
    </w:rPr>
  </w:style>
  <w:style w:type="paragraph" w:styleId="21">
    <w:name w:val="Body Text Indent 2"/>
    <w:basedOn w:val="a"/>
    <w:rsid w:val="00C66D23"/>
    <w:pPr>
      <w:widowControl/>
      <w:autoSpaceDE/>
      <w:autoSpaceDN/>
      <w:adjustRightInd/>
      <w:spacing w:line="360" w:lineRule="auto"/>
      <w:ind w:firstLine="709"/>
      <w:jc w:val="both"/>
    </w:pPr>
    <w:rPr>
      <w:sz w:val="24"/>
      <w:szCs w:val="24"/>
      <w:lang w:eastAsia="ru-RU"/>
    </w:rPr>
  </w:style>
  <w:style w:type="paragraph" w:customStyle="1" w:styleId="13">
    <w:name w:val="Текст1"/>
    <w:basedOn w:val="a"/>
    <w:rsid w:val="00FA6EF2"/>
    <w:pPr>
      <w:widowControl/>
      <w:suppressAutoHyphens/>
      <w:autoSpaceDE/>
      <w:autoSpaceDN/>
      <w:adjustRightInd/>
    </w:pPr>
    <w:rPr>
      <w:rFonts w:ascii="Courier New" w:hAnsi="Courier New" w:cs="Courier New"/>
      <w:lang w:eastAsia="zh-CN"/>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character" w:customStyle="1" w:styleId="apple-converted-space">
    <w:name w:val="apple-converted-space"/>
    <w:uiPriority w:val="99"/>
    <w:rsid w:val="000968DB"/>
    <w:rPr>
      <w:rFonts w:cs="Times New Roman"/>
    </w:rPr>
  </w:style>
  <w:style w:type="character" w:customStyle="1" w:styleId="spelle">
    <w:name w:val="spelle"/>
    <w:uiPriority w:val="99"/>
    <w:rsid w:val="000968DB"/>
    <w:rPr>
      <w:rFonts w:cs="Times New Roman"/>
    </w:rPr>
  </w:style>
  <w:style w:type="paragraph" w:customStyle="1" w:styleId="a5">
    <w:name w:val="Знак"/>
    <w:basedOn w:val="a"/>
    <w:rsid w:val="000968DB"/>
    <w:pPr>
      <w:widowControl/>
      <w:autoSpaceDE/>
      <w:autoSpaceDN/>
      <w:adjustRightInd/>
    </w:pPr>
    <w:rPr>
      <w:rFonts w:ascii="Verdana" w:hAnsi="Verdana"/>
      <w:lang w:val="en-US" w:eastAsia="en-US"/>
    </w:rPr>
  </w:style>
  <w:style w:type="paragraph" w:styleId="a6">
    <w:name w:val="Body Text Indent"/>
    <w:basedOn w:val="a"/>
    <w:rsid w:val="006B7B97"/>
    <w:pPr>
      <w:spacing w:after="120"/>
      <w:ind w:left="283"/>
    </w:pPr>
  </w:style>
  <w:style w:type="character" w:styleId="a7">
    <w:name w:val="line number"/>
    <w:basedOn w:val="11"/>
    <w:rsid w:val="00C613CD"/>
  </w:style>
  <w:style w:type="paragraph" w:styleId="a8">
    <w:name w:val="footer"/>
    <w:basedOn w:val="a"/>
    <w:link w:val="a9"/>
    <w:rsid w:val="00075E49"/>
    <w:pPr>
      <w:tabs>
        <w:tab w:val="center" w:pos="4677"/>
        <w:tab w:val="right" w:pos="9355"/>
      </w:tabs>
    </w:pPr>
  </w:style>
  <w:style w:type="character" w:styleId="aa">
    <w:name w:val="page number"/>
    <w:basedOn w:val="11"/>
    <w:rsid w:val="00075E49"/>
  </w:style>
  <w:style w:type="paragraph" w:styleId="ab">
    <w:name w:val="Body Text"/>
    <w:basedOn w:val="a"/>
    <w:link w:val="ac"/>
    <w:rsid w:val="00FC76A0"/>
    <w:pPr>
      <w:spacing w:after="120"/>
    </w:pPr>
  </w:style>
  <w:style w:type="character" w:customStyle="1" w:styleId="ac">
    <w:name w:val="Основний текст Знак"/>
    <w:basedOn w:val="11"/>
    <w:link w:val="ab"/>
    <w:rsid w:val="00FC76A0"/>
  </w:style>
  <w:style w:type="character" w:customStyle="1" w:styleId="30">
    <w:name w:val="Заголовок 3 Знак"/>
    <w:link w:val="3"/>
    <w:rsid w:val="00FC76A0"/>
    <w:rPr>
      <w:rFonts w:ascii="Arial Unicode MS" w:eastAsia="Arial Unicode MS" w:hAnsi="Arial Unicode MS" w:cs="Arial Unicode MS"/>
      <w:b/>
      <w:bCs/>
      <w:sz w:val="27"/>
      <w:szCs w:val="27"/>
      <w:lang w:val="ru-RU" w:eastAsia="ru-RU"/>
    </w:rPr>
  </w:style>
  <w:style w:type="character" w:customStyle="1" w:styleId="60">
    <w:name w:val="Заголовок 6 Знак"/>
    <w:link w:val="6"/>
    <w:rsid w:val="00FC76A0"/>
    <w:rPr>
      <w:rFonts w:ascii="Calibri" w:hAnsi="Calibri"/>
      <w:b/>
      <w:bCs/>
      <w:sz w:val="22"/>
      <w:szCs w:val="22"/>
      <w:lang w:val="x-none" w:eastAsia="ar-SA"/>
    </w:rPr>
  </w:style>
  <w:style w:type="paragraph" w:styleId="ad">
    <w:name w:val="Title"/>
    <w:basedOn w:val="a"/>
    <w:link w:val="ae"/>
    <w:qFormat/>
    <w:rsid w:val="00FC76A0"/>
    <w:pPr>
      <w:widowControl/>
      <w:autoSpaceDE/>
      <w:autoSpaceDN/>
      <w:adjustRightInd/>
      <w:jc w:val="center"/>
    </w:pPr>
    <w:rPr>
      <w:b/>
      <w:bCs/>
      <w:sz w:val="28"/>
      <w:szCs w:val="24"/>
      <w:lang w:val="x-none" w:eastAsia="ru-RU"/>
    </w:rPr>
  </w:style>
  <w:style w:type="character" w:customStyle="1" w:styleId="ae">
    <w:name w:val="Назва Знак"/>
    <w:link w:val="ad"/>
    <w:rsid w:val="00FC76A0"/>
    <w:rPr>
      <w:b/>
      <w:bCs/>
      <w:sz w:val="28"/>
      <w:szCs w:val="24"/>
      <w:lang w:eastAsia="ru-RU"/>
    </w:rPr>
  </w:style>
  <w:style w:type="character" w:styleId="af">
    <w:name w:val="Strong"/>
    <w:uiPriority w:val="22"/>
    <w:qFormat/>
    <w:rsid w:val="00FC76A0"/>
    <w:rPr>
      <w:b/>
      <w:bCs/>
    </w:rPr>
  </w:style>
  <w:style w:type="paragraph" w:customStyle="1" w:styleId="32">
    <w:name w:val="Основной текст с отступом 32"/>
    <w:basedOn w:val="a"/>
    <w:rsid w:val="00FC76A0"/>
    <w:pPr>
      <w:widowControl/>
      <w:suppressAutoHyphens/>
      <w:autoSpaceDE/>
      <w:autoSpaceDN/>
      <w:adjustRightInd/>
      <w:spacing w:after="120"/>
      <w:ind w:left="283"/>
    </w:pPr>
    <w:rPr>
      <w:sz w:val="16"/>
      <w:szCs w:val="16"/>
      <w:lang w:eastAsia="ar-SA"/>
    </w:rPr>
  </w:style>
  <w:style w:type="paragraph" w:customStyle="1" w:styleId="22">
    <w:name w:val="Основной текст 22"/>
    <w:basedOn w:val="a"/>
    <w:rsid w:val="00FC76A0"/>
    <w:pPr>
      <w:widowControl/>
      <w:suppressAutoHyphens/>
      <w:autoSpaceDE/>
      <w:autoSpaceDN/>
      <w:adjustRightInd/>
      <w:spacing w:after="120" w:line="480" w:lineRule="auto"/>
    </w:pPr>
    <w:rPr>
      <w:sz w:val="24"/>
      <w:szCs w:val="24"/>
      <w:lang w:eastAsia="ar-SA"/>
    </w:rPr>
  </w:style>
  <w:style w:type="paragraph" w:customStyle="1" w:styleId="23">
    <w:name w:val="Основной текст с отступом 23"/>
    <w:basedOn w:val="a"/>
    <w:rsid w:val="00FC76A0"/>
    <w:pPr>
      <w:widowControl/>
      <w:suppressAutoHyphens/>
      <w:autoSpaceDE/>
      <w:autoSpaceDN/>
      <w:adjustRightInd/>
      <w:spacing w:after="120" w:line="480" w:lineRule="auto"/>
      <w:ind w:left="283"/>
    </w:pPr>
    <w:rPr>
      <w:sz w:val="24"/>
      <w:szCs w:val="24"/>
      <w:lang w:eastAsia="ar-SA"/>
    </w:rPr>
  </w:style>
  <w:style w:type="paragraph" w:customStyle="1" w:styleId="western">
    <w:name w:val="western"/>
    <w:basedOn w:val="a"/>
    <w:rsid w:val="00FC76A0"/>
    <w:pPr>
      <w:widowControl/>
      <w:suppressAutoHyphens/>
      <w:autoSpaceDE/>
      <w:autoSpaceDN/>
      <w:adjustRightInd/>
      <w:spacing w:before="280" w:after="119"/>
    </w:pPr>
    <w:rPr>
      <w:sz w:val="24"/>
      <w:szCs w:val="24"/>
      <w:lang w:eastAsia="ar-SA"/>
    </w:rPr>
  </w:style>
  <w:style w:type="character" w:customStyle="1" w:styleId="a9">
    <w:name w:val="Нижній колонтитул Знак"/>
    <w:basedOn w:val="11"/>
    <w:link w:val="a8"/>
    <w:rsid w:val="00FC76A0"/>
  </w:style>
  <w:style w:type="paragraph" w:styleId="af0">
    <w:name w:val="Balloon Text"/>
    <w:basedOn w:val="a"/>
    <w:link w:val="af1"/>
    <w:rsid w:val="00FC76A0"/>
    <w:pPr>
      <w:widowControl/>
      <w:autoSpaceDE/>
      <w:autoSpaceDN/>
      <w:adjustRightInd/>
    </w:pPr>
    <w:rPr>
      <w:rFonts w:ascii="Segoe UI" w:hAnsi="Segoe UI"/>
      <w:sz w:val="18"/>
      <w:szCs w:val="18"/>
      <w:lang w:val="x-none" w:eastAsia="x-none"/>
    </w:rPr>
  </w:style>
  <w:style w:type="character" w:customStyle="1" w:styleId="af1">
    <w:name w:val="Текст у виносці Знак"/>
    <w:link w:val="af0"/>
    <w:rsid w:val="00FC76A0"/>
    <w:rPr>
      <w:rFonts w:ascii="Segoe UI" w:hAnsi="Segoe UI"/>
      <w:sz w:val="18"/>
      <w:szCs w:val="18"/>
      <w:lang w:val="x-none" w:eastAsia="x-none"/>
    </w:rPr>
  </w:style>
  <w:style w:type="paragraph" w:customStyle="1" w:styleId="14">
    <w:name w:val="Абзац списку1"/>
    <w:basedOn w:val="a"/>
    <w:uiPriority w:val="99"/>
    <w:qFormat/>
    <w:rsid w:val="00FC76A0"/>
    <w:pPr>
      <w:widowControl/>
      <w:autoSpaceDE/>
      <w:autoSpaceDN/>
      <w:adjustRightInd/>
      <w:spacing w:after="160" w:line="259" w:lineRule="auto"/>
      <w:ind w:left="720"/>
    </w:pPr>
    <w:rPr>
      <w:rFonts w:ascii="Calibri" w:eastAsia="Calibri" w:hAnsi="Calibri" w:cs="Calibri"/>
      <w:sz w:val="22"/>
      <w:szCs w:val="22"/>
      <w:lang w:eastAsia="en-US"/>
    </w:rPr>
  </w:style>
  <w:style w:type="paragraph" w:customStyle="1" w:styleId="15">
    <w:name w:val="1"/>
    <w:basedOn w:val="a"/>
    <w:rsid w:val="0051671D"/>
    <w:pPr>
      <w:widowControl/>
      <w:autoSpaceDE/>
      <w:autoSpaceDN/>
      <w:adjustRightInd/>
    </w:pPr>
    <w:rPr>
      <w:rFonts w:ascii="Verdana" w:hAnsi="Verdana" w:cs="Verdana"/>
      <w:lang w:val="en-US" w:eastAsia="en-US"/>
    </w:rPr>
  </w:style>
  <w:style w:type="paragraph" w:styleId="af2">
    <w:name w:val="Plain Text"/>
    <w:basedOn w:val="a"/>
    <w:link w:val="af3"/>
    <w:rsid w:val="0051671D"/>
    <w:pPr>
      <w:widowControl/>
      <w:autoSpaceDE/>
      <w:autoSpaceDN/>
      <w:adjustRightInd/>
    </w:pPr>
    <w:rPr>
      <w:rFonts w:ascii="Courier New" w:hAnsi="Courier New"/>
      <w:lang w:val="x-none" w:eastAsia="ru-RU"/>
    </w:rPr>
  </w:style>
  <w:style w:type="paragraph" w:customStyle="1" w:styleId="24">
    <w:name w:val="Абзац списку2"/>
    <w:basedOn w:val="a"/>
    <w:uiPriority w:val="34"/>
    <w:qFormat/>
    <w:rsid w:val="00DB43AE"/>
    <w:pPr>
      <w:ind w:left="720"/>
      <w:contextualSpacing/>
    </w:p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AA2855"/>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w:basedOn w:val="a"/>
    <w:rsid w:val="006E54BD"/>
    <w:pPr>
      <w:widowControl/>
      <w:autoSpaceDE/>
      <w:autoSpaceDN/>
      <w:adjustRightInd/>
    </w:pPr>
    <w:rPr>
      <w:rFonts w:ascii="Verdana" w:hAnsi="Verdana" w:cs="Verdana"/>
      <w:lang w:val="en-US" w:eastAsia="en-US"/>
    </w:rPr>
  </w:style>
  <w:style w:type="paragraph" w:styleId="af5">
    <w:name w:val="List Paragraph"/>
    <w:basedOn w:val="a"/>
    <w:uiPriority w:val="34"/>
    <w:qFormat/>
    <w:rsid w:val="0024777B"/>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7"/>
    <w:uiPriority w:val="99"/>
    <w:qFormat/>
    <w:rsid w:val="000F5B99"/>
    <w:pPr>
      <w:widowControl/>
      <w:suppressAutoHyphens/>
      <w:autoSpaceDE/>
      <w:autoSpaceDN/>
      <w:adjustRightInd/>
      <w:spacing w:before="280" w:after="280"/>
    </w:pPr>
    <w:rPr>
      <w:sz w:val="24"/>
      <w:szCs w:val="24"/>
      <w:lang w:eastAsia="ar-SA"/>
    </w:rPr>
  </w:style>
  <w:style w:type="character" w:customStyle="1" w:styleId="af3">
    <w:name w:val="Текст Знак"/>
    <w:link w:val="af2"/>
    <w:rsid w:val="005B7AEF"/>
    <w:rPr>
      <w:rFonts w:ascii="Courier New" w:hAnsi="Courier New"/>
      <w:lang w:eastAsia="ru-RU"/>
    </w:rPr>
  </w:style>
  <w:style w:type="character" w:styleId="af8">
    <w:name w:val="annotation reference"/>
    <w:uiPriority w:val="99"/>
    <w:unhideWhenUsed/>
    <w:rsid w:val="00AD0A65"/>
    <w:rPr>
      <w:sz w:val="16"/>
      <w:szCs w:val="16"/>
    </w:rPr>
  </w:style>
  <w:style w:type="paragraph" w:styleId="af9">
    <w:name w:val="annotation text"/>
    <w:basedOn w:val="a"/>
    <w:link w:val="afa"/>
    <w:uiPriority w:val="99"/>
    <w:unhideWhenUsed/>
    <w:rsid w:val="00AD0A65"/>
  </w:style>
  <w:style w:type="character" w:customStyle="1" w:styleId="afa">
    <w:name w:val="Текст примітки Знак"/>
    <w:basedOn w:val="11"/>
    <w:link w:val="af9"/>
    <w:uiPriority w:val="99"/>
    <w:rsid w:val="00AD0A65"/>
  </w:style>
  <w:style w:type="paragraph" w:customStyle="1" w:styleId="afb">
    <w:name w:val="Базовий"/>
    <w:rsid w:val="00F912D5"/>
    <w:pPr>
      <w:tabs>
        <w:tab w:val="left" w:pos="709"/>
      </w:tabs>
      <w:suppressAutoHyphens/>
      <w:spacing w:after="200" w:line="276" w:lineRule="atLeast"/>
    </w:pPr>
    <w:rPr>
      <w:rFonts w:ascii="Calibri" w:eastAsia="SimSun" w:hAnsi="Calibri"/>
      <w:sz w:val="22"/>
      <w:szCs w:val="22"/>
      <w:lang w:val="ru-RU" w:eastAsia="ru-RU"/>
    </w:rPr>
  </w:style>
  <w:style w:type="character" w:customStyle="1" w:styleId="af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6"/>
    <w:uiPriority w:val="99"/>
    <w:locked/>
    <w:rsid w:val="00F912D5"/>
    <w:rPr>
      <w:sz w:val="24"/>
      <w:szCs w:val="24"/>
      <w:lang w:eastAsia="ar-SA"/>
    </w:rPr>
  </w:style>
  <w:style w:type="paragraph" w:customStyle="1" w:styleId="afc">
    <w:name w:val="Знак Знак Знак Знак Знак Знак Знак Знак Знак Знак"/>
    <w:basedOn w:val="a"/>
    <w:rsid w:val="002E1DA4"/>
    <w:pPr>
      <w:widowControl/>
      <w:autoSpaceDE/>
      <w:autoSpaceDN/>
      <w:adjustRightInd/>
    </w:pPr>
    <w:rPr>
      <w:rFonts w:ascii="Verdana" w:hAnsi="Verdana" w:cs="Verdana"/>
      <w:lang w:val="en-US" w:eastAsia="en-US"/>
    </w:rPr>
  </w:style>
  <w:style w:type="paragraph" w:customStyle="1" w:styleId="xfmc1">
    <w:name w:val="xfmc1"/>
    <w:basedOn w:val="a"/>
    <w:rsid w:val="0098562F"/>
    <w:pPr>
      <w:widowControl/>
      <w:autoSpaceDE/>
      <w:autoSpaceDN/>
      <w:adjustRightInd/>
      <w:spacing w:before="100" w:beforeAutospacing="1" w:after="100" w:afterAutospacing="1"/>
    </w:pPr>
    <w:rPr>
      <w:rFonts w:eastAsia="Calibri"/>
      <w:sz w:val="24"/>
      <w:szCs w:val="24"/>
    </w:rPr>
  </w:style>
  <w:style w:type="paragraph" w:customStyle="1" w:styleId="16">
    <w:name w:val="Абзац списка1"/>
    <w:basedOn w:val="a"/>
    <w:qFormat/>
    <w:rsid w:val="00B831D6"/>
    <w:pPr>
      <w:widowControl/>
      <w:autoSpaceDE/>
      <w:autoSpaceDN/>
      <w:adjustRightInd/>
      <w:ind w:left="708"/>
    </w:pPr>
    <w:rPr>
      <w:sz w:val="24"/>
      <w:szCs w:val="24"/>
    </w:rPr>
  </w:style>
  <w:style w:type="character" w:customStyle="1" w:styleId="20">
    <w:name w:val="Заголовок 2 Знак"/>
    <w:link w:val="2"/>
    <w:semiHidden/>
    <w:rsid w:val="0050539A"/>
    <w:rPr>
      <w:rFonts w:ascii="Calibri Light" w:hAnsi="Calibri Light"/>
      <w:b/>
      <w:bCs/>
      <w:i/>
      <w:iCs/>
      <w:sz w:val="28"/>
      <w:szCs w:val="28"/>
      <w:lang w:eastAsia="ar-SA"/>
    </w:rPr>
  </w:style>
  <w:style w:type="paragraph" w:styleId="afd">
    <w:name w:val="No Spacing"/>
    <w:uiPriority w:val="1"/>
    <w:qFormat/>
    <w:rsid w:val="0050539A"/>
    <w:rPr>
      <w:rFonts w:ascii="Calibri" w:hAnsi="Calibri" w:cs="Calibri"/>
      <w:sz w:val="22"/>
      <w:szCs w:val="22"/>
      <w:lang w:eastAsia="en-US"/>
    </w:rPr>
  </w:style>
  <w:style w:type="paragraph" w:customStyle="1" w:styleId="afe">
    <w:name w:val="Знак Знак"/>
    <w:basedOn w:val="a"/>
    <w:rsid w:val="00061CA0"/>
    <w:pPr>
      <w:widowControl/>
      <w:autoSpaceDE/>
      <w:autoSpaceDN/>
      <w:adjustRightInd/>
    </w:pPr>
    <w:rPr>
      <w:rFonts w:ascii="Verdana" w:hAnsi="Verdana" w:cs="Verdana"/>
      <w:lang w:val="en-US" w:eastAsia="en-US"/>
    </w:rPr>
  </w:style>
  <w:style w:type="paragraph" w:styleId="aff">
    <w:name w:val="annotation subject"/>
    <w:basedOn w:val="af9"/>
    <w:next w:val="af9"/>
    <w:link w:val="aff0"/>
    <w:rsid w:val="00A005F3"/>
    <w:rPr>
      <w:b/>
      <w:bCs/>
    </w:rPr>
  </w:style>
  <w:style w:type="character" w:customStyle="1" w:styleId="aff0">
    <w:name w:val="Тема примітки Знак"/>
    <w:link w:val="aff"/>
    <w:rsid w:val="00A005F3"/>
    <w:rPr>
      <w:b/>
      <w:bCs/>
    </w:rPr>
  </w:style>
  <w:style w:type="paragraph" w:customStyle="1" w:styleId="aff1">
    <w:name w:val="Нормальний текст"/>
    <w:basedOn w:val="a"/>
    <w:uiPriority w:val="99"/>
    <w:qFormat/>
    <w:rsid w:val="00A37D3F"/>
    <w:pPr>
      <w:widowControl/>
      <w:autoSpaceDE/>
      <w:autoSpaceDN/>
      <w:adjustRightInd/>
      <w:spacing w:before="120"/>
      <w:ind w:firstLine="567"/>
    </w:pPr>
    <w:rPr>
      <w:rFonts w:ascii="Antiqua" w:hAnsi="Antiqua"/>
      <w:sz w:val="26"/>
      <w:lang w:eastAsia="ru-RU"/>
    </w:rPr>
  </w:style>
  <w:style w:type="paragraph" w:customStyle="1" w:styleId="rtejustify">
    <w:name w:val="rtejustify"/>
    <w:basedOn w:val="a"/>
    <w:uiPriority w:val="99"/>
    <w:qFormat/>
    <w:rsid w:val="001C037A"/>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E034ED"/>
    <w:rPr>
      <w:rFonts w:ascii="Calibri Light" w:eastAsia="Times New Roman" w:hAnsi="Calibri Light" w:cs="Times New Roman"/>
      <w:b/>
      <w:bCs/>
      <w:kern w:val="32"/>
      <w:sz w:val="32"/>
      <w:szCs w:val="32"/>
    </w:rPr>
  </w:style>
  <w:style w:type="paragraph" w:styleId="HTML">
    <w:name w:val="HTML Preformatted"/>
    <w:basedOn w:val="a"/>
    <w:link w:val="HTML0"/>
    <w:uiPriority w:val="99"/>
    <w:unhideWhenUsed/>
    <w:qFormat/>
    <w:rsid w:val="00E03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HTML0">
    <w:name w:val="Стандартний HTML Знак"/>
    <w:link w:val="HTML"/>
    <w:uiPriority w:val="99"/>
    <w:rsid w:val="00E034ED"/>
    <w:rPr>
      <w:rFonts w:ascii="Courier New" w:hAnsi="Courier New" w:cs="Courier New"/>
      <w:lang w:val="ru-RU" w:eastAsia="ru-RU"/>
    </w:rPr>
  </w:style>
  <w:style w:type="paragraph" w:customStyle="1" w:styleId="210">
    <w:name w:val="Основной текст с отступом 21"/>
    <w:basedOn w:val="a"/>
    <w:uiPriority w:val="99"/>
    <w:qFormat/>
    <w:rsid w:val="00E034ED"/>
    <w:pPr>
      <w:widowControl/>
      <w:suppressAutoHyphens/>
      <w:autoSpaceDE/>
      <w:autoSpaceDN/>
      <w:adjustRightInd/>
      <w:ind w:left="5670"/>
    </w:pPr>
    <w:rPr>
      <w:sz w:val="24"/>
      <w:lang w:eastAsia="ar-SA"/>
    </w:rPr>
  </w:style>
  <w:style w:type="character" w:customStyle="1" w:styleId="rvts0">
    <w:name w:val="rvts0"/>
    <w:rsid w:val="00E034ED"/>
  </w:style>
  <w:style w:type="paragraph" w:customStyle="1" w:styleId="tj">
    <w:name w:val="tj"/>
    <w:basedOn w:val="a"/>
    <w:rsid w:val="009078D9"/>
    <w:pPr>
      <w:widowControl/>
      <w:autoSpaceDE/>
      <w:autoSpaceDN/>
      <w:adjustRightInd/>
      <w:spacing w:before="100" w:beforeAutospacing="1" w:after="100" w:afterAutospacing="1"/>
    </w:pPr>
    <w:rPr>
      <w:sz w:val="24"/>
      <w:szCs w:val="24"/>
    </w:rPr>
  </w:style>
  <w:style w:type="character" w:styleId="aff2">
    <w:name w:val="Emphasis"/>
    <w:uiPriority w:val="20"/>
    <w:qFormat/>
    <w:rsid w:val="00A94B1D"/>
    <w:rPr>
      <w:i/>
      <w:iCs/>
    </w:rPr>
  </w:style>
  <w:style w:type="paragraph" w:customStyle="1" w:styleId="rvps2">
    <w:name w:val="rvps2"/>
    <w:basedOn w:val="a"/>
    <w:rsid w:val="00CC49E7"/>
    <w:pPr>
      <w:widowControl/>
      <w:autoSpaceDE/>
      <w:autoSpaceDN/>
      <w:adjustRightInd/>
      <w:spacing w:before="100" w:beforeAutospacing="1" w:after="100" w:afterAutospacing="1"/>
    </w:pPr>
    <w:rPr>
      <w:sz w:val="24"/>
      <w:szCs w:val="24"/>
    </w:rPr>
  </w:style>
  <w:style w:type="character" w:customStyle="1" w:styleId="rvts11">
    <w:name w:val="rvts11"/>
    <w:basedOn w:val="a0"/>
    <w:rsid w:val="00FB3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5563">
      <w:bodyDiv w:val="1"/>
      <w:marLeft w:val="0"/>
      <w:marRight w:val="0"/>
      <w:marTop w:val="0"/>
      <w:marBottom w:val="0"/>
      <w:divBdr>
        <w:top w:val="none" w:sz="0" w:space="0" w:color="auto"/>
        <w:left w:val="none" w:sz="0" w:space="0" w:color="auto"/>
        <w:bottom w:val="none" w:sz="0" w:space="0" w:color="auto"/>
        <w:right w:val="none" w:sz="0" w:space="0" w:color="auto"/>
      </w:divBdr>
    </w:div>
    <w:div w:id="134953723">
      <w:bodyDiv w:val="1"/>
      <w:marLeft w:val="0"/>
      <w:marRight w:val="0"/>
      <w:marTop w:val="0"/>
      <w:marBottom w:val="0"/>
      <w:divBdr>
        <w:top w:val="none" w:sz="0" w:space="0" w:color="auto"/>
        <w:left w:val="none" w:sz="0" w:space="0" w:color="auto"/>
        <w:bottom w:val="none" w:sz="0" w:space="0" w:color="auto"/>
        <w:right w:val="none" w:sz="0" w:space="0" w:color="auto"/>
      </w:divBdr>
    </w:div>
    <w:div w:id="143401140">
      <w:bodyDiv w:val="1"/>
      <w:marLeft w:val="0"/>
      <w:marRight w:val="0"/>
      <w:marTop w:val="0"/>
      <w:marBottom w:val="0"/>
      <w:divBdr>
        <w:top w:val="none" w:sz="0" w:space="0" w:color="auto"/>
        <w:left w:val="none" w:sz="0" w:space="0" w:color="auto"/>
        <w:bottom w:val="none" w:sz="0" w:space="0" w:color="auto"/>
        <w:right w:val="none" w:sz="0" w:space="0" w:color="auto"/>
      </w:divBdr>
    </w:div>
    <w:div w:id="145707915">
      <w:bodyDiv w:val="1"/>
      <w:marLeft w:val="0"/>
      <w:marRight w:val="0"/>
      <w:marTop w:val="0"/>
      <w:marBottom w:val="0"/>
      <w:divBdr>
        <w:top w:val="none" w:sz="0" w:space="0" w:color="auto"/>
        <w:left w:val="none" w:sz="0" w:space="0" w:color="auto"/>
        <w:bottom w:val="none" w:sz="0" w:space="0" w:color="auto"/>
        <w:right w:val="none" w:sz="0" w:space="0" w:color="auto"/>
      </w:divBdr>
    </w:div>
    <w:div w:id="158355625">
      <w:bodyDiv w:val="1"/>
      <w:marLeft w:val="0"/>
      <w:marRight w:val="0"/>
      <w:marTop w:val="0"/>
      <w:marBottom w:val="0"/>
      <w:divBdr>
        <w:top w:val="none" w:sz="0" w:space="0" w:color="auto"/>
        <w:left w:val="none" w:sz="0" w:space="0" w:color="auto"/>
        <w:bottom w:val="none" w:sz="0" w:space="0" w:color="auto"/>
        <w:right w:val="none" w:sz="0" w:space="0" w:color="auto"/>
      </w:divBdr>
    </w:div>
    <w:div w:id="166949613">
      <w:bodyDiv w:val="1"/>
      <w:marLeft w:val="0"/>
      <w:marRight w:val="0"/>
      <w:marTop w:val="0"/>
      <w:marBottom w:val="0"/>
      <w:divBdr>
        <w:top w:val="none" w:sz="0" w:space="0" w:color="auto"/>
        <w:left w:val="none" w:sz="0" w:space="0" w:color="auto"/>
        <w:bottom w:val="none" w:sz="0" w:space="0" w:color="auto"/>
        <w:right w:val="none" w:sz="0" w:space="0" w:color="auto"/>
      </w:divBdr>
    </w:div>
    <w:div w:id="191650503">
      <w:bodyDiv w:val="1"/>
      <w:marLeft w:val="0"/>
      <w:marRight w:val="0"/>
      <w:marTop w:val="0"/>
      <w:marBottom w:val="0"/>
      <w:divBdr>
        <w:top w:val="none" w:sz="0" w:space="0" w:color="auto"/>
        <w:left w:val="none" w:sz="0" w:space="0" w:color="auto"/>
        <w:bottom w:val="none" w:sz="0" w:space="0" w:color="auto"/>
        <w:right w:val="none" w:sz="0" w:space="0" w:color="auto"/>
      </w:divBdr>
    </w:div>
    <w:div w:id="200366223">
      <w:bodyDiv w:val="1"/>
      <w:marLeft w:val="0"/>
      <w:marRight w:val="0"/>
      <w:marTop w:val="0"/>
      <w:marBottom w:val="0"/>
      <w:divBdr>
        <w:top w:val="none" w:sz="0" w:space="0" w:color="auto"/>
        <w:left w:val="none" w:sz="0" w:space="0" w:color="auto"/>
        <w:bottom w:val="none" w:sz="0" w:space="0" w:color="auto"/>
        <w:right w:val="none" w:sz="0" w:space="0" w:color="auto"/>
      </w:divBdr>
    </w:div>
    <w:div w:id="224921263">
      <w:bodyDiv w:val="1"/>
      <w:marLeft w:val="0"/>
      <w:marRight w:val="0"/>
      <w:marTop w:val="0"/>
      <w:marBottom w:val="0"/>
      <w:divBdr>
        <w:top w:val="none" w:sz="0" w:space="0" w:color="auto"/>
        <w:left w:val="none" w:sz="0" w:space="0" w:color="auto"/>
        <w:bottom w:val="none" w:sz="0" w:space="0" w:color="auto"/>
        <w:right w:val="none" w:sz="0" w:space="0" w:color="auto"/>
      </w:divBdr>
    </w:div>
    <w:div w:id="259720476">
      <w:bodyDiv w:val="1"/>
      <w:marLeft w:val="0"/>
      <w:marRight w:val="0"/>
      <w:marTop w:val="0"/>
      <w:marBottom w:val="0"/>
      <w:divBdr>
        <w:top w:val="none" w:sz="0" w:space="0" w:color="auto"/>
        <w:left w:val="none" w:sz="0" w:space="0" w:color="auto"/>
        <w:bottom w:val="none" w:sz="0" w:space="0" w:color="auto"/>
        <w:right w:val="none" w:sz="0" w:space="0" w:color="auto"/>
      </w:divBdr>
    </w:div>
    <w:div w:id="269629116">
      <w:bodyDiv w:val="1"/>
      <w:marLeft w:val="0"/>
      <w:marRight w:val="0"/>
      <w:marTop w:val="0"/>
      <w:marBottom w:val="0"/>
      <w:divBdr>
        <w:top w:val="none" w:sz="0" w:space="0" w:color="auto"/>
        <w:left w:val="none" w:sz="0" w:space="0" w:color="auto"/>
        <w:bottom w:val="none" w:sz="0" w:space="0" w:color="auto"/>
        <w:right w:val="none" w:sz="0" w:space="0" w:color="auto"/>
      </w:divBdr>
    </w:div>
    <w:div w:id="303508516">
      <w:bodyDiv w:val="1"/>
      <w:marLeft w:val="0"/>
      <w:marRight w:val="0"/>
      <w:marTop w:val="0"/>
      <w:marBottom w:val="0"/>
      <w:divBdr>
        <w:top w:val="none" w:sz="0" w:space="0" w:color="auto"/>
        <w:left w:val="none" w:sz="0" w:space="0" w:color="auto"/>
        <w:bottom w:val="none" w:sz="0" w:space="0" w:color="auto"/>
        <w:right w:val="none" w:sz="0" w:space="0" w:color="auto"/>
      </w:divBdr>
    </w:div>
    <w:div w:id="339744819">
      <w:bodyDiv w:val="1"/>
      <w:marLeft w:val="0"/>
      <w:marRight w:val="0"/>
      <w:marTop w:val="0"/>
      <w:marBottom w:val="0"/>
      <w:divBdr>
        <w:top w:val="none" w:sz="0" w:space="0" w:color="auto"/>
        <w:left w:val="none" w:sz="0" w:space="0" w:color="auto"/>
        <w:bottom w:val="none" w:sz="0" w:space="0" w:color="auto"/>
        <w:right w:val="none" w:sz="0" w:space="0" w:color="auto"/>
      </w:divBdr>
    </w:div>
    <w:div w:id="372583682">
      <w:bodyDiv w:val="1"/>
      <w:marLeft w:val="0"/>
      <w:marRight w:val="0"/>
      <w:marTop w:val="0"/>
      <w:marBottom w:val="0"/>
      <w:divBdr>
        <w:top w:val="none" w:sz="0" w:space="0" w:color="auto"/>
        <w:left w:val="none" w:sz="0" w:space="0" w:color="auto"/>
        <w:bottom w:val="none" w:sz="0" w:space="0" w:color="auto"/>
        <w:right w:val="none" w:sz="0" w:space="0" w:color="auto"/>
      </w:divBdr>
    </w:div>
    <w:div w:id="408308923">
      <w:bodyDiv w:val="1"/>
      <w:marLeft w:val="0"/>
      <w:marRight w:val="0"/>
      <w:marTop w:val="0"/>
      <w:marBottom w:val="0"/>
      <w:divBdr>
        <w:top w:val="none" w:sz="0" w:space="0" w:color="auto"/>
        <w:left w:val="none" w:sz="0" w:space="0" w:color="auto"/>
        <w:bottom w:val="none" w:sz="0" w:space="0" w:color="auto"/>
        <w:right w:val="none" w:sz="0" w:space="0" w:color="auto"/>
      </w:divBdr>
      <w:divsChild>
        <w:div w:id="383406735">
          <w:marLeft w:val="0"/>
          <w:marRight w:val="0"/>
          <w:marTop w:val="0"/>
          <w:marBottom w:val="0"/>
          <w:divBdr>
            <w:top w:val="none" w:sz="0" w:space="0" w:color="auto"/>
            <w:left w:val="none" w:sz="0" w:space="0" w:color="auto"/>
            <w:bottom w:val="none" w:sz="0" w:space="0" w:color="auto"/>
            <w:right w:val="none" w:sz="0" w:space="0" w:color="auto"/>
          </w:divBdr>
        </w:div>
        <w:div w:id="1791625377">
          <w:marLeft w:val="0"/>
          <w:marRight w:val="0"/>
          <w:marTop w:val="0"/>
          <w:marBottom w:val="0"/>
          <w:divBdr>
            <w:top w:val="none" w:sz="0" w:space="0" w:color="auto"/>
            <w:left w:val="none" w:sz="0" w:space="0" w:color="auto"/>
            <w:bottom w:val="none" w:sz="0" w:space="0" w:color="auto"/>
            <w:right w:val="none" w:sz="0" w:space="0" w:color="auto"/>
          </w:divBdr>
        </w:div>
      </w:divsChild>
    </w:div>
    <w:div w:id="443232406">
      <w:bodyDiv w:val="1"/>
      <w:marLeft w:val="0"/>
      <w:marRight w:val="0"/>
      <w:marTop w:val="0"/>
      <w:marBottom w:val="0"/>
      <w:divBdr>
        <w:top w:val="none" w:sz="0" w:space="0" w:color="auto"/>
        <w:left w:val="none" w:sz="0" w:space="0" w:color="auto"/>
        <w:bottom w:val="none" w:sz="0" w:space="0" w:color="auto"/>
        <w:right w:val="none" w:sz="0" w:space="0" w:color="auto"/>
      </w:divBdr>
    </w:div>
    <w:div w:id="465784547">
      <w:bodyDiv w:val="1"/>
      <w:marLeft w:val="0"/>
      <w:marRight w:val="0"/>
      <w:marTop w:val="0"/>
      <w:marBottom w:val="0"/>
      <w:divBdr>
        <w:top w:val="none" w:sz="0" w:space="0" w:color="auto"/>
        <w:left w:val="none" w:sz="0" w:space="0" w:color="auto"/>
        <w:bottom w:val="none" w:sz="0" w:space="0" w:color="auto"/>
        <w:right w:val="none" w:sz="0" w:space="0" w:color="auto"/>
      </w:divBdr>
    </w:div>
    <w:div w:id="472797375">
      <w:bodyDiv w:val="1"/>
      <w:marLeft w:val="0"/>
      <w:marRight w:val="0"/>
      <w:marTop w:val="0"/>
      <w:marBottom w:val="0"/>
      <w:divBdr>
        <w:top w:val="none" w:sz="0" w:space="0" w:color="auto"/>
        <w:left w:val="none" w:sz="0" w:space="0" w:color="auto"/>
        <w:bottom w:val="none" w:sz="0" w:space="0" w:color="auto"/>
        <w:right w:val="none" w:sz="0" w:space="0" w:color="auto"/>
      </w:divBdr>
    </w:div>
    <w:div w:id="501169628">
      <w:bodyDiv w:val="1"/>
      <w:marLeft w:val="0"/>
      <w:marRight w:val="0"/>
      <w:marTop w:val="0"/>
      <w:marBottom w:val="0"/>
      <w:divBdr>
        <w:top w:val="none" w:sz="0" w:space="0" w:color="auto"/>
        <w:left w:val="none" w:sz="0" w:space="0" w:color="auto"/>
        <w:bottom w:val="none" w:sz="0" w:space="0" w:color="auto"/>
        <w:right w:val="none" w:sz="0" w:space="0" w:color="auto"/>
      </w:divBdr>
    </w:div>
    <w:div w:id="521633381">
      <w:bodyDiv w:val="1"/>
      <w:marLeft w:val="0"/>
      <w:marRight w:val="0"/>
      <w:marTop w:val="0"/>
      <w:marBottom w:val="0"/>
      <w:divBdr>
        <w:top w:val="none" w:sz="0" w:space="0" w:color="auto"/>
        <w:left w:val="none" w:sz="0" w:space="0" w:color="auto"/>
        <w:bottom w:val="none" w:sz="0" w:space="0" w:color="auto"/>
        <w:right w:val="none" w:sz="0" w:space="0" w:color="auto"/>
      </w:divBdr>
    </w:div>
    <w:div w:id="612133025">
      <w:bodyDiv w:val="1"/>
      <w:marLeft w:val="0"/>
      <w:marRight w:val="0"/>
      <w:marTop w:val="0"/>
      <w:marBottom w:val="0"/>
      <w:divBdr>
        <w:top w:val="none" w:sz="0" w:space="0" w:color="auto"/>
        <w:left w:val="none" w:sz="0" w:space="0" w:color="auto"/>
        <w:bottom w:val="none" w:sz="0" w:space="0" w:color="auto"/>
        <w:right w:val="none" w:sz="0" w:space="0" w:color="auto"/>
      </w:divBdr>
    </w:div>
    <w:div w:id="732315780">
      <w:bodyDiv w:val="1"/>
      <w:marLeft w:val="0"/>
      <w:marRight w:val="0"/>
      <w:marTop w:val="0"/>
      <w:marBottom w:val="0"/>
      <w:divBdr>
        <w:top w:val="none" w:sz="0" w:space="0" w:color="auto"/>
        <w:left w:val="none" w:sz="0" w:space="0" w:color="auto"/>
        <w:bottom w:val="none" w:sz="0" w:space="0" w:color="auto"/>
        <w:right w:val="none" w:sz="0" w:space="0" w:color="auto"/>
      </w:divBdr>
    </w:div>
    <w:div w:id="735788786">
      <w:bodyDiv w:val="1"/>
      <w:marLeft w:val="0"/>
      <w:marRight w:val="0"/>
      <w:marTop w:val="0"/>
      <w:marBottom w:val="0"/>
      <w:divBdr>
        <w:top w:val="none" w:sz="0" w:space="0" w:color="auto"/>
        <w:left w:val="none" w:sz="0" w:space="0" w:color="auto"/>
        <w:bottom w:val="none" w:sz="0" w:space="0" w:color="auto"/>
        <w:right w:val="none" w:sz="0" w:space="0" w:color="auto"/>
      </w:divBdr>
    </w:div>
    <w:div w:id="745106654">
      <w:bodyDiv w:val="1"/>
      <w:marLeft w:val="0"/>
      <w:marRight w:val="0"/>
      <w:marTop w:val="0"/>
      <w:marBottom w:val="0"/>
      <w:divBdr>
        <w:top w:val="none" w:sz="0" w:space="0" w:color="auto"/>
        <w:left w:val="none" w:sz="0" w:space="0" w:color="auto"/>
        <w:bottom w:val="none" w:sz="0" w:space="0" w:color="auto"/>
        <w:right w:val="none" w:sz="0" w:space="0" w:color="auto"/>
      </w:divBdr>
    </w:div>
    <w:div w:id="764501573">
      <w:bodyDiv w:val="1"/>
      <w:marLeft w:val="0"/>
      <w:marRight w:val="0"/>
      <w:marTop w:val="0"/>
      <w:marBottom w:val="0"/>
      <w:divBdr>
        <w:top w:val="none" w:sz="0" w:space="0" w:color="auto"/>
        <w:left w:val="none" w:sz="0" w:space="0" w:color="auto"/>
        <w:bottom w:val="none" w:sz="0" w:space="0" w:color="auto"/>
        <w:right w:val="none" w:sz="0" w:space="0" w:color="auto"/>
      </w:divBdr>
    </w:div>
    <w:div w:id="862282550">
      <w:bodyDiv w:val="1"/>
      <w:marLeft w:val="0"/>
      <w:marRight w:val="0"/>
      <w:marTop w:val="0"/>
      <w:marBottom w:val="0"/>
      <w:divBdr>
        <w:top w:val="none" w:sz="0" w:space="0" w:color="auto"/>
        <w:left w:val="none" w:sz="0" w:space="0" w:color="auto"/>
        <w:bottom w:val="none" w:sz="0" w:space="0" w:color="auto"/>
        <w:right w:val="none" w:sz="0" w:space="0" w:color="auto"/>
      </w:divBdr>
    </w:div>
    <w:div w:id="894659066">
      <w:bodyDiv w:val="1"/>
      <w:marLeft w:val="0"/>
      <w:marRight w:val="0"/>
      <w:marTop w:val="0"/>
      <w:marBottom w:val="0"/>
      <w:divBdr>
        <w:top w:val="none" w:sz="0" w:space="0" w:color="auto"/>
        <w:left w:val="none" w:sz="0" w:space="0" w:color="auto"/>
        <w:bottom w:val="none" w:sz="0" w:space="0" w:color="auto"/>
        <w:right w:val="none" w:sz="0" w:space="0" w:color="auto"/>
      </w:divBdr>
    </w:div>
    <w:div w:id="899286130">
      <w:bodyDiv w:val="1"/>
      <w:marLeft w:val="0"/>
      <w:marRight w:val="0"/>
      <w:marTop w:val="0"/>
      <w:marBottom w:val="0"/>
      <w:divBdr>
        <w:top w:val="none" w:sz="0" w:space="0" w:color="auto"/>
        <w:left w:val="none" w:sz="0" w:space="0" w:color="auto"/>
        <w:bottom w:val="none" w:sz="0" w:space="0" w:color="auto"/>
        <w:right w:val="none" w:sz="0" w:space="0" w:color="auto"/>
      </w:divBdr>
    </w:div>
    <w:div w:id="900675929">
      <w:bodyDiv w:val="1"/>
      <w:marLeft w:val="0"/>
      <w:marRight w:val="0"/>
      <w:marTop w:val="0"/>
      <w:marBottom w:val="0"/>
      <w:divBdr>
        <w:top w:val="none" w:sz="0" w:space="0" w:color="auto"/>
        <w:left w:val="none" w:sz="0" w:space="0" w:color="auto"/>
        <w:bottom w:val="none" w:sz="0" w:space="0" w:color="auto"/>
        <w:right w:val="none" w:sz="0" w:space="0" w:color="auto"/>
      </w:divBdr>
    </w:div>
    <w:div w:id="945699536">
      <w:bodyDiv w:val="1"/>
      <w:marLeft w:val="0"/>
      <w:marRight w:val="0"/>
      <w:marTop w:val="0"/>
      <w:marBottom w:val="0"/>
      <w:divBdr>
        <w:top w:val="none" w:sz="0" w:space="0" w:color="auto"/>
        <w:left w:val="none" w:sz="0" w:space="0" w:color="auto"/>
        <w:bottom w:val="none" w:sz="0" w:space="0" w:color="auto"/>
        <w:right w:val="none" w:sz="0" w:space="0" w:color="auto"/>
      </w:divBdr>
    </w:div>
    <w:div w:id="989552252">
      <w:bodyDiv w:val="1"/>
      <w:marLeft w:val="0"/>
      <w:marRight w:val="0"/>
      <w:marTop w:val="0"/>
      <w:marBottom w:val="0"/>
      <w:divBdr>
        <w:top w:val="none" w:sz="0" w:space="0" w:color="auto"/>
        <w:left w:val="none" w:sz="0" w:space="0" w:color="auto"/>
        <w:bottom w:val="none" w:sz="0" w:space="0" w:color="auto"/>
        <w:right w:val="none" w:sz="0" w:space="0" w:color="auto"/>
      </w:divBdr>
    </w:div>
    <w:div w:id="994451278">
      <w:bodyDiv w:val="1"/>
      <w:marLeft w:val="0"/>
      <w:marRight w:val="0"/>
      <w:marTop w:val="0"/>
      <w:marBottom w:val="0"/>
      <w:divBdr>
        <w:top w:val="none" w:sz="0" w:space="0" w:color="auto"/>
        <w:left w:val="none" w:sz="0" w:space="0" w:color="auto"/>
        <w:bottom w:val="none" w:sz="0" w:space="0" w:color="auto"/>
        <w:right w:val="none" w:sz="0" w:space="0" w:color="auto"/>
      </w:divBdr>
    </w:div>
    <w:div w:id="1017927019">
      <w:bodyDiv w:val="1"/>
      <w:marLeft w:val="0"/>
      <w:marRight w:val="0"/>
      <w:marTop w:val="0"/>
      <w:marBottom w:val="0"/>
      <w:divBdr>
        <w:top w:val="none" w:sz="0" w:space="0" w:color="auto"/>
        <w:left w:val="none" w:sz="0" w:space="0" w:color="auto"/>
        <w:bottom w:val="none" w:sz="0" w:space="0" w:color="auto"/>
        <w:right w:val="none" w:sz="0" w:space="0" w:color="auto"/>
      </w:divBdr>
    </w:div>
    <w:div w:id="1033115765">
      <w:bodyDiv w:val="1"/>
      <w:marLeft w:val="0"/>
      <w:marRight w:val="0"/>
      <w:marTop w:val="0"/>
      <w:marBottom w:val="0"/>
      <w:divBdr>
        <w:top w:val="none" w:sz="0" w:space="0" w:color="auto"/>
        <w:left w:val="none" w:sz="0" w:space="0" w:color="auto"/>
        <w:bottom w:val="none" w:sz="0" w:space="0" w:color="auto"/>
        <w:right w:val="none" w:sz="0" w:space="0" w:color="auto"/>
      </w:divBdr>
    </w:div>
    <w:div w:id="1086002322">
      <w:bodyDiv w:val="1"/>
      <w:marLeft w:val="0"/>
      <w:marRight w:val="0"/>
      <w:marTop w:val="0"/>
      <w:marBottom w:val="0"/>
      <w:divBdr>
        <w:top w:val="none" w:sz="0" w:space="0" w:color="auto"/>
        <w:left w:val="none" w:sz="0" w:space="0" w:color="auto"/>
        <w:bottom w:val="none" w:sz="0" w:space="0" w:color="auto"/>
        <w:right w:val="none" w:sz="0" w:space="0" w:color="auto"/>
      </w:divBdr>
    </w:div>
    <w:div w:id="1100954360">
      <w:bodyDiv w:val="1"/>
      <w:marLeft w:val="0"/>
      <w:marRight w:val="0"/>
      <w:marTop w:val="0"/>
      <w:marBottom w:val="0"/>
      <w:divBdr>
        <w:top w:val="none" w:sz="0" w:space="0" w:color="auto"/>
        <w:left w:val="none" w:sz="0" w:space="0" w:color="auto"/>
        <w:bottom w:val="none" w:sz="0" w:space="0" w:color="auto"/>
        <w:right w:val="none" w:sz="0" w:space="0" w:color="auto"/>
      </w:divBdr>
    </w:div>
    <w:div w:id="1110390312">
      <w:bodyDiv w:val="1"/>
      <w:marLeft w:val="0"/>
      <w:marRight w:val="0"/>
      <w:marTop w:val="0"/>
      <w:marBottom w:val="0"/>
      <w:divBdr>
        <w:top w:val="none" w:sz="0" w:space="0" w:color="auto"/>
        <w:left w:val="none" w:sz="0" w:space="0" w:color="auto"/>
        <w:bottom w:val="none" w:sz="0" w:space="0" w:color="auto"/>
        <w:right w:val="none" w:sz="0" w:space="0" w:color="auto"/>
      </w:divBdr>
    </w:div>
    <w:div w:id="1128738766">
      <w:bodyDiv w:val="1"/>
      <w:marLeft w:val="0"/>
      <w:marRight w:val="0"/>
      <w:marTop w:val="0"/>
      <w:marBottom w:val="0"/>
      <w:divBdr>
        <w:top w:val="none" w:sz="0" w:space="0" w:color="auto"/>
        <w:left w:val="none" w:sz="0" w:space="0" w:color="auto"/>
        <w:bottom w:val="none" w:sz="0" w:space="0" w:color="auto"/>
        <w:right w:val="none" w:sz="0" w:space="0" w:color="auto"/>
      </w:divBdr>
    </w:div>
    <w:div w:id="1180315343">
      <w:bodyDiv w:val="1"/>
      <w:marLeft w:val="0"/>
      <w:marRight w:val="0"/>
      <w:marTop w:val="0"/>
      <w:marBottom w:val="0"/>
      <w:divBdr>
        <w:top w:val="none" w:sz="0" w:space="0" w:color="auto"/>
        <w:left w:val="none" w:sz="0" w:space="0" w:color="auto"/>
        <w:bottom w:val="none" w:sz="0" w:space="0" w:color="auto"/>
        <w:right w:val="none" w:sz="0" w:space="0" w:color="auto"/>
      </w:divBdr>
    </w:div>
    <w:div w:id="1206719610">
      <w:bodyDiv w:val="1"/>
      <w:marLeft w:val="0"/>
      <w:marRight w:val="0"/>
      <w:marTop w:val="0"/>
      <w:marBottom w:val="0"/>
      <w:divBdr>
        <w:top w:val="none" w:sz="0" w:space="0" w:color="auto"/>
        <w:left w:val="none" w:sz="0" w:space="0" w:color="auto"/>
        <w:bottom w:val="none" w:sz="0" w:space="0" w:color="auto"/>
        <w:right w:val="none" w:sz="0" w:space="0" w:color="auto"/>
      </w:divBdr>
    </w:div>
    <w:div w:id="1235818561">
      <w:bodyDiv w:val="1"/>
      <w:marLeft w:val="0"/>
      <w:marRight w:val="0"/>
      <w:marTop w:val="0"/>
      <w:marBottom w:val="0"/>
      <w:divBdr>
        <w:top w:val="none" w:sz="0" w:space="0" w:color="auto"/>
        <w:left w:val="none" w:sz="0" w:space="0" w:color="auto"/>
        <w:bottom w:val="none" w:sz="0" w:space="0" w:color="auto"/>
        <w:right w:val="none" w:sz="0" w:space="0" w:color="auto"/>
      </w:divBdr>
    </w:div>
    <w:div w:id="1240946959">
      <w:bodyDiv w:val="1"/>
      <w:marLeft w:val="0"/>
      <w:marRight w:val="0"/>
      <w:marTop w:val="0"/>
      <w:marBottom w:val="0"/>
      <w:divBdr>
        <w:top w:val="none" w:sz="0" w:space="0" w:color="auto"/>
        <w:left w:val="none" w:sz="0" w:space="0" w:color="auto"/>
        <w:bottom w:val="none" w:sz="0" w:space="0" w:color="auto"/>
        <w:right w:val="none" w:sz="0" w:space="0" w:color="auto"/>
      </w:divBdr>
    </w:div>
    <w:div w:id="1271546504">
      <w:bodyDiv w:val="1"/>
      <w:marLeft w:val="0"/>
      <w:marRight w:val="0"/>
      <w:marTop w:val="0"/>
      <w:marBottom w:val="0"/>
      <w:divBdr>
        <w:top w:val="none" w:sz="0" w:space="0" w:color="auto"/>
        <w:left w:val="none" w:sz="0" w:space="0" w:color="auto"/>
        <w:bottom w:val="none" w:sz="0" w:space="0" w:color="auto"/>
        <w:right w:val="none" w:sz="0" w:space="0" w:color="auto"/>
      </w:divBdr>
    </w:div>
    <w:div w:id="1373573167">
      <w:bodyDiv w:val="1"/>
      <w:marLeft w:val="0"/>
      <w:marRight w:val="0"/>
      <w:marTop w:val="0"/>
      <w:marBottom w:val="0"/>
      <w:divBdr>
        <w:top w:val="none" w:sz="0" w:space="0" w:color="auto"/>
        <w:left w:val="none" w:sz="0" w:space="0" w:color="auto"/>
        <w:bottom w:val="none" w:sz="0" w:space="0" w:color="auto"/>
        <w:right w:val="none" w:sz="0" w:space="0" w:color="auto"/>
      </w:divBdr>
    </w:div>
    <w:div w:id="1393886886">
      <w:bodyDiv w:val="1"/>
      <w:marLeft w:val="0"/>
      <w:marRight w:val="0"/>
      <w:marTop w:val="0"/>
      <w:marBottom w:val="0"/>
      <w:divBdr>
        <w:top w:val="none" w:sz="0" w:space="0" w:color="auto"/>
        <w:left w:val="none" w:sz="0" w:space="0" w:color="auto"/>
        <w:bottom w:val="none" w:sz="0" w:space="0" w:color="auto"/>
        <w:right w:val="none" w:sz="0" w:space="0" w:color="auto"/>
      </w:divBdr>
    </w:div>
    <w:div w:id="1492328317">
      <w:bodyDiv w:val="1"/>
      <w:marLeft w:val="0"/>
      <w:marRight w:val="0"/>
      <w:marTop w:val="0"/>
      <w:marBottom w:val="0"/>
      <w:divBdr>
        <w:top w:val="none" w:sz="0" w:space="0" w:color="auto"/>
        <w:left w:val="none" w:sz="0" w:space="0" w:color="auto"/>
        <w:bottom w:val="none" w:sz="0" w:space="0" w:color="auto"/>
        <w:right w:val="none" w:sz="0" w:space="0" w:color="auto"/>
      </w:divBdr>
    </w:div>
    <w:div w:id="1506284004">
      <w:bodyDiv w:val="1"/>
      <w:marLeft w:val="0"/>
      <w:marRight w:val="0"/>
      <w:marTop w:val="0"/>
      <w:marBottom w:val="0"/>
      <w:divBdr>
        <w:top w:val="none" w:sz="0" w:space="0" w:color="auto"/>
        <w:left w:val="none" w:sz="0" w:space="0" w:color="auto"/>
        <w:bottom w:val="none" w:sz="0" w:space="0" w:color="auto"/>
        <w:right w:val="none" w:sz="0" w:space="0" w:color="auto"/>
      </w:divBdr>
    </w:div>
    <w:div w:id="1524781350">
      <w:bodyDiv w:val="1"/>
      <w:marLeft w:val="0"/>
      <w:marRight w:val="0"/>
      <w:marTop w:val="0"/>
      <w:marBottom w:val="0"/>
      <w:divBdr>
        <w:top w:val="none" w:sz="0" w:space="0" w:color="auto"/>
        <w:left w:val="none" w:sz="0" w:space="0" w:color="auto"/>
        <w:bottom w:val="none" w:sz="0" w:space="0" w:color="auto"/>
        <w:right w:val="none" w:sz="0" w:space="0" w:color="auto"/>
      </w:divBdr>
    </w:div>
    <w:div w:id="1542209939">
      <w:bodyDiv w:val="1"/>
      <w:marLeft w:val="0"/>
      <w:marRight w:val="0"/>
      <w:marTop w:val="0"/>
      <w:marBottom w:val="0"/>
      <w:divBdr>
        <w:top w:val="none" w:sz="0" w:space="0" w:color="auto"/>
        <w:left w:val="none" w:sz="0" w:space="0" w:color="auto"/>
        <w:bottom w:val="none" w:sz="0" w:space="0" w:color="auto"/>
        <w:right w:val="none" w:sz="0" w:space="0" w:color="auto"/>
      </w:divBdr>
    </w:div>
    <w:div w:id="1564414237">
      <w:bodyDiv w:val="1"/>
      <w:marLeft w:val="0"/>
      <w:marRight w:val="0"/>
      <w:marTop w:val="0"/>
      <w:marBottom w:val="0"/>
      <w:divBdr>
        <w:top w:val="none" w:sz="0" w:space="0" w:color="auto"/>
        <w:left w:val="none" w:sz="0" w:space="0" w:color="auto"/>
        <w:bottom w:val="none" w:sz="0" w:space="0" w:color="auto"/>
        <w:right w:val="none" w:sz="0" w:space="0" w:color="auto"/>
      </w:divBdr>
    </w:div>
    <w:div w:id="1665473801">
      <w:bodyDiv w:val="1"/>
      <w:marLeft w:val="0"/>
      <w:marRight w:val="0"/>
      <w:marTop w:val="0"/>
      <w:marBottom w:val="0"/>
      <w:divBdr>
        <w:top w:val="none" w:sz="0" w:space="0" w:color="auto"/>
        <w:left w:val="none" w:sz="0" w:space="0" w:color="auto"/>
        <w:bottom w:val="none" w:sz="0" w:space="0" w:color="auto"/>
        <w:right w:val="none" w:sz="0" w:space="0" w:color="auto"/>
      </w:divBdr>
    </w:div>
    <w:div w:id="1672875407">
      <w:bodyDiv w:val="1"/>
      <w:marLeft w:val="0"/>
      <w:marRight w:val="0"/>
      <w:marTop w:val="0"/>
      <w:marBottom w:val="0"/>
      <w:divBdr>
        <w:top w:val="none" w:sz="0" w:space="0" w:color="auto"/>
        <w:left w:val="none" w:sz="0" w:space="0" w:color="auto"/>
        <w:bottom w:val="none" w:sz="0" w:space="0" w:color="auto"/>
        <w:right w:val="none" w:sz="0" w:space="0" w:color="auto"/>
      </w:divBdr>
    </w:div>
    <w:div w:id="1764720309">
      <w:bodyDiv w:val="1"/>
      <w:marLeft w:val="0"/>
      <w:marRight w:val="0"/>
      <w:marTop w:val="0"/>
      <w:marBottom w:val="0"/>
      <w:divBdr>
        <w:top w:val="none" w:sz="0" w:space="0" w:color="auto"/>
        <w:left w:val="none" w:sz="0" w:space="0" w:color="auto"/>
        <w:bottom w:val="none" w:sz="0" w:space="0" w:color="auto"/>
        <w:right w:val="none" w:sz="0" w:space="0" w:color="auto"/>
      </w:divBdr>
    </w:div>
    <w:div w:id="1796951109">
      <w:bodyDiv w:val="1"/>
      <w:marLeft w:val="0"/>
      <w:marRight w:val="0"/>
      <w:marTop w:val="0"/>
      <w:marBottom w:val="0"/>
      <w:divBdr>
        <w:top w:val="none" w:sz="0" w:space="0" w:color="auto"/>
        <w:left w:val="none" w:sz="0" w:space="0" w:color="auto"/>
        <w:bottom w:val="none" w:sz="0" w:space="0" w:color="auto"/>
        <w:right w:val="none" w:sz="0" w:space="0" w:color="auto"/>
      </w:divBdr>
    </w:div>
    <w:div w:id="1806659951">
      <w:bodyDiv w:val="1"/>
      <w:marLeft w:val="0"/>
      <w:marRight w:val="0"/>
      <w:marTop w:val="0"/>
      <w:marBottom w:val="0"/>
      <w:divBdr>
        <w:top w:val="none" w:sz="0" w:space="0" w:color="auto"/>
        <w:left w:val="none" w:sz="0" w:space="0" w:color="auto"/>
        <w:bottom w:val="none" w:sz="0" w:space="0" w:color="auto"/>
        <w:right w:val="none" w:sz="0" w:space="0" w:color="auto"/>
      </w:divBdr>
    </w:div>
    <w:div w:id="1812480385">
      <w:bodyDiv w:val="1"/>
      <w:marLeft w:val="0"/>
      <w:marRight w:val="0"/>
      <w:marTop w:val="0"/>
      <w:marBottom w:val="0"/>
      <w:divBdr>
        <w:top w:val="none" w:sz="0" w:space="0" w:color="auto"/>
        <w:left w:val="none" w:sz="0" w:space="0" w:color="auto"/>
        <w:bottom w:val="none" w:sz="0" w:space="0" w:color="auto"/>
        <w:right w:val="none" w:sz="0" w:space="0" w:color="auto"/>
      </w:divBdr>
    </w:div>
    <w:div w:id="1814833752">
      <w:bodyDiv w:val="1"/>
      <w:marLeft w:val="0"/>
      <w:marRight w:val="0"/>
      <w:marTop w:val="0"/>
      <w:marBottom w:val="0"/>
      <w:divBdr>
        <w:top w:val="none" w:sz="0" w:space="0" w:color="auto"/>
        <w:left w:val="none" w:sz="0" w:space="0" w:color="auto"/>
        <w:bottom w:val="none" w:sz="0" w:space="0" w:color="auto"/>
        <w:right w:val="none" w:sz="0" w:space="0" w:color="auto"/>
      </w:divBdr>
    </w:div>
    <w:div w:id="1926451206">
      <w:bodyDiv w:val="1"/>
      <w:marLeft w:val="0"/>
      <w:marRight w:val="0"/>
      <w:marTop w:val="0"/>
      <w:marBottom w:val="0"/>
      <w:divBdr>
        <w:top w:val="none" w:sz="0" w:space="0" w:color="auto"/>
        <w:left w:val="none" w:sz="0" w:space="0" w:color="auto"/>
        <w:bottom w:val="none" w:sz="0" w:space="0" w:color="auto"/>
        <w:right w:val="none" w:sz="0" w:space="0" w:color="auto"/>
      </w:divBdr>
    </w:div>
    <w:div w:id="1967614600">
      <w:bodyDiv w:val="1"/>
      <w:marLeft w:val="0"/>
      <w:marRight w:val="0"/>
      <w:marTop w:val="0"/>
      <w:marBottom w:val="0"/>
      <w:divBdr>
        <w:top w:val="none" w:sz="0" w:space="0" w:color="auto"/>
        <w:left w:val="none" w:sz="0" w:space="0" w:color="auto"/>
        <w:bottom w:val="none" w:sz="0" w:space="0" w:color="auto"/>
        <w:right w:val="none" w:sz="0" w:space="0" w:color="auto"/>
      </w:divBdr>
    </w:div>
    <w:div w:id="1978414129">
      <w:bodyDiv w:val="1"/>
      <w:marLeft w:val="0"/>
      <w:marRight w:val="0"/>
      <w:marTop w:val="0"/>
      <w:marBottom w:val="0"/>
      <w:divBdr>
        <w:top w:val="none" w:sz="0" w:space="0" w:color="auto"/>
        <w:left w:val="none" w:sz="0" w:space="0" w:color="auto"/>
        <w:bottom w:val="none" w:sz="0" w:space="0" w:color="auto"/>
        <w:right w:val="none" w:sz="0" w:space="0" w:color="auto"/>
      </w:divBdr>
    </w:div>
    <w:div w:id="2011642295">
      <w:bodyDiv w:val="1"/>
      <w:marLeft w:val="0"/>
      <w:marRight w:val="0"/>
      <w:marTop w:val="0"/>
      <w:marBottom w:val="0"/>
      <w:divBdr>
        <w:top w:val="none" w:sz="0" w:space="0" w:color="auto"/>
        <w:left w:val="none" w:sz="0" w:space="0" w:color="auto"/>
        <w:bottom w:val="none" w:sz="0" w:space="0" w:color="auto"/>
        <w:right w:val="none" w:sz="0" w:space="0" w:color="auto"/>
      </w:divBdr>
    </w:div>
    <w:div w:id="2039618171">
      <w:bodyDiv w:val="1"/>
      <w:marLeft w:val="0"/>
      <w:marRight w:val="0"/>
      <w:marTop w:val="0"/>
      <w:marBottom w:val="0"/>
      <w:divBdr>
        <w:top w:val="none" w:sz="0" w:space="0" w:color="auto"/>
        <w:left w:val="none" w:sz="0" w:space="0" w:color="auto"/>
        <w:bottom w:val="none" w:sz="0" w:space="0" w:color="auto"/>
        <w:right w:val="none" w:sz="0" w:space="0" w:color="auto"/>
      </w:divBdr>
    </w:div>
    <w:div w:id="2042169329">
      <w:bodyDiv w:val="1"/>
      <w:marLeft w:val="0"/>
      <w:marRight w:val="0"/>
      <w:marTop w:val="0"/>
      <w:marBottom w:val="0"/>
      <w:divBdr>
        <w:top w:val="none" w:sz="0" w:space="0" w:color="auto"/>
        <w:left w:val="none" w:sz="0" w:space="0" w:color="auto"/>
        <w:bottom w:val="none" w:sz="0" w:space="0" w:color="auto"/>
        <w:right w:val="none" w:sz="0" w:space="0" w:color="auto"/>
      </w:divBdr>
    </w:div>
    <w:div w:id="20936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3979-1213-4C4F-B7FB-7A163AD4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27</Pages>
  <Words>12757</Words>
  <Characters>81999</Characters>
  <Application>Microsoft Office Word</Application>
  <DocSecurity>0</DocSecurity>
  <Lines>683</Lines>
  <Paragraphs>189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Індекс промислового виробництва у 2016 році становитиме 100,1 %</vt:lpstr>
      <vt:lpstr>Індекс промислового виробництва у 2016 році становитиме 100,1 %</vt:lpstr>
    </vt:vector>
  </TitlesOfParts>
  <Company>Financial department</Company>
  <LinksUpToDate>false</LinksUpToDate>
  <CharactersWithSpaces>94567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Індекс промислового виробництва у 2016 році становитиме 100,1 %</dc:title>
  <dc:subject/>
  <dc:creator>Programmist</dc:creator>
  <cp:keywords/>
  <cp:lastModifiedBy>Ковтун Денис Леонідович</cp:lastModifiedBy>
  <cp:revision>131</cp:revision>
  <cp:lastPrinted>2025-06-12T09:21:00Z</cp:lastPrinted>
  <dcterms:created xsi:type="dcterms:W3CDTF">2025-05-29T08:33:00Z</dcterms:created>
  <dcterms:modified xsi:type="dcterms:W3CDTF">2025-06-12T09:21:00Z</dcterms:modified>
</cp:coreProperties>
</file>