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654D" w14:textId="307E231F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val="uk-UA" w:eastAsia="ar-SA"/>
        </w:rPr>
      </w:pPr>
      <w:r w:rsidRPr="0076531C">
        <w:rPr>
          <w:rFonts w:ascii="Times New Roman" w:hAnsi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19C463B9" wp14:editId="6931A46F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FA36" w14:textId="77777777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76531C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6B7CF24" w14:textId="2FB7ED85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8E16" wp14:editId="170B834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868885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F6F2F" w14:textId="77777777" w:rsidR="0076531C" w:rsidRPr="0076531C" w:rsidRDefault="0076531C" w:rsidP="0076531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6531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98E1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BFF6F2F" w14:textId="77777777" w:rsidR="0076531C" w:rsidRPr="0076531C" w:rsidRDefault="0076531C" w:rsidP="0076531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76531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6531C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4929D01" w14:textId="77777777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6531C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79DEBD6" w14:textId="5C7E1A76" w:rsidR="0076531C" w:rsidRPr="0076531C" w:rsidRDefault="0076531C" w:rsidP="0076531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AE8DA" wp14:editId="46F5BDC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700785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95236" w14:textId="77777777" w:rsidR="0076531C" w:rsidRPr="0076531C" w:rsidRDefault="0076531C" w:rsidP="0076531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6531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E8D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595236" w14:textId="77777777" w:rsidR="0076531C" w:rsidRPr="0076531C" w:rsidRDefault="0076531C" w:rsidP="0076531C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6531C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6C4E6" wp14:editId="06FAFF1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5456596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3D04A" w14:textId="2F0C5859" w:rsidR="0076531C" w:rsidRPr="0076531C" w:rsidRDefault="0076531C" w:rsidP="0076531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C4E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AB3D04A" w14:textId="2F0C5859" w:rsidR="0076531C" w:rsidRPr="0076531C" w:rsidRDefault="0076531C" w:rsidP="0076531C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06D1442" w14:textId="77777777" w:rsidR="0076531C" w:rsidRPr="0076531C" w:rsidRDefault="0076531C" w:rsidP="0076531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  <w:t>м.Хмельницький</w:t>
      </w:r>
    </w:p>
    <w:p w14:paraId="03AF0591" w14:textId="77777777" w:rsidR="0076531C" w:rsidRPr="0076531C" w:rsidRDefault="0076531C" w:rsidP="0076531C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055CD12" w14:textId="04FFF3CA" w:rsidR="00A03E5D" w:rsidRPr="00B238F8" w:rsidRDefault="00A03E5D" w:rsidP="00B238F8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Про створення відділу інвестиційної політики та міжнародного співробітництва Хмельницької міської ради, затвердження Положення про відділ, затвердження Положення про управління економіки в новій редакції, внесення змін в структуру виконавчих органів Хмельницької міської ради</w:t>
      </w:r>
    </w:p>
    <w:p w14:paraId="56A90F1E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A03B2D" w14:textId="77777777" w:rsidR="00B238F8" w:rsidRPr="00B238F8" w:rsidRDefault="00B238F8" w:rsidP="00077F5D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</w:p>
    <w:p w14:paraId="2EB5DB19" w14:textId="06DCCC8F" w:rsidR="00A03E5D" w:rsidRPr="00B238F8" w:rsidRDefault="00A03E5D" w:rsidP="00B238F8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з метою поглиблення та подальшого розвитку міжнародного торговельно-економічного, науково-технічного та культурного співробітництва, активізації зовнішньоекономічних зв’язків, залучення інвестицій в економіку Хмельницької міської територіальної громади, керуючись Законом України «Про місцеве самоврядування в Україні»</w:t>
      </w:r>
      <w:r w:rsidRPr="00B238F8">
        <w:rPr>
          <w:rStyle w:val="a9"/>
          <w:rFonts w:ascii="Times New Roman" w:hAnsi="Times New Roman"/>
          <w:color w:val="000000"/>
          <w:sz w:val="24"/>
          <w:szCs w:val="24"/>
          <w:lang w:val="uk-UA"/>
        </w:rPr>
        <w:t>, міська рада</w:t>
      </w:r>
    </w:p>
    <w:p w14:paraId="11A328D3" w14:textId="77777777" w:rsidR="00A03E5D" w:rsidRPr="00B238F8" w:rsidRDefault="00A03E5D" w:rsidP="00077F5D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</w:p>
    <w:p w14:paraId="3B61D8DB" w14:textId="04B3A508" w:rsidR="00A03E5D" w:rsidRPr="00B238F8" w:rsidRDefault="00A03E5D" w:rsidP="00077F5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33C917DC" w14:textId="77777777" w:rsidR="00A03E5D" w:rsidRPr="00B238F8" w:rsidRDefault="00A03E5D" w:rsidP="00077F5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A525A5" w14:textId="0D964A27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 Створити відділ інвестиційної політики та міжнародного співробітництва Хмельницької міської ради шляхом виділення з управління економіки Хмельницької міської ради.</w:t>
      </w:r>
    </w:p>
    <w:p w14:paraId="0EA1F2CD" w14:textId="06C46904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 Затвердити Положення про відділ інвестиційної політики та міжнародного співробітництва Хмельницької міської ради, згідно з додатком 1.</w:t>
      </w:r>
    </w:p>
    <w:p w14:paraId="75EC5D5D" w14:textId="1F72BFF1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3. Затвердити Положення про управління економіки Хмельницької міської ради в новій редакції, яку доручити підписати начальнику управління економіки </w:t>
      </w:r>
      <w:r w:rsidR="00D26B89" w:rsidRPr="00B238F8">
        <w:rPr>
          <w:rFonts w:ascii="Times New Roman" w:hAnsi="Times New Roman"/>
          <w:sz w:val="24"/>
          <w:szCs w:val="24"/>
          <w:lang w:val="uk-UA"/>
        </w:rPr>
        <w:t>Наталії САХАРОВІЙ</w:t>
      </w:r>
      <w:r w:rsidRPr="00B238F8">
        <w:rPr>
          <w:rFonts w:ascii="Times New Roman" w:hAnsi="Times New Roman"/>
          <w:sz w:val="24"/>
          <w:szCs w:val="24"/>
          <w:lang w:val="uk-UA"/>
        </w:rPr>
        <w:t>, згідно з додатком 2.</w:t>
      </w:r>
    </w:p>
    <w:p w14:paraId="07C6B026" w14:textId="0952737F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 Внести зміни в структуру виконавчих органів Хмельницької міської ради, затверджену рішенням першої сесії Хмельницької міської ради від 08.12.2020 №20 «Про затвердження структури та загальної чисельності виконавчих органів Хмельницької міської ради», доповнивши додаток до рішення новим пунктом наступного змісту:</w:t>
      </w:r>
    </w:p>
    <w:p w14:paraId="6C6062EA" w14:textId="5BADA25F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«39. Відділ інвестиційної політики та міжнародного співробітництва».</w:t>
      </w:r>
    </w:p>
    <w:p w14:paraId="48BFA54A" w14:textId="33C95832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n1155"/>
      <w:bookmarkStart w:id="1" w:name="n1153"/>
      <w:bookmarkEnd w:id="0"/>
      <w:bookmarkEnd w:id="1"/>
      <w:r w:rsidRPr="00B238F8">
        <w:rPr>
          <w:rFonts w:ascii="Times New Roman" w:hAnsi="Times New Roman"/>
          <w:sz w:val="24"/>
          <w:szCs w:val="24"/>
          <w:lang w:val="uk-UA"/>
        </w:rPr>
        <w:t>5. Відповідальність за виконання рішення покласти на заступника міського голови з питань діяльності виконавчих органів ради Миколу ВАВРИЩУКА.</w:t>
      </w:r>
    </w:p>
    <w:p w14:paraId="7B34F281" w14:textId="319D8FA0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6. Контроль за виконанням рішення покласти на комісію з питань соціально-економічного розвитку, інвестиційної політики та дерегуляції.</w:t>
      </w:r>
    </w:p>
    <w:p w14:paraId="39482AE9" w14:textId="77777777" w:rsidR="00A03E5D" w:rsidRPr="00B238F8" w:rsidRDefault="00A03E5D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A303CA" w14:textId="77777777" w:rsidR="00A03E5D" w:rsidRPr="00B238F8" w:rsidRDefault="00A03E5D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4C87EF2" w14:textId="77777777" w:rsidR="00B238F8" w:rsidRPr="00B238F8" w:rsidRDefault="00B238F8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CC24862" w14:textId="440A636F" w:rsidR="00A03E5D" w:rsidRPr="00B238F8" w:rsidRDefault="00A03E5D" w:rsidP="00576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A03E5D" w:rsidRPr="00B238F8" w:rsidSect="00B238F8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24"/>
    <w:rsid w:val="00000A3D"/>
    <w:rsid w:val="0004094D"/>
    <w:rsid w:val="00077F5D"/>
    <w:rsid w:val="000826AF"/>
    <w:rsid w:val="000D4D8A"/>
    <w:rsid w:val="001E4EF7"/>
    <w:rsid w:val="00295B72"/>
    <w:rsid w:val="003D31B7"/>
    <w:rsid w:val="0043064F"/>
    <w:rsid w:val="004F1591"/>
    <w:rsid w:val="00576601"/>
    <w:rsid w:val="00633FD4"/>
    <w:rsid w:val="00706627"/>
    <w:rsid w:val="0076531C"/>
    <w:rsid w:val="008A2D6C"/>
    <w:rsid w:val="00A03E5D"/>
    <w:rsid w:val="00A6655A"/>
    <w:rsid w:val="00AF677A"/>
    <w:rsid w:val="00B238F8"/>
    <w:rsid w:val="00D26B89"/>
    <w:rsid w:val="00D37B24"/>
    <w:rsid w:val="00D54759"/>
    <w:rsid w:val="00E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288EC0E"/>
  <w15:docId w15:val="{5AD27666-9EED-4C55-9F03-20B7836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31C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AF677A"/>
    <w:pPr>
      <w:spacing w:after="0" w:line="240" w:lineRule="auto"/>
      <w:ind w:left="720" w:right="4936"/>
      <w:jc w:val="both"/>
    </w:pPr>
    <w:rPr>
      <w:rFonts w:ascii="Times New Roman" w:hAnsi="Times New Roman"/>
      <w:sz w:val="24"/>
      <w:szCs w:val="24"/>
      <w:lang w:val="uk-UA"/>
    </w:rPr>
  </w:style>
  <w:style w:type="paragraph" w:styleId="a4">
    <w:name w:val="Body Text"/>
    <w:basedOn w:val="a"/>
    <w:link w:val="a5"/>
    <w:uiPriority w:val="99"/>
    <w:semiHidden/>
    <w:rsid w:val="00AF677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link w:val="a4"/>
    <w:uiPriority w:val="99"/>
    <w:semiHidden/>
    <w:locked/>
    <w:rsid w:val="00AF677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AF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F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AF677A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Основний текст_"/>
    <w:uiPriority w:val="99"/>
    <w:rsid w:val="00077F5D"/>
    <w:rPr>
      <w:spacing w:val="8"/>
      <w:shd w:val="clear" w:color="auto" w:fill="FFFFFF"/>
    </w:rPr>
  </w:style>
  <w:style w:type="character" w:styleId="aa">
    <w:name w:val="Hyperlink"/>
    <w:uiPriority w:val="99"/>
    <w:rsid w:val="00077F5D"/>
    <w:rPr>
      <w:rFonts w:cs="Times New Roman"/>
      <w:color w:val="0000FF"/>
      <w:u w:val="single"/>
    </w:rPr>
  </w:style>
  <w:style w:type="character" w:customStyle="1" w:styleId="fieldset-legend-prefixelement-invisible">
    <w:name w:val="fieldset-legend-prefix element-invisible"/>
    <w:uiPriority w:val="99"/>
    <w:rsid w:val="00077F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Костенецький Ігор Леонідович</dc:creator>
  <cp:keywords/>
  <dc:description/>
  <cp:lastModifiedBy>Олександр Шарлай</cp:lastModifiedBy>
  <cp:revision>3</cp:revision>
  <cp:lastPrinted>2021-10-20T04:45:00Z</cp:lastPrinted>
  <dcterms:created xsi:type="dcterms:W3CDTF">2025-06-30T13:19:00Z</dcterms:created>
  <dcterms:modified xsi:type="dcterms:W3CDTF">2025-06-30T13:23:00Z</dcterms:modified>
</cp:coreProperties>
</file>