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FABE1" w14:textId="77777777" w:rsidR="00172BBE" w:rsidRPr="00420D38" w:rsidRDefault="00172BBE" w:rsidP="00172BBE">
      <w:pPr>
        <w:widowControl w:val="0"/>
        <w:jc w:val="center"/>
        <w:rPr>
          <w:color w:val="000000"/>
          <w:kern w:val="2"/>
          <w:lang w:eastAsia="ar-SA"/>
        </w:rPr>
      </w:pPr>
      <w:r w:rsidRPr="00420D38">
        <w:rPr>
          <w:noProof/>
          <w:color w:val="000000"/>
          <w:lang w:eastAsia="uk-UA"/>
        </w:rPr>
        <w:drawing>
          <wp:inline distT="0" distB="0" distL="0" distR="0" wp14:anchorId="2D78446E" wp14:editId="79E602C1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18C80" w14:textId="77777777" w:rsidR="00172BBE" w:rsidRPr="00420D38" w:rsidRDefault="00172BBE" w:rsidP="00172BBE">
      <w:pPr>
        <w:widowControl w:val="0"/>
        <w:jc w:val="center"/>
        <w:rPr>
          <w:color w:val="000000"/>
          <w:sz w:val="30"/>
          <w:szCs w:val="30"/>
          <w:lang w:eastAsia="ar-SA"/>
        </w:rPr>
      </w:pPr>
      <w:r w:rsidRPr="00420D38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7577DDB4" w14:textId="77777777" w:rsidR="00172BBE" w:rsidRPr="00420D38" w:rsidRDefault="00172BBE" w:rsidP="00172BBE">
      <w:pPr>
        <w:widowControl w:val="0"/>
        <w:jc w:val="center"/>
        <w:rPr>
          <w:b/>
          <w:color w:val="000000"/>
          <w:sz w:val="36"/>
          <w:szCs w:val="30"/>
          <w:lang w:eastAsia="ar-SA"/>
        </w:rPr>
      </w:pPr>
      <w:r w:rsidRPr="00420D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49B4E" wp14:editId="33C6B61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383740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BE7972" w14:textId="77777777" w:rsidR="00172BBE" w:rsidRPr="008D1FB7" w:rsidRDefault="00172BBE" w:rsidP="00172BB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D1FB7">
                              <w:rPr>
                                <w:b/>
                                <w:bCs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49B4E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0BE7972" w14:textId="77777777" w:rsidR="00172BBE" w:rsidRPr="008D1FB7" w:rsidRDefault="00172BBE" w:rsidP="00172BB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D1FB7">
                        <w:rPr>
                          <w:b/>
                          <w:bCs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20D38">
        <w:rPr>
          <w:b/>
          <w:color w:val="000000"/>
          <w:sz w:val="36"/>
          <w:szCs w:val="30"/>
          <w:lang w:eastAsia="ar-SA"/>
        </w:rPr>
        <w:t>РІШЕННЯ</w:t>
      </w:r>
    </w:p>
    <w:p w14:paraId="12814ABA" w14:textId="77777777" w:rsidR="00172BBE" w:rsidRPr="00420D38" w:rsidRDefault="00172BBE" w:rsidP="00172BBE">
      <w:pPr>
        <w:widowControl w:val="0"/>
        <w:jc w:val="center"/>
        <w:rPr>
          <w:b/>
          <w:bCs/>
          <w:color w:val="000000"/>
          <w:sz w:val="36"/>
          <w:szCs w:val="30"/>
          <w:lang w:eastAsia="ar-SA"/>
        </w:rPr>
      </w:pPr>
      <w:r w:rsidRPr="00420D38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051C74E6" w14:textId="77777777" w:rsidR="00172BBE" w:rsidRPr="00420D38" w:rsidRDefault="00172BBE" w:rsidP="00172BBE">
      <w:pPr>
        <w:widowControl w:val="0"/>
        <w:rPr>
          <w:color w:val="000000"/>
          <w:lang w:eastAsia="ar-SA"/>
        </w:rPr>
      </w:pPr>
      <w:r w:rsidRPr="00420D3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5218B" wp14:editId="1C24B56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07433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45D98A" w14:textId="77777777" w:rsidR="00172BBE" w:rsidRPr="008D1FB7" w:rsidRDefault="00172BBE" w:rsidP="00172BBE">
                            <w:r w:rsidRPr="008D1FB7"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5218B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645D98A" w14:textId="77777777" w:rsidR="00172BBE" w:rsidRPr="008D1FB7" w:rsidRDefault="00172BBE" w:rsidP="00172BBE">
                      <w:r w:rsidRPr="008D1FB7"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 w:rsidRPr="00420D3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4F0296" wp14:editId="3D22FEB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645085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B755C8" w14:textId="3103E500" w:rsidR="00172BBE" w:rsidRPr="008D1FB7" w:rsidRDefault="00172BBE" w:rsidP="00172BBE">
                            <w:r>
                              <w:t>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F0296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0B755C8" w14:textId="3103E500" w:rsidR="00172BBE" w:rsidRPr="008D1FB7" w:rsidRDefault="00172BBE" w:rsidP="00172BBE">
                      <w:r>
                        <w:t>48</w:t>
                      </w:r>
                    </w:p>
                  </w:txbxContent>
                </v:textbox>
              </v:rect>
            </w:pict>
          </mc:Fallback>
        </mc:AlternateContent>
      </w:r>
    </w:p>
    <w:p w14:paraId="2FBD5F4B" w14:textId="77777777" w:rsidR="00172BBE" w:rsidRPr="00420D38" w:rsidRDefault="00172BBE" w:rsidP="00172BBE">
      <w:pPr>
        <w:widowControl w:val="0"/>
        <w:rPr>
          <w:color w:val="000000"/>
          <w:lang w:eastAsia="ar-SA"/>
        </w:rPr>
      </w:pPr>
      <w:r w:rsidRPr="00420D38">
        <w:rPr>
          <w:color w:val="000000"/>
          <w:lang w:eastAsia="ar-SA"/>
        </w:rPr>
        <w:t>від __________________________ № __________</w:t>
      </w:r>
      <w:r w:rsidRPr="00420D38">
        <w:rPr>
          <w:color w:val="000000"/>
          <w:lang w:eastAsia="ar-SA"/>
        </w:rPr>
        <w:tab/>
      </w:r>
      <w:r w:rsidRPr="00420D38">
        <w:rPr>
          <w:color w:val="000000"/>
          <w:lang w:eastAsia="ar-SA"/>
        </w:rPr>
        <w:tab/>
      </w:r>
      <w:r w:rsidRPr="00420D38">
        <w:rPr>
          <w:color w:val="000000"/>
          <w:lang w:eastAsia="ar-SA"/>
        </w:rPr>
        <w:tab/>
      </w:r>
      <w:r w:rsidRPr="00420D38">
        <w:rPr>
          <w:color w:val="000000"/>
          <w:lang w:eastAsia="ar-SA"/>
        </w:rPr>
        <w:tab/>
      </w:r>
      <w:proofErr w:type="spellStart"/>
      <w:r w:rsidRPr="00420D38">
        <w:rPr>
          <w:color w:val="000000"/>
          <w:lang w:eastAsia="ar-SA"/>
        </w:rPr>
        <w:t>м.Хмельницький</w:t>
      </w:r>
      <w:proofErr w:type="spellEnd"/>
    </w:p>
    <w:p w14:paraId="2BC960CC" w14:textId="77777777" w:rsidR="00172BBE" w:rsidRDefault="00172BBE" w:rsidP="00172BBE">
      <w:pPr>
        <w:ind w:right="5386"/>
        <w:jc w:val="both"/>
        <w:rPr>
          <w:color w:val="000000"/>
        </w:rPr>
      </w:pPr>
    </w:p>
    <w:p w14:paraId="4DAF2A10" w14:textId="47FF64C3" w:rsidR="00172BBE" w:rsidRDefault="00172BBE" w:rsidP="00172BBE">
      <w:pPr>
        <w:ind w:right="5386"/>
        <w:jc w:val="both"/>
      </w:pPr>
      <w:r w:rsidRPr="00044999">
        <w:rPr>
          <w:color w:val="000000"/>
        </w:rPr>
        <w:t xml:space="preserve">Про </w:t>
      </w:r>
      <w:r>
        <w:rPr>
          <w:color w:val="000000"/>
        </w:rPr>
        <w:t>припинення права постійного користування земельною ділянкою</w:t>
      </w:r>
    </w:p>
    <w:p w14:paraId="67745E3F" w14:textId="77777777" w:rsidR="00172BBE" w:rsidRDefault="00172BBE" w:rsidP="00172BBE">
      <w:pPr>
        <w:jc w:val="both"/>
      </w:pPr>
    </w:p>
    <w:p w14:paraId="58B01FDC" w14:textId="77777777" w:rsidR="00172BBE" w:rsidRDefault="00172BBE" w:rsidP="00172BBE">
      <w:pPr>
        <w:jc w:val="both"/>
      </w:pPr>
    </w:p>
    <w:p w14:paraId="5489BE6C" w14:textId="62E0DF3E" w:rsidR="00D854FE" w:rsidRPr="00593F86" w:rsidRDefault="00D854FE" w:rsidP="00172BBE">
      <w:pPr>
        <w:ind w:firstLine="567"/>
        <w:jc w:val="both"/>
        <w:rPr>
          <w:color w:val="000000" w:themeColor="text1"/>
        </w:rPr>
      </w:pPr>
      <w:r>
        <w:t xml:space="preserve">Рішенням </w:t>
      </w:r>
      <w:r w:rsidR="00D870DF">
        <w:t xml:space="preserve">Летичівської районної державної адміністрації Хмельницькій міській раді </w:t>
      </w:r>
      <w:r>
        <w:rPr>
          <w:color w:val="000000" w:themeColor="text1"/>
        </w:rPr>
        <w:t>надано</w:t>
      </w:r>
      <w:r w:rsidRPr="00593F86">
        <w:rPr>
          <w:color w:val="000000" w:themeColor="text1"/>
        </w:rPr>
        <w:t xml:space="preserve"> в постійне користування земельну ділянку площею </w:t>
      </w:r>
      <w:r w:rsidR="00D870DF">
        <w:rPr>
          <w:color w:val="000000" w:themeColor="text1"/>
        </w:rPr>
        <w:t xml:space="preserve">5,4639 </w:t>
      </w:r>
      <w:r>
        <w:rPr>
          <w:color w:val="000000" w:themeColor="text1"/>
        </w:rPr>
        <w:t>га</w:t>
      </w:r>
      <w:r w:rsidRPr="00593F86">
        <w:rPr>
          <w:color w:val="000000" w:themeColor="text1"/>
          <w:vertAlign w:val="superscript"/>
        </w:rPr>
        <w:t xml:space="preserve"> </w:t>
      </w:r>
      <w:r w:rsidRPr="00593F86">
        <w:rPr>
          <w:color w:val="000000" w:themeColor="text1"/>
        </w:rPr>
        <w:t xml:space="preserve"> по вул.</w:t>
      </w:r>
      <w:r w:rsidR="00D870DF">
        <w:rPr>
          <w:color w:val="000000" w:themeColor="text1"/>
        </w:rPr>
        <w:t>Підлісній</w:t>
      </w:r>
      <w:r w:rsidRPr="00593F86">
        <w:rPr>
          <w:color w:val="000000" w:themeColor="text1"/>
        </w:rPr>
        <w:t>,</w:t>
      </w:r>
      <w:r w:rsidR="00D870DF">
        <w:rPr>
          <w:color w:val="000000" w:themeColor="text1"/>
        </w:rPr>
        <w:t>4/1</w:t>
      </w:r>
      <w:r w:rsidRPr="00593F86">
        <w:rPr>
          <w:color w:val="000000" w:themeColor="text1"/>
        </w:rPr>
        <w:t>,</w:t>
      </w:r>
      <w:r w:rsidR="00D870DF">
        <w:rPr>
          <w:color w:val="000000" w:themeColor="text1"/>
        </w:rPr>
        <w:t xml:space="preserve"> в </w:t>
      </w:r>
      <w:proofErr w:type="spellStart"/>
      <w:r w:rsidR="00D870DF">
        <w:rPr>
          <w:color w:val="000000" w:themeColor="text1"/>
        </w:rPr>
        <w:t>с.Головчинці</w:t>
      </w:r>
      <w:proofErr w:type="spellEnd"/>
      <w:r w:rsidR="00D870DF">
        <w:rPr>
          <w:color w:val="000000" w:themeColor="text1"/>
        </w:rPr>
        <w:t xml:space="preserve">, кадастровий номер 6823085800:06:027:0012 та </w:t>
      </w:r>
      <w:r w:rsidRPr="00593F86">
        <w:rPr>
          <w:color w:val="000000" w:themeColor="text1"/>
        </w:rPr>
        <w:t xml:space="preserve">видано державний акт на право постійного користування землею, зареєстрований за </w:t>
      </w:r>
      <w:r w:rsidR="00D870DF">
        <w:rPr>
          <w:color w:val="000000" w:themeColor="text1"/>
        </w:rPr>
        <w:t>ЯЯ</w:t>
      </w:r>
      <w:r w:rsidRPr="00593F86">
        <w:rPr>
          <w:color w:val="000000" w:themeColor="text1"/>
        </w:rPr>
        <w:t xml:space="preserve"> №</w:t>
      </w:r>
      <w:r w:rsidR="00D870DF">
        <w:rPr>
          <w:color w:val="000000" w:themeColor="text1"/>
        </w:rPr>
        <w:t>333259</w:t>
      </w:r>
      <w:r w:rsidRPr="00593F86">
        <w:rPr>
          <w:color w:val="000000" w:themeColor="text1"/>
        </w:rPr>
        <w:t xml:space="preserve"> від </w:t>
      </w:r>
      <w:r w:rsidR="00D870DF">
        <w:rPr>
          <w:color w:val="000000" w:themeColor="text1"/>
        </w:rPr>
        <w:t>20.12.2010</w:t>
      </w:r>
      <w:r w:rsidRPr="00593F86">
        <w:rPr>
          <w:color w:val="000000" w:themeColor="text1"/>
        </w:rPr>
        <w:t>р.</w:t>
      </w:r>
    </w:p>
    <w:p w14:paraId="0DCCD1D4" w14:textId="67E12CE8" w:rsidR="00D870DF" w:rsidRDefault="00D870DF" w:rsidP="00172BBE">
      <w:pPr>
        <w:spacing w:before="100" w:beforeAutospacing="1" w:after="100" w:afterAutospacing="1"/>
        <w:ind w:firstLine="567"/>
        <w:contextualSpacing/>
        <w:jc w:val="both"/>
        <w:rPr>
          <w:szCs w:val="24"/>
          <w:lang w:eastAsia="uk-UA"/>
        </w:rPr>
      </w:pPr>
      <w:r>
        <w:rPr>
          <w:szCs w:val="24"/>
          <w:lang w:eastAsia="uk-UA"/>
        </w:rPr>
        <w:t xml:space="preserve">Рішенням позачергової 52-ої </w:t>
      </w:r>
      <w:r w:rsidRPr="00365B3D">
        <w:rPr>
          <w:szCs w:val="24"/>
          <w:lang w:eastAsia="uk-UA"/>
        </w:rPr>
        <w:t xml:space="preserve">сесії Хмельницької міської ради №3 від 09.05.2025, за </w:t>
      </w:r>
      <w:r w:rsidR="007B0283">
        <w:rPr>
          <w:szCs w:val="24"/>
          <w:lang w:eastAsia="uk-UA"/>
        </w:rPr>
        <w:t xml:space="preserve">позаміським </w:t>
      </w:r>
      <w:r w:rsidRPr="00365B3D">
        <w:rPr>
          <w:szCs w:val="24"/>
          <w:lang w:eastAsia="uk-UA"/>
        </w:rPr>
        <w:t>закладом</w:t>
      </w:r>
      <w:r>
        <w:rPr>
          <w:szCs w:val="24"/>
          <w:lang w:eastAsia="uk-UA"/>
        </w:rPr>
        <w:t xml:space="preserve"> оздоровлення та відпочинку «Чайка»</w:t>
      </w:r>
      <w:r w:rsidRPr="00365B3D">
        <w:rPr>
          <w:szCs w:val="24"/>
          <w:lang w:eastAsia="uk-UA"/>
        </w:rPr>
        <w:t xml:space="preserve"> на праві оперативного управління закріплені будівля лікувально-оздоровчого комплексу та будівля клубу-їдальні, розміщені на цій земельній ділянці.</w:t>
      </w:r>
    </w:p>
    <w:p w14:paraId="51DAC009" w14:textId="0609D76D" w:rsidR="00A01143" w:rsidRPr="00365B3D" w:rsidRDefault="007B0283" w:rsidP="00172BBE">
      <w:pPr>
        <w:spacing w:before="100" w:beforeAutospacing="1" w:after="100" w:afterAutospacing="1"/>
        <w:ind w:firstLine="567"/>
        <w:contextualSpacing/>
        <w:jc w:val="both"/>
        <w:rPr>
          <w:szCs w:val="24"/>
          <w:lang w:eastAsia="uk-UA"/>
        </w:rPr>
      </w:pPr>
      <w:r>
        <w:rPr>
          <w:szCs w:val="24"/>
          <w:lang w:eastAsia="uk-UA"/>
        </w:rPr>
        <w:t>Крім цього, н</w:t>
      </w:r>
      <w:r w:rsidR="00A01143">
        <w:rPr>
          <w:szCs w:val="24"/>
          <w:lang w:eastAsia="uk-UA"/>
        </w:rPr>
        <w:t xml:space="preserve">а території вказаної земельної ділянки </w:t>
      </w:r>
      <w:r>
        <w:rPr>
          <w:szCs w:val="24"/>
          <w:lang w:eastAsia="uk-UA"/>
        </w:rPr>
        <w:t xml:space="preserve">позаміським </w:t>
      </w:r>
      <w:r w:rsidR="00A01143" w:rsidRPr="00365B3D">
        <w:rPr>
          <w:szCs w:val="24"/>
          <w:lang w:eastAsia="uk-UA"/>
        </w:rPr>
        <w:t>закладом</w:t>
      </w:r>
      <w:r w:rsidR="00A01143">
        <w:rPr>
          <w:szCs w:val="24"/>
          <w:lang w:eastAsia="uk-UA"/>
        </w:rPr>
        <w:t xml:space="preserve"> оздоровлення та відпочинку «Чайка» планується нове будівництво спортивного майданчика, що дозволить суттєво покращити умови оздоровлення та активного дозвілля дітей, у тому числі з пільгових категорій Хмельницької міської територіальної громади. За</w:t>
      </w:r>
      <w:r w:rsidR="00417AF7">
        <w:rPr>
          <w:szCs w:val="24"/>
          <w:lang w:eastAsia="uk-UA"/>
        </w:rPr>
        <w:t xml:space="preserve">значене </w:t>
      </w:r>
      <w:r w:rsidR="00367169">
        <w:rPr>
          <w:szCs w:val="24"/>
          <w:lang w:eastAsia="uk-UA"/>
        </w:rPr>
        <w:t>зумовлює</w:t>
      </w:r>
      <w:r w:rsidR="00417AF7">
        <w:rPr>
          <w:szCs w:val="24"/>
          <w:lang w:eastAsia="uk-UA"/>
        </w:rPr>
        <w:t xml:space="preserve"> </w:t>
      </w:r>
      <w:r w:rsidR="00367169">
        <w:rPr>
          <w:szCs w:val="24"/>
          <w:lang w:eastAsia="uk-UA"/>
        </w:rPr>
        <w:t xml:space="preserve">отримання </w:t>
      </w:r>
      <w:r>
        <w:rPr>
          <w:szCs w:val="24"/>
          <w:lang w:eastAsia="uk-UA"/>
        </w:rPr>
        <w:t xml:space="preserve">позаміським </w:t>
      </w:r>
      <w:r w:rsidR="00367169">
        <w:rPr>
          <w:szCs w:val="24"/>
          <w:lang w:eastAsia="uk-UA"/>
        </w:rPr>
        <w:t>закладом оздоровлення та відпочинку «Чайка» всіх дозвільних документів</w:t>
      </w:r>
      <w:r w:rsidR="00367169" w:rsidRPr="00367169">
        <w:rPr>
          <w:szCs w:val="24"/>
          <w:lang w:eastAsia="uk-UA"/>
        </w:rPr>
        <w:t xml:space="preserve"> </w:t>
      </w:r>
      <w:r w:rsidR="00367169">
        <w:rPr>
          <w:szCs w:val="24"/>
          <w:lang w:eastAsia="uk-UA"/>
        </w:rPr>
        <w:t>щодо будівництва спортивного майданчика та відповідно оформлення речового права на вищевказану земельну ділянку.</w:t>
      </w:r>
    </w:p>
    <w:p w14:paraId="38017B3F" w14:textId="022935D4" w:rsidR="00D854FE" w:rsidRDefault="00D854FE" w:rsidP="00172BBE">
      <w:pPr>
        <w:ind w:firstLine="567"/>
        <w:jc w:val="both"/>
        <w:rPr>
          <w:lang w:eastAsia="zh-CN"/>
        </w:rPr>
      </w:pPr>
      <w:r w:rsidRPr="007A719B">
        <w:rPr>
          <w:lang w:eastAsia="zh-CN"/>
        </w:rPr>
        <w:t>На підставі вищевикладеного, розглянувши пропозиції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Законом України «Про місцеве самоврядування в Україні», міська рада:</w:t>
      </w:r>
    </w:p>
    <w:p w14:paraId="2BE1EFFD" w14:textId="77777777" w:rsidR="00D854FE" w:rsidRPr="007A719B" w:rsidRDefault="00D854FE" w:rsidP="00172BBE">
      <w:pPr>
        <w:jc w:val="both"/>
        <w:rPr>
          <w:lang w:eastAsia="zh-CN"/>
        </w:rPr>
      </w:pPr>
    </w:p>
    <w:p w14:paraId="15C0770F" w14:textId="77777777" w:rsidR="00D854FE" w:rsidRDefault="00D854FE" w:rsidP="00D854FE">
      <w:pPr>
        <w:jc w:val="both"/>
        <w:rPr>
          <w:lang w:eastAsia="zh-CN"/>
        </w:rPr>
      </w:pPr>
      <w:r w:rsidRPr="007A719B">
        <w:rPr>
          <w:lang w:eastAsia="zh-CN"/>
        </w:rPr>
        <w:t>ВИРІШИЛА:</w:t>
      </w:r>
    </w:p>
    <w:p w14:paraId="13A42C21" w14:textId="77777777" w:rsidR="00D854FE" w:rsidRPr="007A719B" w:rsidRDefault="00D854FE" w:rsidP="00D854FE">
      <w:pPr>
        <w:jc w:val="both"/>
        <w:rPr>
          <w:lang w:eastAsia="zh-CN"/>
        </w:rPr>
      </w:pPr>
    </w:p>
    <w:p w14:paraId="1C3DB1E0" w14:textId="37DF6E7F" w:rsidR="00D854FE" w:rsidRDefault="00D870DF" w:rsidP="00172BBE">
      <w:pPr>
        <w:ind w:firstLine="567"/>
        <w:jc w:val="both"/>
      </w:pPr>
      <w:r>
        <w:rPr>
          <w:lang w:eastAsia="zh-CN"/>
        </w:rPr>
        <w:t xml:space="preserve">1. </w:t>
      </w:r>
      <w:r w:rsidR="00367169">
        <w:rPr>
          <w:lang w:eastAsia="zh-CN"/>
        </w:rPr>
        <w:t xml:space="preserve">Звернутись до </w:t>
      </w:r>
      <w:proofErr w:type="spellStart"/>
      <w:r w:rsidR="007B0283">
        <w:rPr>
          <w:szCs w:val="24"/>
        </w:rPr>
        <w:t>Меджибізької</w:t>
      </w:r>
      <w:proofErr w:type="spellEnd"/>
      <w:r w:rsidR="007B0283">
        <w:rPr>
          <w:szCs w:val="24"/>
        </w:rPr>
        <w:t xml:space="preserve"> </w:t>
      </w:r>
      <w:r w:rsidR="00BF68B2">
        <w:rPr>
          <w:szCs w:val="24"/>
        </w:rPr>
        <w:t>селищної ради</w:t>
      </w:r>
      <w:r w:rsidR="007B0283">
        <w:rPr>
          <w:szCs w:val="24"/>
        </w:rPr>
        <w:t xml:space="preserve"> щодо припинення </w:t>
      </w:r>
      <w:r w:rsidR="007B0283" w:rsidRPr="007A719B">
        <w:rPr>
          <w:lang w:eastAsia="zh-CN"/>
        </w:rPr>
        <w:t>прав</w:t>
      </w:r>
      <w:r w:rsidR="007B0283">
        <w:rPr>
          <w:lang w:eastAsia="zh-CN"/>
        </w:rPr>
        <w:t xml:space="preserve">а постійного користування земельною ділянкою площею </w:t>
      </w:r>
      <w:r w:rsidR="007B0283" w:rsidRPr="00D870DF">
        <w:rPr>
          <w:color w:val="000000" w:themeColor="text1"/>
        </w:rPr>
        <w:t>5,4639 га</w:t>
      </w:r>
      <w:r w:rsidR="007B0283" w:rsidRPr="00D870DF">
        <w:rPr>
          <w:color w:val="000000" w:themeColor="text1"/>
          <w:vertAlign w:val="superscript"/>
        </w:rPr>
        <w:t xml:space="preserve"> </w:t>
      </w:r>
      <w:r w:rsidR="007B0283" w:rsidRPr="00D870DF">
        <w:rPr>
          <w:color w:val="000000" w:themeColor="text1"/>
        </w:rPr>
        <w:t>кадастровий номер 6823085800:06:027:0012 по вул.Підлісній,4/1</w:t>
      </w:r>
      <w:r w:rsidR="007B0283">
        <w:rPr>
          <w:color w:val="000000" w:themeColor="text1"/>
        </w:rPr>
        <w:t xml:space="preserve"> </w:t>
      </w:r>
      <w:r w:rsidR="007B0283" w:rsidRPr="00D870DF">
        <w:rPr>
          <w:color w:val="000000" w:themeColor="text1"/>
        </w:rPr>
        <w:t xml:space="preserve">в </w:t>
      </w:r>
      <w:proofErr w:type="spellStart"/>
      <w:r w:rsidR="007B0283" w:rsidRPr="00D870DF">
        <w:rPr>
          <w:color w:val="000000" w:themeColor="text1"/>
        </w:rPr>
        <w:t>с.Головчинці</w:t>
      </w:r>
      <w:proofErr w:type="spellEnd"/>
      <w:r w:rsidR="007B0283">
        <w:rPr>
          <w:color w:val="000000" w:themeColor="text1"/>
        </w:rPr>
        <w:t xml:space="preserve"> </w:t>
      </w:r>
      <w:proofErr w:type="spellStart"/>
      <w:r w:rsidR="007B0283">
        <w:rPr>
          <w:szCs w:val="24"/>
        </w:rPr>
        <w:t>Меджибізької</w:t>
      </w:r>
      <w:proofErr w:type="spellEnd"/>
      <w:r w:rsidR="007B0283">
        <w:rPr>
          <w:szCs w:val="24"/>
        </w:rPr>
        <w:t xml:space="preserve"> територіальної громади.</w:t>
      </w:r>
    </w:p>
    <w:p w14:paraId="6D899BA0" w14:textId="670E09F3" w:rsidR="006F5A72" w:rsidRDefault="00D870DF" w:rsidP="00172BBE">
      <w:pPr>
        <w:ind w:firstLine="567"/>
        <w:jc w:val="both"/>
        <w:rPr>
          <w:szCs w:val="24"/>
        </w:rPr>
      </w:pPr>
      <w:r>
        <w:rPr>
          <w:lang w:eastAsia="zh-CN"/>
        </w:rPr>
        <w:t xml:space="preserve">2. </w:t>
      </w:r>
      <w:r w:rsidRPr="00873947">
        <w:rPr>
          <w:szCs w:val="24"/>
        </w:rPr>
        <w:t xml:space="preserve">Уповноважити заступника міського голови М. </w:t>
      </w:r>
      <w:proofErr w:type="spellStart"/>
      <w:r>
        <w:rPr>
          <w:szCs w:val="24"/>
        </w:rPr>
        <w:t>Кривака</w:t>
      </w:r>
      <w:proofErr w:type="spellEnd"/>
      <w:r w:rsidRPr="00873947">
        <w:rPr>
          <w:szCs w:val="24"/>
        </w:rPr>
        <w:t xml:space="preserve"> від імені Хмельницької міської ради </w:t>
      </w:r>
      <w:r w:rsidR="006F5A72">
        <w:rPr>
          <w:szCs w:val="24"/>
        </w:rPr>
        <w:t xml:space="preserve">подати клопотання до </w:t>
      </w:r>
      <w:proofErr w:type="spellStart"/>
      <w:r w:rsidR="006F5A72">
        <w:rPr>
          <w:szCs w:val="24"/>
        </w:rPr>
        <w:t>Меджибізької</w:t>
      </w:r>
      <w:proofErr w:type="spellEnd"/>
      <w:r w:rsidR="006F5A72">
        <w:rPr>
          <w:szCs w:val="24"/>
        </w:rPr>
        <w:t xml:space="preserve"> </w:t>
      </w:r>
      <w:r w:rsidR="00BF68B2">
        <w:rPr>
          <w:szCs w:val="24"/>
        </w:rPr>
        <w:t>селищної ради</w:t>
      </w:r>
      <w:r w:rsidR="006F5A72">
        <w:rPr>
          <w:szCs w:val="24"/>
        </w:rPr>
        <w:t xml:space="preserve"> щодо припинення </w:t>
      </w:r>
      <w:r w:rsidR="006F5A72" w:rsidRPr="007A719B">
        <w:rPr>
          <w:lang w:eastAsia="zh-CN"/>
        </w:rPr>
        <w:t>прав</w:t>
      </w:r>
      <w:r w:rsidR="006F5A72">
        <w:rPr>
          <w:lang w:eastAsia="zh-CN"/>
        </w:rPr>
        <w:t xml:space="preserve">а постійного користування земельною ділянкою площею </w:t>
      </w:r>
      <w:r w:rsidR="006F5A72" w:rsidRPr="00D870DF">
        <w:rPr>
          <w:color w:val="000000" w:themeColor="text1"/>
        </w:rPr>
        <w:t>5,4639 га</w:t>
      </w:r>
      <w:r w:rsidR="006F5A72" w:rsidRPr="00D870DF">
        <w:rPr>
          <w:color w:val="000000" w:themeColor="text1"/>
          <w:vertAlign w:val="superscript"/>
        </w:rPr>
        <w:t xml:space="preserve"> </w:t>
      </w:r>
      <w:r w:rsidR="006F5A72" w:rsidRPr="00D870DF">
        <w:rPr>
          <w:color w:val="000000" w:themeColor="text1"/>
        </w:rPr>
        <w:t>кадастровий номер 6823085800:06:027:0012 по вул.Підлісній,4/1</w:t>
      </w:r>
      <w:r w:rsidR="006F5A72">
        <w:rPr>
          <w:color w:val="000000" w:themeColor="text1"/>
        </w:rPr>
        <w:t xml:space="preserve"> </w:t>
      </w:r>
      <w:r w:rsidR="006F5A72" w:rsidRPr="00D870DF">
        <w:rPr>
          <w:color w:val="000000" w:themeColor="text1"/>
        </w:rPr>
        <w:t xml:space="preserve">в </w:t>
      </w:r>
      <w:proofErr w:type="spellStart"/>
      <w:r w:rsidR="006F5A72" w:rsidRPr="00D870DF">
        <w:rPr>
          <w:color w:val="000000" w:themeColor="text1"/>
        </w:rPr>
        <w:t>с.Головчинці</w:t>
      </w:r>
      <w:proofErr w:type="spellEnd"/>
      <w:r w:rsidR="006F5A72">
        <w:rPr>
          <w:color w:val="000000" w:themeColor="text1"/>
        </w:rPr>
        <w:t xml:space="preserve"> </w:t>
      </w:r>
      <w:proofErr w:type="spellStart"/>
      <w:r w:rsidR="006F5A72">
        <w:rPr>
          <w:szCs w:val="24"/>
        </w:rPr>
        <w:t>Меджибізької</w:t>
      </w:r>
      <w:proofErr w:type="spellEnd"/>
      <w:r w:rsidR="006F5A72">
        <w:rPr>
          <w:szCs w:val="24"/>
        </w:rPr>
        <w:t xml:space="preserve"> територіальної громади.</w:t>
      </w:r>
    </w:p>
    <w:p w14:paraId="48A2F7A3" w14:textId="7687B4F5" w:rsidR="006F5A72" w:rsidRDefault="006F5A72" w:rsidP="00172BBE">
      <w:pPr>
        <w:ind w:firstLine="567"/>
        <w:jc w:val="both"/>
        <w:rPr>
          <w:szCs w:val="24"/>
        </w:rPr>
      </w:pPr>
      <w:r>
        <w:rPr>
          <w:szCs w:val="24"/>
        </w:rPr>
        <w:t xml:space="preserve">3. Директору позаміського дитячого закладу оздоровлення та відпочинку «Чайка» Альоні </w:t>
      </w:r>
      <w:proofErr w:type="spellStart"/>
      <w:r>
        <w:rPr>
          <w:szCs w:val="24"/>
        </w:rPr>
        <w:t>Ніколовій</w:t>
      </w:r>
      <w:proofErr w:type="spellEnd"/>
      <w:r>
        <w:rPr>
          <w:szCs w:val="24"/>
        </w:rPr>
        <w:t xml:space="preserve"> вжити всіх необхідних заходів по оформленню </w:t>
      </w:r>
      <w:r w:rsidRPr="007A719B">
        <w:rPr>
          <w:lang w:eastAsia="zh-CN"/>
        </w:rPr>
        <w:t>прав</w:t>
      </w:r>
      <w:r>
        <w:rPr>
          <w:lang w:eastAsia="zh-CN"/>
        </w:rPr>
        <w:t xml:space="preserve">а постійного користування на земельну ділянку площею </w:t>
      </w:r>
      <w:r w:rsidRPr="00D870DF">
        <w:rPr>
          <w:color w:val="000000" w:themeColor="text1"/>
        </w:rPr>
        <w:t>5,4639 га</w:t>
      </w:r>
      <w:r w:rsidRPr="00D870DF">
        <w:rPr>
          <w:color w:val="000000" w:themeColor="text1"/>
          <w:vertAlign w:val="superscript"/>
        </w:rPr>
        <w:t xml:space="preserve"> </w:t>
      </w:r>
      <w:r w:rsidRPr="00D870DF">
        <w:rPr>
          <w:color w:val="000000" w:themeColor="text1"/>
        </w:rPr>
        <w:t>кадастровий номер 6823085800:06:027:0012 по вул.Підлісній,4/1</w:t>
      </w:r>
      <w:r>
        <w:rPr>
          <w:color w:val="000000" w:themeColor="text1"/>
        </w:rPr>
        <w:t xml:space="preserve"> </w:t>
      </w:r>
      <w:r w:rsidRPr="00D870DF">
        <w:rPr>
          <w:color w:val="000000" w:themeColor="text1"/>
        </w:rPr>
        <w:t xml:space="preserve">в </w:t>
      </w:r>
      <w:proofErr w:type="spellStart"/>
      <w:r w:rsidRPr="00D870DF">
        <w:rPr>
          <w:color w:val="000000" w:themeColor="text1"/>
        </w:rPr>
        <w:t>с.Головчинці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szCs w:val="24"/>
        </w:rPr>
        <w:t>Меджибізької</w:t>
      </w:r>
      <w:proofErr w:type="spellEnd"/>
      <w:r>
        <w:rPr>
          <w:szCs w:val="24"/>
        </w:rPr>
        <w:t xml:space="preserve"> територіальної громади за позаміським дитячим закладом оздоровлення та відпочинку «Чайка».</w:t>
      </w:r>
    </w:p>
    <w:p w14:paraId="05DDA795" w14:textId="0CC93BD1" w:rsidR="00D854FE" w:rsidRPr="007A719B" w:rsidRDefault="006F5A72" w:rsidP="00172BBE">
      <w:pPr>
        <w:ind w:firstLine="567"/>
        <w:jc w:val="both"/>
        <w:rPr>
          <w:lang w:eastAsia="zh-CN"/>
        </w:rPr>
      </w:pPr>
      <w:r>
        <w:rPr>
          <w:lang w:eastAsia="zh-CN"/>
        </w:rPr>
        <w:t>4</w:t>
      </w:r>
      <w:r w:rsidR="00D854FE" w:rsidRPr="007A719B">
        <w:rPr>
          <w:lang w:eastAsia="zh-CN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D854FE">
        <w:rPr>
          <w:lang w:eastAsia="zh-CN"/>
        </w:rPr>
        <w:t>М.</w:t>
      </w:r>
      <w:r>
        <w:rPr>
          <w:lang w:eastAsia="zh-CN"/>
        </w:rPr>
        <w:t>Кривака</w:t>
      </w:r>
      <w:proofErr w:type="spellEnd"/>
      <w:r>
        <w:rPr>
          <w:lang w:eastAsia="zh-CN"/>
        </w:rPr>
        <w:t xml:space="preserve">, </w:t>
      </w:r>
      <w:proofErr w:type="spellStart"/>
      <w:r>
        <w:rPr>
          <w:lang w:eastAsia="zh-CN"/>
        </w:rPr>
        <w:t>М.</w:t>
      </w:r>
      <w:r w:rsidR="00D854FE">
        <w:rPr>
          <w:lang w:eastAsia="zh-CN"/>
        </w:rPr>
        <w:t>Ваврищука</w:t>
      </w:r>
      <w:proofErr w:type="spellEnd"/>
      <w:r>
        <w:rPr>
          <w:lang w:eastAsia="zh-CN"/>
        </w:rPr>
        <w:t xml:space="preserve">, управління праці та соціального захисту населення, </w:t>
      </w:r>
      <w:r w:rsidR="00D854FE" w:rsidRPr="007A719B">
        <w:rPr>
          <w:lang w:eastAsia="zh-CN"/>
        </w:rPr>
        <w:t xml:space="preserve"> </w:t>
      </w:r>
      <w:r w:rsidR="0047591F">
        <w:rPr>
          <w:lang w:eastAsia="zh-CN"/>
        </w:rPr>
        <w:t>у</w:t>
      </w:r>
      <w:r w:rsidR="00D854FE">
        <w:rPr>
          <w:lang w:eastAsia="zh-CN"/>
        </w:rPr>
        <w:t>правління земельних ресурсів</w:t>
      </w:r>
      <w:r w:rsidR="00D854FE" w:rsidRPr="007A719B">
        <w:rPr>
          <w:lang w:eastAsia="zh-CN"/>
        </w:rPr>
        <w:t>.</w:t>
      </w:r>
    </w:p>
    <w:p w14:paraId="2372C45D" w14:textId="20527B1C" w:rsidR="00D854FE" w:rsidRPr="007A719B" w:rsidRDefault="006F5A72" w:rsidP="00172BBE">
      <w:pPr>
        <w:ind w:firstLine="567"/>
        <w:jc w:val="both"/>
        <w:rPr>
          <w:lang w:eastAsia="zh-CN"/>
        </w:rPr>
      </w:pPr>
      <w:r>
        <w:rPr>
          <w:lang w:eastAsia="zh-CN"/>
        </w:rPr>
        <w:lastRenderedPageBreak/>
        <w:t>5</w:t>
      </w:r>
      <w:r w:rsidR="00D854FE" w:rsidRPr="007A719B">
        <w:rPr>
          <w:lang w:eastAsia="zh-C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0CC96D2D" w14:textId="77777777" w:rsidR="006F5A72" w:rsidRDefault="006F5A72" w:rsidP="00D854FE">
      <w:pPr>
        <w:ind w:right="-5"/>
        <w:jc w:val="both"/>
      </w:pPr>
    </w:p>
    <w:p w14:paraId="0122C38C" w14:textId="77777777" w:rsidR="00E83D57" w:rsidRDefault="00E83D57" w:rsidP="00D854FE">
      <w:pPr>
        <w:ind w:right="-5"/>
        <w:jc w:val="both"/>
      </w:pPr>
    </w:p>
    <w:p w14:paraId="7F7D9C28" w14:textId="77777777" w:rsidR="00E83D57" w:rsidRDefault="00E83D57" w:rsidP="00D854FE">
      <w:pPr>
        <w:ind w:right="-5"/>
        <w:jc w:val="both"/>
      </w:pPr>
    </w:p>
    <w:p w14:paraId="029BDEB2" w14:textId="1E51ED0A" w:rsidR="00D854FE" w:rsidRDefault="00D854FE" w:rsidP="00D854FE">
      <w:pPr>
        <w:ind w:right="-5"/>
        <w:jc w:val="both"/>
      </w:pPr>
      <w:r>
        <w:t>М</w:t>
      </w:r>
      <w:r w:rsidRPr="00C0656C">
        <w:t>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2BBE">
        <w:tab/>
      </w:r>
      <w:r>
        <w:t>Олександр СИМЧИШИН</w:t>
      </w:r>
    </w:p>
    <w:sectPr w:rsidR="00D854FE" w:rsidSect="00172BBE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3E0D"/>
    <w:multiLevelType w:val="multilevel"/>
    <w:tmpl w:val="770A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C164E"/>
    <w:multiLevelType w:val="multilevel"/>
    <w:tmpl w:val="C630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925FF"/>
    <w:multiLevelType w:val="multilevel"/>
    <w:tmpl w:val="DFD0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E95731"/>
    <w:multiLevelType w:val="multilevel"/>
    <w:tmpl w:val="8996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C262F0"/>
    <w:multiLevelType w:val="multilevel"/>
    <w:tmpl w:val="D546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F778E1"/>
    <w:multiLevelType w:val="hybridMultilevel"/>
    <w:tmpl w:val="0FFEDFF2"/>
    <w:lvl w:ilvl="0" w:tplc="409885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433BF4"/>
    <w:multiLevelType w:val="multilevel"/>
    <w:tmpl w:val="7A22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205C61"/>
    <w:multiLevelType w:val="multilevel"/>
    <w:tmpl w:val="6578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D61DFB"/>
    <w:multiLevelType w:val="singleLevel"/>
    <w:tmpl w:val="500C6BB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Arial" w:hAnsi="Arial" w:cs="Arial" w:hint="default"/>
        <w:b w:val="0"/>
        <w:i w:val="0"/>
        <w:sz w:val="22"/>
      </w:rPr>
    </w:lvl>
  </w:abstractNum>
  <w:abstractNum w:abstractNumId="9" w15:restartNumberingAfterBreak="0">
    <w:nsid w:val="57ED5FC0"/>
    <w:multiLevelType w:val="hybridMultilevel"/>
    <w:tmpl w:val="5C744912"/>
    <w:lvl w:ilvl="0" w:tplc="907420CA">
      <w:start w:val="9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66772"/>
    <w:multiLevelType w:val="multilevel"/>
    <w:tmpl w:val="A43E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710BE1"/>
    <w:multiLevelType w:val="hybridMultilevel"/>
    <w:tmpl w:val="5BAE936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D5105A"/>
    <w:multiLevelType w:val="multilevel"/>
    <w:tmpl w:val="DC58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4908193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2032100137">
    <w:abstractNumId w:val="3"/>
  </w:num>
  <w:num w:numId="3" w16cid:durableId="1207597789">
    <w:abstractNumId w:val="12"/>
  </w:num>
  <w:num w:numId="4" w16cid:durableId="1125270591">
    <w:abstractNumId w:val="6"/>
  </w:num>
  <w:num w:numId="5" w16cid:durableId="1635283568">
    <w:abstractNumId w:val="4"/>
  </w:num>
  <w:num w:numId="6" w16cid:durableId="369500798">
    <w:abstractNumId w:val="0"/>
  </w:num>
  <w:num w:numId="7" w16cid:durableId="690841494">
    <w:abstractNumId w:val="9"/>
  </w:num>
  <w:num w:numId="8" w16cid:durableId="848527173">
    <w:abstractNumId w:val="11"/>
  </w:num>
  <w:num w:numId="9" w16cid:durableId="1182011913">
    <w:abstractNumId w:val="10"/>
  </w:num>
  <w:num w:numId="10" w16cid:durableId="2041474398">
    <w:abstractNumId w:val="2"/>
  </w:num>
  <w:num w:numId="11" w16cid:durableId="1676305453">
    <w:abstractNumId w:val="1"/>
  </w:num>
  <w:num w:numId="12" w16cid:durableId="1494495165">
    <w:abstractNumId w:val="8"/>
  </w:num>
  <w:num w:numId="13" w16cid:durableId="8321130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A40"/>
    <w:rsid w:val="00040E3C"/>
    <w:rsid w:val="00073E2D"/>
    <w:rsid w:val="00093E91"/>
    <w:rsid w:val="000A6F7B"/>
    <w:rsid w:val="00130B53"/>
    <w:rsid w:val="00137215"/>
    <w:rsid w:val="00172BBE"/>
    <w:rsid w:val="00190AB4"/>
    <w:rsid w:val="00197DB2"/>
    <w:rsid w:val="001E2C4F"/>
    <w:rsid w:val="00204E63"/>
    <w:rsid w:val="002E66E2"/>
    <w:rsid w:val="0031416D"/>
    <w:rsid w:val="00367169"/>
    <w:rsid w:val="00372AE4"/>
    <w:rsid w:val="00373DA5"/>
    <w:rsid w:val="003A2CC8"/>
    <w:rsid w:val="003B6F6F"/>
    <w:rsid w:val="003C0032"/>
    <w:rsid w:val="00417AF7"/>
    <w:rsid w:val="0042359A"/>
    <w:rsid w:val="00451F21"/>
    <w:rsid w:val="00470A28"/>
    <w:rsid w:val="0047591F"/>
    <w:rsid w:val="004C09BA"/>
    <w:rsid w:val="005058FF"/>
    <w:rsid w:val="00543DAC"/>
    <w:rsid w:val="00562650"/>
    <w:rsid w:val="005729CE"/>
    <w:rsid w:val="00580631"/>
    <w:rsid w:val="00582F5A"/>
    <w:rsid w:val="00593645"/>
    <w:rsid w:val="005A0E15"/>
    <w:rsid w:val="005C0776"/>
    <w:rsid w:val="005F3247"/>
    <w:rsid w:val="00624D50"/>
    <w:rsid w:val="00676D7A"/>
    <w:rsid w:val="006A0361"/>
    <w:rsid w:val="006F5A72"/>
    <w:rsid w:val="006F7972"/>
    <w:rsid w:val="00713F56"/>
    <w:rsid w:val="00724FD9"/>
    <w:rsid w:val="0073047F"/>
    <w:rsid w:val="00730AAD"/>
    <w:rsid w:val="00742DBB"/>
    <w:rsid w:val="00757EBC"/>
    <w:rsid w:val="007A0373"/>
    <w:rsid w:val="007A7CF8"/>
    <w:rsid w:val="007B0283"/>
    <w:rsid w:val="007E3390"/>
    <w:rsid w:val="007E4233"/>
    <w:rsid w:val="008032E0"/>
    <w:rsid w:val="008076C5"/>
    <w:rsid w:val="00822C1F"/>
    <w:rsid w:val="0085321F"/>
    <w:rsid w:val="008554FB"/>
    <w:rsid w:val="0086785E"/>
    <w:rsid w:val="00897A40"/>
    <w:rsid w:val="00915144"/>
    <w:rsid w:val="009307EE"/>
    <w:rsid w:val="009336A6"/>
    <w:rsid w:val="009D5A32"/>
    <w:rsid w:val="00A01143"/>
    <w:rsid w:val="00A06B52"/>
    <w:rsid w:val="00A115A7"/>
    <w:rsid w:val="00AB07E4"/>
    <w:rsid w:val="00AC56F3"/>
    <w:rsid w:val="00AD7979"/>
    <w:rsid w:val="00AE6856"/>
    <w:rsid w:val="00B704ED"/>
    <w:rsid w:val="00B82E70"/>
    <w:rsid w:val="00BA6778"/>
    <w:rsid w:val="00BA7AF1"/>
    <w:rsid w:val="00BF2C31"/>
    <w:rsid w:val="00BF68B2"/>
    <w:rsid w:val="00C141DF"/>
    <w:rsid w:val="00C77FF8"/>
    <w:rsid w:val="00CD4170"/>
    <w:rsid w:val="00CF01B4"/>
    <w:rsid w:val="00D2005F"/>
    <w:rsid w:val="00D35E57"/>
    <w:rsid w:val="00D7171E"/>
    <w:rsid w:val="00D854FE"/>
    <w:rsid w:val="00D870DF"/>
    <w:rsid w:val="00D94F9C"/>
    <w:rsid w:val="00DB0931"/>
    <w:rsid w:val="00DF19CB"/>
    <w:rsid w:val="00DF25C1"/>
    <w:rsid w:val="00E2327F"/>
    <w:rsid w:val="00E34086"/>
    <w:rsid w:val="00E45880"/>
    <w:rsid w:val="00E47E01"/>
    <w:rsid w:val="00E83D57"/>
    <w:rsid w:val="00EA2775"/>
    <w:rsid w:val="00EE08DE"/>
    <w:rsid w:val="00F55847"/>
    <w:rsid w:val="00FB3498"/>
    <w:rsid w:val="00FB7208"/>
    <w:rsid w:val="00FD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1AC0"/>
  <w15:chartTrackingRefBased/>
  <w15:docId w15:val="{FE28C6BD-A248-453F-9624-A2327697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A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7EBC"/>
    <w:pPr>
      <w:keepNext/>
      <w:spacing w:before="240" w:after="60"/>
      <w:outlineLvl w:val="0"/>
    </w:pPr>
    <w:rPr>
      <w:rFonts w:ascii="Arial" w:hAnsi="Arial"/>
      <w:b/>
      <w:kern w:val="28"/>
      <w:sz w:val="28"/>
      <w:lang w:val="en-US"/>
    </w:rPr>
  </w:style>
  <w:style w:type="paragraph" w:styleId="2">
    <w:name w:val="heading 2"/>
    <w:basedOn w:val="a"/>
    <w:next w:val="a"/>
    <w:link w:val="20"/>
    <w:qFormat/>
    <w:rsid w:val="00757EBC"/>
    <w:pPr>
      <w:keepNext/>
      <w:spacing w:before="240" w:after="60"/>
      <w:outlineLvl w:val="1"/>
    </w:pPr>
    <w:rPr>
      <w:rFonts w:ascii="Arial" w:hAnsi="Arial"/>
      <w:b/>
      <w:i/>
      <w:lang w:val="en-US"/>
    </w:rPr>
  </w:style>
  <w:style w:type="paragraph" w:styleId="3">
    <w:name w:val="heading 3"/>
    <w:basedOn w:val="a"/>
    <w:next w:val="a"/>
    <w:link w:val="30"/>
    <w:qFormat/>
    <w:rsid w:val="00757EBC"/>
    <w:pPr>
      <w:keepNext/>
      <w:spacing w:before="240" w:after="60"/>
      <w:outlineLvl w:val="2"/>
    </w:pPr>
    <w:rPr>
      <w:rFonts w:ascii="Arial" w:hAnsi="Arial"/>
      <w:lang w:val="en-US"/>
    </w:rPr>
  </w:style>
  <w:style w:type="paragraph" w:styleId="5">
    <w:name w:val="heading 5"/>
    <w:basedOn w:val="a"/>
    <w:next w:val="a"/>
    <w:link w:val="50"/>
    <w:qFormat/>
    <w:rsid w:val="00757EBC"/>
    <w:pPr>
      <w:spacing w:before="240" w:after="60"/>
      <w:outlineLvl w:val="4"/>
    </w:pPr>
    <w:rPr>
      <w:rFonts w:ascii="Arial" w:hAnsi="Arial"/>
      <w:sz w:val="22"/>
      <w:lang w:val="en-US"/>
    </w:rPr>
  </w:style>
  <w:style w:type="paragraph" w:styleId="6">
    <w:name w:val="heading 6"/>
    <w:basedOn w:val="a"/>
    <w:next w:val="a"/>
    <w:link w:val="60"/>
    <w:qFormat/>
    <w:rsid w:val="00757EBC"/>
    <w:pPr>
      <w:spacing w:before="240" w:after="60"/>
      <w:outlineLvl w:val="5"/>
    </w:pPr>
    <w:rPr>
      <w:i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778"/>
    <w:pPr>
      <w:overflowPunct/>
      <w:autoSpaceDE/>
      <w:autoSpaceDN/>
      <w:adjustRightInd/>
      <w:textAlignment w:val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A677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22C1F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">
    <w:name w:val="Основний текст з відступом 21"/>
    <w:basedOn w:val="a"/>
    <w:rsid w:val="00470A28"/>
    <w:pPr>
      <w:spacing w:before="100"/>
      <w:ind w:firstLine="720"/>
    </w:pPr>
  </w:style>
  <w:style w:type="character" w:styleId="a6">
    <w:name w:val="Hyperlink"/>
    <w:basedOn w:val="a0"/>
    <w:uiPriority w:val="99"/>
    <w:semiHidden/>
    <w:unhideWhenUsed/>
    <w:rsid w:val="00BA7AF1"/>
    <w:rPr>
      <w:color w:val="0000FF"/>
      <w:u w:val="single"/>
    </w:rPr>
  </w:style>
  <w:style w:type="paragraph" w:customStyle="1" w:styleId="rvps2">
    <w:name w:val="rvps2"/>
    <w:basedOn w:val="a"/>
    <w:rsid w:val="00BA7A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uk-UA"/>
    </w:rPr>
  </w:style>
  <w:style w:type="character" w:customStyle="1" w:styleId="rvts9">
    <w:name w:val="rvts9"/>
    <w:basedOn w:val="a0"/>
    <w:rsid w:val="00BA7AF1"/>
  </w:style>
  <w:style w:type="paragraph" w:customStyle="1" w:styleId="rtecenter">
    <w:name w:val="rtecenter"/>
    <w:basedOn w:val="a"/>
    <w:rsid w:val="00DF19C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uk-UA"/>
    </w:rPr>
  </w:style>
  <w:style w:type="paragraph" w:styleId="a7">
    <w:name w:val="Normal (Web)"/>
    <w:basedOn w:val="a"/>
    <w:unhideWhenUsed/>
    <w:rsid w:val="00DF19C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uk-UA"/>
    </w:rPr>
  </w:style>
  <w:style w:type="character" w:customStyle="1" w:styleId="rvts37">
    <w:name w:val="rvts37"/>
    <w:basedOn w:val="a0"/>
    <w:rsid w:val="007A7CF8"/>
  </w:style>
  <w:style w:type="numbering" w:customStyle="1" w:styleId="11">
    <w:name w:val="Немає списку1"/>
    <w:next w:val="a2"/>
    <w:uiPriority w:val="99"/>
    <w:semiHidden/>
    <w:unhideWhenUsed/>
    <w:rsid w:val="00EA2775"/>
  </w:style>
  <w:style w:type="character" w:styleId="a8">
    <w:name w:val="FollowedHyperlink"/>
    <w:basedOn w:val="a0"/>
    <w:uiPriority w:val="99"/>
    <w:semiHidden/>
    <w:unhideWhenUsed/>
    <w:rsid w:val="00EA2775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757EBC"/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757EBC"/>
    <w:rPr>
      <w:rFonts w:ascii="Arial" w:eastAsia="Times New Roman" w:hAnsi="Arial" w:cs="Times New Roman"/>
      <w:b/>
      <w:i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757EBC"/>
    <w:rPr>
      <w:rFonts w:ascii="Arial" w:eastAsia="Times New Roman" w:hAnsi="Arial" w:cs="Times New Roman"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757EBC"/>
    <w:rPr>
      <w:rFonts w:ascii="Arial" w:eastAsia="Times New Roman" w:hAnsi="Arial" w:cs="Times New Roman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757EBC"/>
    <w:rPr>
      <w:rFonts w:ascii="Times New Roman" w:eastAsia="Times New Roman" w:hAnsi="Times New Roman" w:cs="Times New Roman"/>
      <w:i/>
      <w:szCs w:val="20"/>
      <w:lang w:val="en-US" w:eastAsia="ru-RU"/>
    </w:rPr>
  </w:style>
  <w:style w:type="paragraph" w:customStyle="1" w:styleId="210">
    <w:name w:val="Основний текст 21"/>
    <w:basedOn w:val="a"/>
    <w:rsid w:val="00757EBC"/>
    <w:pPr>
      <w:ind w:firstLine="720"/>
      <w:jc w:val="center"/>
    </w:pPr>
    <w:rPr>
      <w:rFonts w:ascii="Arial" w:hAnsi="Arial"/>
    </w:rPr>
  </w:style>
  <w:style w:type="paragraph" w:customStyle="1" w:styleId="12">
    <w:name w:val="Блокування тексту1"/>
    <w:basedOn w:val="a"/>
    <w:rsid w:val="00757EBC"/>
    <w:pPr>
      <w:spacing w:before="60" w:line="220" w:lineRule="auto"/>
      <w:ind w:left="200" w:right="4200"/>
    </w:pPr>
    <w:rPr>
      <w:sz w:val="22"/>
    </w:rPr>
  </w:style>
  <w:style w:type="paragraph" w:customStyle="1" w:styleId="FR3">
    <w:name w:val="FR3"/>
    <w:rsid w:val="00757EBC"/>
    <w:pPr>
      <w:widowControl w:val="0"/>
      <w:overflowPunct w:val="0"/>
      <w:autoSpaceDE w:val="0"/>
      <w:autoSpaceDN w:val="0"/>
      <w:adjustRightInd w:val="0"/>
      <w:spacing w:after="0" w:line="240" w:lineRule="auto"/>
      <w:ind w:left="2520"/>
      <w:textAlignment w:val="baseline"/>
    </w:pPr>
    <w:rPr>
      <w:rFonts w:ascii="Times New Roman" w:eastAsia="Times New Roman" w:hAnsi="Times New Roman" w:cs="Times New Roman"/>
      <w:noProof/>
      <w:sz w:val="16"/>
      <w:szCs w:val="20"/>
      <w:lang w:val="ru-RU" w:eastAsia="ru-RU"/>
    </w:rPr>
  </w:style>
  <w:style w:type="paragraph" w:customStyle="1" w:styleId="FR4">
    <w:name w:val="FR4"/>
    <w:rsid w:val="00757EBC"/>
    <w:pPr>
      <w:widowControl w:val="0"/>
      <w:overflowPunct w:val="0"/>
      <w:autoSpaceDE w:val="0"/>
      <w:autoSpaceDN w:val="0"/>
      <w:adjustRightInd w:val="0"/>
      <w:spacing w:after="0" w:line="440" w:lineRule="auto"/>
      <w:ind w:left="1080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Strong"/>
    <w:basedOn w:val="a0"/>
    <w:qFormat/>
    <w:rsid w:val="00FB7208"/>
    <w:rPr>
      <w:b/>
      <w:bCs/>
    </w:rPr>
  </w:style>
  <w:style w:type="paragraph" w:customStyle="1" w:styleId="FR2">
    <w:name w:val="FR2"/>
    <w:rsid w:val="00E34086"/>
    <w:pPr>
      <w:widowControl w:val="0"/>
      <w:overflowPunct w:val="0"/>
      <w:autoSpaceDE w:val="0"/>
      <w:autoSpaceDN w:val="0"/>
      <w:adjustRightInd w:val="0"/>
      <w:spacing w:after="0" w:line="240" w:lineRule="auto"/>
      <w:ind w:right="6600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customStyle="1" w:styleId="BodyText21">
    <w:name w:val="Body Text 21"/>
    <w:basedOn w:val="a"/>
    <w:rsid w:val="003A2CC8"/>
    <w:pPr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0642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5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31" w:color="EEEEEE"/>
            <w:right w:val="single" w:sz="2" w:space="0" w:color="EEEEEE"/>
          </w:divBdr>
          <w:divsChild>
            <w:div w:id="3567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5216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9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2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6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5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0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29917">
          <w:marLeft w:val="0"/>
          <w:marRight w:val="0"/>
          <w:marTop w:val="0"/>
          <w:marBottom w:val="0"/>
          <w:divBdr>
            <w:top w:val="single" w:sz="6" w:space="0" w:color="D4D8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7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9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0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0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9043">
                  <w:marLeft w:val="0"/>
                  <w:marRight w:val="0"/>
                  <w:marTop w:val="240"/>
                  <w:marBottom w:val="0"/>
                  <w:divBdr>
                    <w:top w:val="single" w:sz="6" w:space="0" w:color="BDBDB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9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8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8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67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33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0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99A2A-BB00-45D7-AA1C-8C4629C38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1905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Нащубська Наталія Іванівна</dc:creator>
  <cp:keywords/>
  <dc:description/>
  <cp:lastModifiedBy>Олександр Шарлай</cp:lastModifiedBy>
  <cp:revision>3</cp:revision>
  <cp:lastPrinted>2025-06-23T07:52:00Z</cp:lastPrinted>
  <dcterms:created xsi:type="dcterms:W3CDTF">2025-07-01T08:56:00Z</dcterms:created>
  <dcterms:modified xsi:type="dcterms:W3CDTF">2025-07-01T09:16:00Z</dcterms:modified>
</cp:coreProperties>
</file>