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5E06D" w14:textId="77777777" w:rsidR="007274D4" w:rsidRPr="00420D38" w:rsidRDefault="007274D4" w:rsidP="007274D4">
      <w:pPr>
        <w:jc w:val="center"/>
        <w:rPr>
          <w:color w:val="000000"/>
          <w:kern w:val="2"/>
          <w:szCs w:val="20"/>
          <w:lang w:eastAsia="ar-SA"/>
        </w:rPr>
      </w:pPr>
      <w:r w:rsidRPr="00420D38">
        <w:rPr>
          <w:noProof/>
          <w:color w:val="000000"/>
          <w:szCs w:val="20"/>
          <w:lang w:eastAsia="uk-UA"/>
        </w:rPr>
        <w:drawing>
          <wp:inline distT="0" distB="0" distL="0" distR="0" wp14:anchorId="58E69D07" wp14:editId="2222EA37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F9893" w14:textId="77777777" w:rsidR="007274D4" w:rsidRPr="00420D38" w:rsidRDefault="007274D4" w:rsidP="007274D4">
      <w:pPr>
        <w:jc w:val="center"/>
        <w:rPr>
          <w:color w:val="000000"/>
          <w:sz w:val="30"/>
          <w:szCs w:val="30"/>
          <w:lang w:eastAsia="ar-SA"/>
        </w:rPr>
      </w:pPr>
      <w:r w:rsidRPr="00420D38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250D3D95" w14:textId="77777777" w:rsidR="007274D4" w:rsidRPr="00420D38" w:rsidRDefault="007274D4" w:rsidP="007274D4">
      <w:pPr>
        <w:jc w:val="center"/>
        <w:rPr>
          <w:b/>
          <w:color w:val="000000"/>
          <w:sz w:val="36"/>
          <w:szCs w:val="30"/>
          <w:lang w:eastAsia="ar-SA"/>
        </w:rPr>
      </w:pPr>
      <w:r w:rsidRPr="00420D3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FFD33" wp14:editId="3921505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8383740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9FB161" w14:textId="77777777" w:rsidR="007274D4" w:rsidRPr="008D1FB7" w:rsidRDefault="007274D4" w:rsidP="007274D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D1FB7">
                              <w:rPr>
                                <w:b/>
                                <w:bCs/>
                              </w:rPr>
                              <w:t>п’ятдесят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FFD33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79FB161" w14:textId="77777777" w:rsidR="007274D4" w:rsidRPr="008D1FB7" w:rsidRDefault="007274D4" w:rsidP="007274D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D1FB7">
                        <w:rPr>
                          <w:b/>
                          <w:bCs/>
                        </w:rPr>
                        <w:t>п’ятдесят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420D38">
        <w:rPr>
          <w:b/>
          <w:color w:val="000000"/>
          <w:sz w:val="36"/>
          <w:szCs w:val="30"/>
          <w:lang w:eastAsia="ar-SA"/>
        </w:rPr>
        <w:t>РІШЕННЯ</w:t>
      </w:r>
    </w:p>
    <w:p w14:paraId="0800527A" w14:textId="77777777" w:rsidR="007274D4" w:rsidRPr="00420D38" w:rsidRDefault="007274D4" w:rsidP="007274D4">
      <w:pPr>
        <w:jc w:val="center"/>
        <w:rPr>
          <w:b/>
          <w:bCs/>
          <w:color w:val="000000"/>
          <w:sz w:val="36"/>
          <w:szCs w:val="30"/>
          <w:lang w:eastAsia="ar-SA"/>
        </w:rPr>
      </w:pPr>
      <w:r w:rsidRPr="00420D38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0F68C187" w14:textId="77777777" w:rsidR="007274D4" w:rsidRPr="00420D38" w:rsidRDefault="007274D4" w:rsidP="007274D4">
      <w:pPr>
        <w:rPr>
          <w:color w:val="000000"/>
          <w:szCs w:val="20"/>
          <w:lang w:eastAsia="ar-SA"/>
        </w:rPr>
      </w:pPr>
      <w:r w:rsidRPr="00420D3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4DA86" wp14:editId="11101F4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074330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94BE05" w14:textId="77777777" w:rsidR="007274D4" w:rsidRPr="008D1FB7" w:rsidRDefault="007274D4" w:rsidP="007274D4">
                            <w:r w:rsidRPr="008D1FB7">
                              <w:t>27.06.2025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4DA86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B94BE05" w14:textId="77777777" w:rsidR="007274D4" w:rsidRPr="008D1FB7" w:rsidRDefault="007274D4" w:rsidP="007274D4">
                      <w:r w:rsidRPr="008D1FB7">
                        <w:t>27.06.2025</w:t>
                      </w:r>
                    </w:p>
                  </w:txbxContent>
                </v:textbox>
              </v:rect>
            </w:pict>
          </mc:Fallback>
        </mc:AlternateContent>
      </w:r>
      <w:r w:rsidRPr="00420D3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8B8230" wp14:editId="2D0E3E2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3645085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E0FEEB" w14:textId="258A829C" w:rsidR="007274D4" w:rsidRPr="008D1FB7" w:rsidRDefault="007274D4" w:rsidP="007274D4">
                            <w:r>
                              <w:t>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B8230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0E0FEEB" w14:textId="258A829C" w:rsidR="007274D4" w:rsidRPr="008D1FB7" w:rsidRDefault="007274D4" w:rsidP="007274D4">
                      <w:r>
                        <w:t>38</w:t>
                      </w:r>
                    </w:p>
                  </w:txbxContent>
                </v:textbox>
              </v:rect>
            </w:pict>
          </mc:Fallback>
        </mc:AlternateContent>
      </w:r>
    </w:p>
    <w:p w14:paraId="40D51C27" w14:textId="77777777" w:rsidR="007274D4" w:rsidRPr="00420D38" w:rsidRDefault="007274D4" w:rsidP="007274D4">
      <w:pPr>
        <w:rPr>
          <w:color w:val="000000"/>
          <w:szCs w:val="20"/>
          <w:lang w:eastAsia="ar-SA"/>
        </w:rPr>
      </w:pPr>
      <w:r w:rsidRPr="00420D38">
        <w:rPr>
          <w:color w:val="000000"/>
          <w:szCs w:val="20"/>
          <w:lang w:eastAsia="ar-SA"/>
        </w:rPr>
        <w:t>від __________________________ № __________</w:t>
      </w:r>
      <w:r w:rsidRPr="00420D38">
        <w:rPr>
          <w:color w:val="000000"/>
          <w:szCs w:val="20"/>
          <w:lang w:eastAsia="ar-SA"/>
        </w:rPr>
        <w:tab/>
      </w:r>
      <w:r w:rsidRPr="00420D38">
        <w:rPr>
          <w:color w:val="000000"/>
          <w:szCs w:val="20"/>
          <w:lang w:eastAsia="ar-SA"/>
        </w:rPr>
        <w:tab/>
      </w:r>
      <w:r w:rsidRPr="00420D38">
        <w:rPr>
          <w:color w:val="000000"/>
          <w:szCs w:val="20"/>
          <w:lang w:eastAsia="ar-SA"/>
        </w:rPr>
        <w:tab/>
      </w:r>
      <w:r w:rsidRPr="00420D38">
        <w:rPr>
          <w:color w:val="000000"/>
          <w:szCs w:val="20"/>
          <w:lang w:eastAsia="ar-SA"/>
        </w:rPr>
        <w:tab/>
      </w:r>
      <w:proofErr w:type="spellStart"/>
      <w:r w:rsidRPr="00420D38">
        <w:rPr>
          <w:color w:val="000000"/>
          <w:szCs w:val="20"/>
          <w:lang w:eastAsia="ar-SA"/>
        </w:rPr>
        <w:t>м.Хмельницький</w:t>
      </w:r>
      <w:proofErr w:type="spellEnd"/>
    </w:p>
    <w:p w14:paraId="00D74D10" w14:textId="77777777" w:rsidR="007274D4" w:rsidRDefault="007274D4" w:rsidP="007274D4">
      <w:pPr>
        <w:ind w:right="5386"/>
        <w:jc w:val="both"/>
      </w:pPr>
    </w:p>
    <w:p w14:paraId="3D50D595" w14:textId="27764F92" w:rsidR="007274D4" w:rsidRPr="007274D4" w:rsidRDefault="007274D4" w:rsidP="007274D4">
      <w:pPr>
        <w:ind w:right="5386"/>
        <w:jc w:val="both"/>
        <w:rPr>
          <w:b/>
          <w:bCs/>
        </w:rPr>
      </w:pPr>
      <w:r w:rsidRPr="007274D4">
        <w:t xml:space="preserve">Про внесення змін до рішення сорок сьомої сесії Хмельницької міської ради від 11.12.2024 №59 «Про розроблення детального плану території земельних ділянок, що розташовані за </w:t>
      </w:r>
      <w:proofErr w:type="spellStart"/>
      <w:r w:rsidRPr="007274D4">
        <w:t>адресою</w:t>
      </w:r>
      <w:proofErr w:type="spellEnd"/>
      <w:r w:rsidRPr="007274D4">
        <w:t xml:space="preserve">: Хмельницька область, Хмельницький район, </w:t>
      </w:r>
      <w:proofErr w:type="spellStart"/>
      <w:r w:rsidRPr="007274D4">
        <w:t>с.Івашківці</w:t>
      </w:r>
      <w:proofErr w:type="spellEnd"/>
      <w:r w:rsidRPr="007274D4">
        <w:t>, вул.Свободи,30А (кадастрові номери 6825084500:03:001:0009, 6825084500:03:001:0008)»</w:t>
      </w:r>
    </w:p>
    <w:p w14:paraId="6DEF1FC9" w14:textId="77777777" w:rsidR="007274D4" w:rsidRPr="007274D4" w:rsidRDefault="007274D4" w:rsidP="007274D4">
      <w:pPr>
        <w:jc w:val="both"/>
      </w:pPr>
    </w:p>
    <w:p w14:paraId="6A21BF74" w14:textId="77777777" w:rsidR="007274D4" w:rsidRPr="007274D4" w:rsidRDefault="007274D4" w:rsidP="007274D4">
      <w:pPr>
        <w:jc w:val="both"/>
      </w:pPr>
    </w:p>
    <w:p w14:paraId="20EED142" w14:textId="2742E36B" w:rsidR="0092413A" w:rsidRPr="007274D4" w:rsidRDefault="00FE0EB0" w:rsidP="007274D4">
      <w:pPr>
        <w:ind w:firstLine="567"/>
        <w:jc w:val="both"/>
      </w:pPr>
      <w:r w:rsidRPr="007274D4">
        <w:t>Відповідно до п.32 Порядку розроблення, оновлення, внесення змін та затвердження містобудівної документації, затвердженого постановою Кабінету Міністрів України від 01.09.2021р. №926, р</w:t>
      </w:r>
      <w:r w:rsidR="0092413A" w:rsidRPr="007274D4">
        <w:t xml:space="preserve">озглянувши </w:t>
      </w:r>
      <w:r w:rsidR="00DF2D74" w:rsidRPr="007274D4">
        <w:t xml:space="preserve">заяву ТОВ «АГРОХІМ ТЕХНОЛОГІЇ» та ТОВ «КЛЕРОМ УКРАЇНА» від 21.05.2025р. та відповідні правовстановлюючі документи щодо поділу земельної ділянки з кадастровим номером 6825084500:03:001:0008, яка перебувала у власності ТОВ «АГРОХІМ ТЕХНОЛОГІЇ», на дві окремі земельні ділянки з кадастровими номерами 6825084500:03:001:0023 (новий власник – ТОВ «КЛЕРОМ </w:t>
      </w:r>
      <w:r w:rsidR="00707CF2" w:rsidRPr="007274D4">
        <w:t>Україна»)</w:t>
      </w:r>
      <w:r w:rsidR="00DF2D74" w:rsidRPr="007274D4">
        <w:t xml:space="preserve"> та 6825084500:03:001:0024 (власник – ТОВ «АГРОХІМ ТЕХНОЛОГІЇ»)</w:t>
      </w:r>
      <w:r w:rsidRPr="007274D4">
        <w:t xml:space="preserve">, </w:t>
      </w:r>
      <w:r w:rsidR="00707CF2" w:rsidRPr="007274D4">
        <w:t>розглянувши</w:t>
      </w:r>
      <w:r w:rsidRPr="007274D4">
        <w:t xml:space="preserve"> пропозиції постійної комісії з питань містобудування, земельних відносин та охорони навколишнього природного середовища, </w:t>
      </w:r>
      <w:r w:rsidR="0092413A" w:rsidRPr="007274D4">
        <w:t xml:space="preserve">керуючись законами України «Про регулювання містобудівної діяльності», «Про основи містобудування», «Про місцеве самоврядування в Україні», міська рада </w:t>
      </w:r>
    </w:p>
    <w:p w14:paraId="649E1019" w14:textId="77777777" w:rsidR="007274D4" w:rsidRDefault="007274D4" w:rsidP="0092413A">
      <w:pPr>
        <w:pStyle w:val="a3"/>
        <w:spacing w:after="0"/>
        <w:ind w:left="0"/>
        <w:rPr>
          <w:szCs w:val="24"/>
        </w:rPr>
      </w:pPr>
    </w:p>
    <w:p w14:paraId="0B7EDDAD" w14:textId="6934213E" w:rsidR="0092413A" w:rsidRPr="007274D4" w:rsidRDefault="0092413A" w:rsidP="0092413A">
      <w:pPr>
        <w:pStyle w:val="a3"/>
        <w:spacing w:after="0"/>
        <w:ind w:left="0"/>
        <w:rPr>
          <w:szCs w:val="24"/>
        </w:rPr>
      </w:pPr>
      <w:r w:rsidRPr="007274D4">
        <w:rPr>
          <w:szCs w:val="24"/>
        </w:rPr>
        <w:t>ВИРІШИЛА:</w:t>
      </w:r>
    </w:p>
    <w:p w14:paraId="45F96E95" w14:textId="77777777" w:rsidR="007F130F" w:rsidRPr="007274D4" w:rsidRDefault="007F130F" w:rsidP="0092413A">
      <w:pPr>
        <w:pStyle w:val="a3"/>
        <w:spacing w:after="0"/>
        <w:ind w:left="0"/>
        <w:rPr>
          <w:szCs w:val="24"/>
        </w:rPr>
      </w:pPr>
    </w:p>
    <w:p w14:paraId="0D14349B" w14:textId="5A7C62FF" w:rsidR="00EB1DE1" w:rsidRPr="007274D4" w:rsidRDefault="0092413A" w:rsidP="00701953">
      <w:pPr>
        <w:autoSpaceDE w:val="0"/>
        <w:ind w:firstLine="567"/>
        <w:jc w:val="both"/>
        <w:rPr>
          <w:rFonts w:cs="Times New Roman"/>
        </w:rPr>
      </w:pPr>
      <w:r w:rsidRPr="007274D4">
        <w:rPr>
          <w:rFonts w:cs="Times New Roman"/>
        </w:rPr>
        <w:t xml:space="preserve">1. </w:t>
      </w:r>
      <w:proofErr w:type="spellStart"/>
      <w:r w:rsidR="00FE0EB0" w:rsidRPr="007274D4">
        <w:rPr>
          <w:rFonts w:cs="Times New Roman"/>
        </w:rPr>
        <w:t>Внести</w:t>
      </w:r>
      <w:proofErr w:type="spellEnd"/>
      <w:r w:rsidR="00FE0EB0" w:rsidRPr="007274D4">
        <w:rPr>
          <w:rFonts w:cs="Times New Roman"/>
        </w:rPr>
        <w:t xml:space="preserve"> зміни до рішення </w:t>
      </w:r>
      <w:r w:rsidR="00FE0EB0" w:rsidRPr="007274D4">
        <w:t xml:space="preserve">сорок сьомої сесії Хмельницької міської ради від 11.12.2024 №59 «Про розроблення детального плану території земельних ділянок, що розташовані за </w:t>
      </w:r>
      <w:proofErr w:type="spellStart"/>
      <w:r w:rsidR="00FE0EB0" w:rsidRPr="007274D4">
        <w:t>адресою</w:t>
      </w:r>
      <w:proofErr w:type="spellEnd"/>
      <w:r w:rsidR="00FE0EB0" w:rsidRPr="007274D4">
        <w:t xml:space="preserve">: Хмельницька область, Хмельницький район, </w:t>
      </w:r>
      <w:proofErr w:type="spellStart"/>
      <w:r w:rsidR="00FE0EB0" w:rsidRPr="007274D4">
        <w:t>с.Івашківці</w:t>
      </w:r>
      <w:proofErr w:type="spellEnd"/>
      <w:r w:rsidR="00FE0EB0" w:rsidRPr="007274D4">
        <w:t>, вул.Свободи,30А (кадастрові номери 6825084500:03:001:0009, 6825084500:03:001:0008)»</w:t>
      </w:r>
      <w:r w:rsidR="00FE0EB0" w:rsidRPr="007274D4">
        <w:rPr>
          <w:rFonts w:cs="Times New Roman"/>
        </w:rPr>
        <w:t>, а саме:</w:t>
      </w:r>
    </w:p>
    <w:p w14:paraId="5B32D60E" w14:textId="0FA73524" w:rsidR="00FE0EB0" w:rsidRPr="007274D4" w:rsidRDefault="00EB1DE1" w:rsidP="00701953">
      <w:pPr>
        <w:autoSpaceDE w:val="0"/>
        <w:ind w:firstLine="567"/>
        <w:jc w:val="both"/>
      </w:pPr>
      <w:r w:rsidRPr="007274D4">
        <w:rPr>
          <w:rFonts w:cs="Times New Roman"/>
        </w:rPr>
        <w:t>1.1. в назві рішення кадастровий номер земельної ділянки «</w:t>
      </w:r>
      <w:r w:rsidRPr="007274D4">
        <w:t>6825084500:03:001:0008» замінити на кадастрові номера земельних ділянок «6825084500:03:001:0023, 6825084500:03:001:0024»;</w:t>
      </w:r>
    </w:p>
    <w:p w14:paraId="484AB652" w14:textId="2087C747" w:rsidR="00EB1DE1" w:rsidRPr="007274D4" w:rsidRDefault="00EB1DE1" w:rsidP="00701953">
      <w:pPr>
        <w:autoSpaceDE w:val="0"/>
        <w:ind w:firstLine="567"/>
        <w:jc w:val="both"/>
      </w:pPr>
      <w:r w:rsidRPr="007274D4">
        <w:t xml:space="preserve">1.2. пункт 1 рішення викласти в новій редакції: «Розробити детальний план території земельних ділянок, що розташовані за </w:t>
      </w:r>
      <w:proofErr w:type="spellStart"/>
      <w:r w:rsidRPr="007274D4">
        <w:t>адресою</w:t>
      </w:r>
      <w:proofErr w:type="spellEnd"/>
      <w:r w:rsidRPr="007274D4">
        <w:t xml:space="preserve">: Хмельницька область, Хмельницький район, </w:t>
      </w:r>
      <w:proofErr w:type="spellStart"/>
      <w:r w:rsidRPr="007274D4">
        <w:t>с.Івашківці</w:t>
      </w:r>
      <w:proofErr w:type="spellEnd"/>
      <w:r w:rsidRPr="007274D4">
        <w:t>, вул.Свободи,30А (кадастрові номери 6825084500:03:001:0009,</w:t>
      </w:r>
      <w:r w:rsidR="001B08DE" w:rsidRPr="007274D4">
        <w:t xml:space="preserve"> площею 3,93 га,</w:t>
      </w:r>
      <w:r w:rsidRPr="007274D4">
        <w:t xml:space="preserve"> 6825084500:03:001:0023,</w:t>
      </w:r>
      <w:r w:rsidR="001B08DE" w:rsidRPr="007274D4">
        <w:t xml:space="preserve"> площею 3,4814 га,</w:t>
      </w:r>
      <w:r w:rsidRPr="007274D4">
        <w:t xml:space="preserve"> 6825084500:03:001:002</w:t>
      </w:r>
      <w:r w:rsidR="001B08DE" w:rsidRPr="007274D4">
        <w:t xml:space="preserve">4, площею 11,5186 га) з метою реконструкції складу в адміністративну будівлю, реконструкції складу в цех виробництва миючих засобів та пластикової тари, реконструкції будівлі штабу в цех по виготовленню </w:t>
      </w:r>
      <w:proofErr w:type="spellStart"/>
      <w:r w:rsidR="001B08DE" w:rsidRPr="007274D4">
        <w:t>біоматеріалів</w:t>
      </w:r>
      <w:proofErr w:type="spellEnd"/>
      <w:r w:rsidR="001B08DE" w:rsidRPr="007274D4">
        <w:t xml:space="preserve"> сільськогосподарського призначення, реконструкції інших будівель комплексу виробничого та складського призначення для забезпечення виробничих </w:t>
      </w:r>
      <w:r w:rsidR="001B08DE" w:rsidRPr="007274D4">
        <w:lastRenderedPageBreak/>
        <w:t>потреб підприємства та будівництва артезіанської свердловини»;</w:t>
      </w:r>
    </w:p>
    <w:p w14:paraId="75413C75" w14:textId="77777777" w:rsidR="001B08DE" w:rsidRPr="007274D4" w:rsidRDefault="007D4A3F" w:rsidP="00701953">
      <w:pPr>
        <w:autoSpaceDE w:val="0"/>
        <w:ind w:firstLine="567"/>
        <w:jc w:val="both"/>
      </w:pPr>
      <w:r w:rsidRPr="007274D4">
        <w:t>1.3. пункт 3 рішення викласти у новій редакції: «Фінансування робіт з розроблення детального плану території здійснити за рахунок власних коштів заявників - ТОВ «АГРОХІМ ТЕХНОЛОГІЇ» та ТОВ «КЛЕРОМ УКРАЇНА»;</w:t>
      </w:r>
    </w:p>
    <w:p w14:paraId="62B93815" w14:textId="77777777" w:rsidR="007D4A3F" w:rsidRPr="007274D4" w:rsidRDefault="007D4A3F" w:rsidP="00701953">
      <w:pPr>
        <w:autoSpaceDE w:val="0"/>
        <w:ind w:firstLine="567"/>
        <w:jc w:val="both"/>
      </w:pPr>
      <w:r w:rsidRPr="007274D4">
        <w:t>1.4. пункт 4 викласти у новій редакції: «Управлінню архітектури та містобудування Хмельницької міської ради спільно з ТОВ «АГРОХІМ ТЕХНОЛОГІЇ» та ТОВ «КЛЕРОМ УКРАЇНА» забезпечити:»;</w:t>
      </w:r>
    </w:p>
    <w:p w14:paraId="76A966E6" w14:textId="77777777" w:rsidR="0092413A" w:rsidRPr="007274D4" w:rsidRDefault="007D4A3F" w:rsidP="0092413A">
      <w:pPr>
        <w:ind w:firstLine="567"/>
        <w:jc w:val="both"/>
        <w:rPr>
          <w:rFonts w:cs="Times New Roman"/>
        </w:rPr>
      </w:pPr>
      <w:r w:rsidRPr="007274D4">
        <w:rPr>
          <w:rFonts w:cs="Times New Roman"/>
        </w:rPr>
        <w:t>2</w:t>
      </w:r>
      <w:r w:rsidR="0092413A" w:rsidRPr="007274D4">
        <w:rPr>
          <w:rFonts w:cs="Times New Roman"/>
        </w:rPr>
        <w:t>. Відповідальність за виконання рішення покласт</w:t>
      </w:r>
      <w:r w:rsidR="00B45611" w:rsidRPr="007274D4">
        <w:rPr>
          <w:rFonts w:cs="Times New Roman"/>
        </w:rPr>
        <w:t>и на заступника міського голови</w:t>
      </w:r>
      <w:r w:rsidR="0092413A" w:rsidRPr="007274D4">
        <w:rPr>
          <w:rFonts w:cs="Times New Roman"/>
        </w:rPr>
        <w:t xml:space="preserve"> </w:t>
      </w:r>
      <w:proofErr w:type="spellStart"/>
      <w:r w:rsidR="00B45611" w:rsidRPr="007274D4">
        <w:rPr>
          <w:rFonts w:cs="Times New Roman"/>
        </w:rPr>
        <w:t>М.</w:t>
      </w:r>
      <w:r w:rsidR="0092413A" w:rsidRPr="007274D4">
        <w:rPr>
          <w:rFonts w:cs="Times New Roman"/>
        </w:rPr>
        <w:t>Ваврищука</w:t>
      </w:r>
      <w:proofErr w:type="spellEnd"/>
      <w:r w:rsidR="0092413A" w:rsidRPr="007274D4">
        <w:rPr>
          <w:rFonts w:cs="Times New Roman"/>
        </w:rPr>
        <w:t xml:space="preserve"> та управління архітектури та містобудування.</w:t>
      </w:r>
    </w:p>
    <w:p w14:paraId="5BDD8DA0" w14:textId="77777777" w:rsidR="0092413A" w:rsidRPr="007274D4" w:rsidRDefault="007D4A3F" w:rsidP="0092413A">
      <w:pPr>
        <w:ind w:firstLine="567"/>
        <w:jc w:val="both"/>
        <w:rPr>
          <w:rFonts w:cs="Times New Roman"/>
        </w:rPr>
      </w:pPr>
      <w:r w:rsidRPr="007274D4">
        <w:rPr>
          <w:rFonts w:cs="Times New Roman"/>
        </w:rPr>
        <w:t>3</w:t>
      </w:r>
      <w:r w:rsidR="0092413A" w:rsidRPr="007274D4">
        <w:rPr>
          <w:rFonts w:cs="Times New Roma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</w:t>
      </w:r>
    </w:p>
    <w:p w14:paraId="63334DAE" w14:textId="77777777" w:rsidR="0092413A" w:rsidRDefault="0092413A" w:rsidP="0092413A">
      <w:pPr>
        <w:ind w:right="-5"/>
        <w:jc w:val="both"/>
        <w:rPr>
          <w:rFonts w:cs="Times New Roman"/>
        </w:rPr>
      </w:pPr>
    </w:p>
    <w:p w14:paraId="719A9503" w14:textId="77777777" w:rsidR="007274D4" w:rsidRPr="007274D4" w:rsidRDefault="007274D4" w:rsidP="0092413A">
      <w:pPr>
        <w:ind w:right="-5"/>
        <w:jc w:val="both"/>
        <w:rPr>
          <w:rFonts w:cs="Times New Roman"/>
        </w:rPr>
      </w:pPr>
    </w:p>
    <w:p w14:paraId="4237E5D3" w14:textId="77777777" w:rsidR="0092413A" w:rsidRPr="007274D4" w:rsidRDefault="0092413A" w:rsidP="0092413A">
      <w:pPr>
        <w:ind w:right="-5"/>
        <w:jc w:val="both"/>
        <w:rPr>
          <w:rFonts w:cs="Times New Roman"/>
        </w:rPr>
      </w:pPr>
    </w:p>
    <w:p w14:paraId="7578B2C8" w14:textId="77777777" w:rsidR="0092413A" w:rsidRPr="007274D4" w:rsidRDefault="0092413A" w:rsidP="0092413A">
      <w:pPr>
        <w:ind w:right="-5"/>
        <w:jc w:val="both"/>
        <w:rPr>
          <w:rFonts w:cs="Times New Roman"/>
        </w:rPr>
      </w:pPr>
      <w:r w:rsidRPr="007274D4">
        <w:rPr>
          <w:rFonts w:cs="Times New Roman"/>
        </w:rPr>
        <w:t>Міський голова</w:t>
      </w:r>
      <w:r w:rsidR="007F130F" w:rsidRPr="007274D4">
        <w:rPr>
          <w:rFonts w:cs="Times New Roman"/>
        </w:rPr>
        <w:tab/>
      </w:r>
      <w:r w:rsidR="007F130F" w:rsidRPr="007274D4">
        <w:rPr>
          <w:rFonts w:cs="Times New Roman"/>
        </w:rPr>
        <w:tab/>
      </w:r>
      <w:r w:rsidR="007F130F" w:rsidRPr="007274D4">
        <w:rPr>
          <w:rFonts w:cs="Times New Roman"/>
        </w:rPr>
        <w:tab/>
      </w:r>
      <w:r w:rsidR="007F130F" w:rsidRPr="007274D4">
        <w:rPr>
          <w:rFonts w:cs="Times New Roman"/>
        </w:rPr>
        <w:tab/>
      </w:r>
      <w:r w:rsidR="007F130F" w:rsidRPr="007274D4">
        <w:rPr>
          <w:rFonts w:cs="Times New Roman"/>
        </w:rPr>
        <w:tab/>
      </w:r>
      <w:r w:rsidR="007F130F" w:rsidRPr="007274D4">
        <w:rPr>
          <w:rFonts w:cs="Times New Roman"/>
        </w:rPr>
        <w:tab/>
      </w:r>
      <w:r w:rsidR="007F130F" w:rsidRPr="007274D4">
        <w:rPr>
          <w:rFonts w:cs="Times New Roman"/>
        </w:rPr>
        <w:tab/>
      </w:r>
      <w:r w:rsidRPr="007274D4">
        <w:rPr>
          <w:rFonts w:cs="Times New Roman"/>
        </w:rPr>
        <w:t>Олександр СИМЧИШИН</w:t>
      </w:r>
    </w:p>
    <w:sectPr w:rsidR="0092413A" w:rsidRPr="007274D4" w:rsidSect="007274D4">
      <w:pgSz w:w="11906" w:h="16838"/>
      <w:pgMar w:top="851" w:right="849" w:bottom="1134" w:left="1418" w:header="709" w:footer="709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38D"/>
    <w:rsid w:val="00145F4C"/>
    <w:rsid w:val="00161BE9"/>
    <w:rsid w:val="001B08DE"/>
    <w:rsid w:val="001C756C"/>
    <w:rsid w:val="002D638D"/>
    <w:rsid w:val="00303FBD"/>
    <w:rsid w:val="00387EEF"/>
    <w:rsid w:val="00513FC1"/>
    <w:rsid w:val="006B6033"/>
    <w:rsid w:val="00700096"/>
    <w:rsid w:val="00701953"/>
    <w:rsid w:val="00707CF2"/>
    <w:rsid w:val="007274D4"/>
    <w:rsid w:val="007D4A3F"/>
    <w:rsid w:val="007F130F"/>
    <w:rsid w:val="0084262F"/>
    <w:rsid w:val="0092413A"/>
    <w:rsid w:val="00A37915"/>
    <w:rsid w:val="00B30CB8"/>
    <w:rsid w:val="00B45611"/>
    <w:rsid w:val="00C464B4"/>
    <w:rsid w:val="00CE1E82"/>
    <w:rsid w:val="00DF2D74"/>
    <w:rsid w:val="00E36739"/>
    <w:rsid w:val="00EB1DE1"/>
    <w:rsid w:val="00FE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C638"/>
  <w15:chartTrackingRefBased/>
  <w15:docId w15:val="{E041466D-8FD9-49ED-971E-4D67FAE3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13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413A"/>
    <w:pPr>
      <w:spacing w:after="120"/>
      <w:ind w:left="283"/>
    </w:pPr>
    <w:rPr>
      <w:szCs w:val="21"/>
    </w:rPr>
  </w:style>
  <w:style w:type="character" w:customStyle="1" w:styleId="a4">
    <w:name w:val="Основний текст з відступом Знак"/>
    <w:basedOn w:val="a0"/>
    <w:link w:val="a3"/>
    <w:rsid w:val="0092413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387EEF"/>
    <w:rPr>
      <w:rFonts w:ascii="Segoe UI" w:hAnsi="Segoe UI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87EEF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7">
    <w:name w:val="List Paragraph"/>
    <w:basedOn w:val="a"/>
    <w:uiPriority w:val="34"/>
    <w:qFormat/>
    <w:rsid w:val="00EB1DE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2132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Таращан Юлія Леонідівна</dc:creator>
  <cp:keywords/>
  <dc:description/>
  <cp:lastModifiedBy>Олександр Шарлай</cp:lastModifiedBy>
  <cp:revision>2</cp:revision>
  <cp:lastPrinted>2025-03-27T07:27:00Z</cp:lastPrinted>
  <dcterms:created xsi:type="dcterms:W3CDTF">2025-07-03T13:52:00Z</dcterms:created>
  <dcterms:modified xsi:type="dcterms:W3CDTF">2025-07-03T13:52:00Z</dcterms:modified>
</cp:coreProperties>
</file>