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263E5" w14:textId="77777777" w:rsidR="00E84AE7" w:rsidRPr="006D42F7" w:rsidRDefault="00E84AE7" w:rsidP="00E84AE7">
      <w:pPr>
        <w:widowControl w:val="0"/>
        <w:spacing w:after="0" w:line="240" w:lineRule="auto"/>
        <w:jc w:val="center"/>
        <w:rPr>
          <w:rFonts w:ascii="Times New Roman" w:eastAsia="Times New Roman" w:hAnsi="Times New Roman" w:cs="Times New Roman"/>
          <w:color w:val="000000"/>
          <w:kern w:val="2"/>
          <w:sz w:val="24"/>
          <w:szCs w:val="20"/>
          <w:lang w:eastAsia="ar-SA"/>
        </w:rPr>
      </w:pPr>
      <w:r w:rsidRPr="006D42F7">
        <w:rPr>
          <w:rFonts w:ascii="Times New Roman" w:eastAsia="Times New Roman" w:hAnsi="Times New Roman" w:cs="Times New Roman"/>
          <w:color w:val="000000"/>
          <w:sz w:val="24"/>
          <w:szCs w:val="20"/>
          <w:lang w:eastAsia="uk-UA"/>
        </w:rPr>
        <w:drawing>
          <wp:inline distT="0" distB="0" distL="0" distR="0" wp14:anchorId="03F1C26C" wp14:editId="6CBC682C">
            <wp:extent cx="485775" cy="657225"/>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6AF1153" w14:textId="77777777" w:rsidR="00E84AE7" w:rsidRPr="006D42F7" w:rsidRDefault="00E84AE7" w:rsidP="00E84AE7">
      <w:pPr>
        <w:widowControl w:val="0"/>
        <w:spacing w:after="0" w:line="240" w:lineRule="auto"/>
        <w:jc w:val="center"/>
        <w:rPr>
          <w:rFonts w:ascii="Times New Roman" w:eastAsia="Times New Roman" w:hAnsi="Times New Roman" w:cs="Times New Roman"/>
          <w:color w:val="000000"/>
          <w:sz w:val="30"/>
          <w:szCs w:val="30"/>
          <w:lang w:eastAsia="ar-SA"/>
        </w:rPr>
      </w:pPr>
      <w:r w:rsidRPr="006D42F7">
        <w:rPr>
          <w:rFonts w:ascii="Times New Roman" w:eastAsia="Times New Roman" w:hAnsi="Times New Roman" w:cs="Times New Roman"/>
          <w:b/>
          <w:bCs/>
          <w:color w:val="000000"/>
          <w:sz w:val="30"/>
          <w:szCs w:val="30"/>
          <w:lang w:eastAsia="ar-SA"/>
        </w:rPr>
        <w:t>ХМЕЛЬНИЦЬКА МІСЬКА РАДА</w:t>
      </w:r>
    </w:p>
    <w:p w14:paraId="25385B6B" w14:textId="77777777" w:rsidR="00E84AE7" w:rsidRPr="006D42F7" w:rsidRDefault="00E84AE7" w:rsidP="00E84AE7">
      <w:pPr>
        <w:widowControl w:val="0"/>
        <w:spacing w:after="0" w:line="240" w:lineRule="auto"/>
        <w:jc w:val="center"/>
        <w:rPr>
          <w:rFonts w:ascii="Times New Roman" w:eastAsia="Times New Roman" w:hAnsi="Times New Roman" w:cs="Times New Roman"/>
          <w:b/>
          <w:color w:val="000000"/>
          <w:sz w:val="36"/>
          <w:szCs w:val="30"/>
          <w:lang w:eastAsia="ar-SA"/>
        </w:rPr>
      </w:pPr>
      <w:r w:rsidRPr="006D42F7">
        <w:rPr>
          <w:rFonts w:ascii="Times New Roman" w:eastAsia="Times New Roman" w:hAnsi="Times New Roman" w:cs="Times New Roman"/>
          <w:sz w:val="24"/>
          <w:szCs w:val="24"/>
          <w:lang w:eastAsia="ru-RU"/>
        </w:rPr>
        <mc:AlternateContent>
          <mc:Choice Requires="wps">
            <w:drawing>
              <wp:anchor distT="0" distB="0" distL="114300" distR="114300" simplePos="0" relativeHeight="251663360" behindDoc="0" locked="0" layoutInCell="1" allowOverlap="1" wp14:anchorId="12F55001" wp14:editId="680AFF1E">
                <wp:simplePos x="0" y="0"/>
                <wp:positionH relativeFrom="column">
                  <wp:posOffset>1318895</wp:posOffset>
                </wp:positionH>
                <wp:positionV relativeFrom="paragraph">
                  <wp:posOffset>224155</wp:posOffset>
                </wp:positionV>
                <wp:extent cx="3409950" cy="342900"/>
                <wp:effectExtent l="0" t="0" r="0" b="0"/>
                <wp:wrapNone/>
                <wp:docPr id="208383740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B40AB0A" w14:textId="77777777" w:rsidR="00E84AE7" w:rsidRPr="00E84AE7" w:rsidRDefault="00E84AE7" w:rsidP="00E84AE7">
                            <w:pPr>
                              <w:jc w:val="center"/>
                              <w:rPr>
                                <w:rFonts w:ascii="Times New Roman" w:hAnsi="Times New Roman" w:cs="Times New Roman"/>
                                <w:b/>
                                <w:bCs/>
                                <w:sz w:val="24"/>
                                <w:szCs w:val="24"/>
                              </w:rPr>
                            </w:pPr>
                            <w:r w:rsidRPr="00E84AE7">
                              <w:rPr>
                                <w:rFonts w:ascii="Times New Roman" w:hAnsi="Times New Roman" w:cs="Times New Roman"/>
                                <w:b/>
                                <w:bCs/>
                                <w:sz w:val="24"/>
                                <w:szCs w:val="24"/>
                              </w:rPr>
                              <w:t>п’ятдесят 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55001" id="Прямокутник 5" o:spid="_x0000_s1026" style="position:absolute;left:0;text-align:left;margin-left:103.85pt;margin-top:17.65pt;width:26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B40AB0A" w14:textId="77777777" w:rsidR="00E84AE7" w:rsidRPr="00E84AE7" w:rsidRDefault="00E84AE7" w:rsidP="00E84AE7">
                      <w:pPr>
                        <w:jc w:val="center"/>
                        <w:rPr>
                          <w:rFonts w:ascii="Times New Roman" w:hAnsi="Times New Roman" w:cs="Times New Roman"/>
                          <w:b/>
                          <w:bCs/>
                          <w:sz w:val="24"/>
                          <w:szCs w:val="24"/>
                        </w:rPr>
                      </w:pPr>
                      <w:r w:rsidRPr="00E84AE7">
                        <w:rPr>
                          <w:rFonts w:ascii="Times New Roman" w:hAnsi="Times New Roman" w:cs="Times New Roman"/>
                          <w:b/>
                          <w:bCs/>
                          <w:sz w:val="24"/>
                          <w:szCs w:val="24"/>
                        </w:rPr>
                        <w:t>п’ятдесят четвертої сесії</w:t>
                      </w:r>
                    </w:p>
                  </w:txbxContent>
                </v:textbox>
              </v:rect>
            </w:pict>
          </mc:Fallback>
        </mc:AlternateContent>
      </w:r>
      <w:r w:rsidRPr="006D42F7">
        <w:rPr>
          <w:rFonts w:ascii="Times New Roman" w:eastAsia="Times New Roman" w:hAnsi="Times New Roman" w:cs="Times New Roman"/>
          <w:b/>
          <w:color w:val="000000"/>
          <w:sz w:val="36"/>
          <w:szCs w:val="30"/>
          <w:lang w:eastAsia="ar-SA"/>
        </w:rPr>
        <w:t>РІШЕННЯ</w:t>
      </w:r>
    </w:p>
    <w:p w14:paraId="7E17EF89" w14:textId="77777777" w:rsidR="00E84AE7" w:rsidRPr="006D42F7" w:rsidRDefault="00E84AE7" w:rsidP="00E84AE7">
      <w:pPr>
        <w:widowControl w:val="0"/>
        <w:spacing w:after="0" w:line="240" w:lineRule="auto"/>
        <w:jc w:val="center"/>
        <w:rPr>
          <w:rFonts w:ascii="Times New Roman" w:eastAsia="Times New Roman" w:hAnsi="Times New Roman" w:cs="Times New Roman"/>
          <w:b/>
          <w:bCs/>
          <w:color w:val="000000"/>
          <w:sz w:val="36"/>
          <w:szCs w:val="30"/>
          <w:lang w:eastAsia="ar-SA"/>
        </w:rPr>
      </w:pPr>
      <w:r w:rsidRPr="006D42F7">
        <w:rPr>
          <w:rFonts w:ascii="Times New Roman" w:eastAsia="Times New Roman" w:hAnsi="Times New Roman" w:cs="Times New Roman"/>
          <w:b/>
          <w:color w:val="000000"/>
          <w:sz w:val="36"/>
          <w:szCs w:val="30"/>
          <w:lang w:eastAsia="ar-SA"/>
        </w:rPr>
        <w:t>______________________________</w:t>
      </w:r>
    </w:p>
    <w:p w14:paraId="774D4889" w14:textId="77777777" w:rsidR="00E84AE7" w:rsidRPr="006D42F7" w:rsidRDefault="00E84AE7" w:rsidP="00E84AE7">
      <w:pPr>
        <w:widowControl w:val="0"/>
        <w:spacing w:after="0" w:line="240" w:lineRule="auto"/>
        <w:rPr>
          <w:rFonts w:ascii="Times New Roman" w:eastAsia="Times New Roman" w:hAnsi="Times New Roman" w:cs="Times New Roman"/>
          <w:color w:val="000000"/>
          <w:sz w:val="24"/>
          <w:szCs w:val="20"/>
          <w:lang w:eastAsia="ar-SA"/>
        </w:rPr>
      </w:pPr>
      <w:r w:rsidRPr="006D42F7">
        <w:rPr>
          <w:rFonts w:ascii="Times New Roman" w:eastAsia="Times New Roman" w:hAnsi="Times New Roman" w:cs="Times New Roman"/>
          <w:sz w:val="24"/>
          <w:szCs w:val="24"/>
          <w:lang w:eastAsia="ru-RU"/>
        </w:rPr>
        <mc:AlternateContent>
          <mc:Choice Requires="wps">
            <w:drawing>
              <wp:anchor distT="0" distB="0" distL="114300" distR="114300" simplePos="0" relativeHeight="251664384" behindDoc="0" locked="0" layoutInCell="1" allowOverlap="1" wp14:anchorId="08EA0A0D" wp14:editId="15905AA2">
                <wp:simplePos x="0" y="0"/>
                <wp:positionH relativeFrom="column">
                  <wp:posOffset>242570</wp:posOffset>
                </wp:positionH>
                <wp:positionV relativeFrom="paragraph">
                  <wp:posOffset>36195</wp:posOffset>
                </wp:positionV>
                <wp:extent cx="1619250" cy="276225"/>
                <wp:effectExtent l="0" t="0" r="0" b="0"/>
                <wp:wrapNone/>
                <wp:docPr id="21074330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D39A18C" w14:textId="77777777" w:rsidR="00E84AE7" w:rsidRPr="00E84AE7" w:rsidRDefault="00E84AE7" w:rsidP="00E84AE7">
                            <w:pPr>
                              <w:rPr>
                                <w:rFonts w:ascii="Times New Roman" w:hAnsi="Times New Roman" w:cs="Times New Roman"/>
                                <w:sz w:val="24"/>
                                <w:szCs w:val="24"/>
                              </w:rPr>
                            </w:pPr>
                            <w:r w:rsidRPr="00E84AE7">
                              <w:rPr>
                                <w:rFonts w:ascii="Times New Roman" w:hAnsi="Times New Roman" w:cs="Times New Roman"/>
                                <w:sz w:val="24"/>
                                <w:szCs w:val="24"/>
                              </w:rPr>
                              <w:t>27.06.2025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0A0D" id="Прямокутник 3" o:spid="_x0000_s1027" style="position:absolute;margin-left:19.1pt;margin-top:2.85pt;width:12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D39A18C" w14:textId="77777777" w:rsidR="00E84AE7" w:rsidRPr="00E84AE7" w:rsidRDefault="00E84AE7" w:rsidP="00E84AE7">
                      <w:pPr>
                        <w:rPr>
                          <w:rFonts w:ascii="Times New Roman" w:hAnsi="Times New Roman" w:cs="Times New Roman"/>
                          <w:sz w:val="24"/>
                          <w:szCs w:val="24"/>
                        </w:rPr>
                      </w:pPr>
                      <w:r w:rsidRPr="00E84AE7">
                        <w:rPr>
                          <w:rFonts w:ascii="Times New Roman" w:hAnsi="Times New Roman" w:cs="Times New Roman"/>
                          <w:sz w:val="24"/>
                          <w:szCs w:val="24"/>
                        </w:rPr>
                        <w:t>27.06.2025</w:t>
                      </w:r>
                    </w:p>
                  </w:txbxContent>
                </v:textbox>
              </v:rect>
            </w:pict>
          </mc:Fallback>
        </mc:AlternateContent>
      </w:r>
      <w:r w:rsidRPr="006D42F7">
        <w:rPr>
          <w:rFonts w:ascii="Times New Roman" w:eastAsia="Times New Roman" w:hAnsi="Times New Roman" w:cs="Times New Roman"/>
          <w:sz w:val="24"/>
          <w:szCs w:val="24"/>
          <w:lang w:eastAsia="ru-RU"/>
        </w:rPr>
        <mc:AlternateContent>
          <mc:Choice Requires="wps">
            <w:drawing>
              <wp:anchor distT="0" distB="0" distL="114300" distR="114300" simplePos="0" relativeHeight="251665408" behindDoc="0" locked="0" layoutInCell="1" allowOverlap="1" wp14:anchorId="5DF1BE62" wp14:editId="1E21A506">
                <wp:simplePos x="0" y="0"/>
                <wp:positionH relativeFrom="column">
                  <wp:posOffset>2491740</wp:posOffset>
                </wp:positionH>
                <wp:positionV relativeFrom="paragraph">
                  <wp:posOffset>41275</wp:posOffset>
                </wp:positionV>
                <wp:extent cx="514350" cy="276225"/>
                <wp:effectExtent l="0" t="0" r="0" b="0"/>
                <wp:wrapNone/>
                <wp:docPr id="173645085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1423A9F5" w14:textId="6DFD7EBF" w:rsidR="00E84AE7" w:rsidRPr="00E84AE7" w:rsidRDefault="00E84AE7" w:rsidP="00E84AE7">
                            <w:pPr>
                              <w:rPr>
                                <w:rFonts w:ascii="Times New Roman" w:hAnsi="Times New Roman" w:cs="Times New Roman"/>
                                <w:sz w:val="24"/>
                                <w:szCs w:val="24"/>
                              </w:rPr>
                            </w:pPr>
                            <w:r>
                              <w:rPr>
                                <w:rFonts w:ascii="Times New Roman" w:hAnsi="Times New Roman" w:cs="Times New Roman"/>
                                <w:sz w:val="24"/>
                                <w:szCs w:val="24"/>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1BE62" id="Прямокутник 1" o:spid="_x0000_s1028" style="position:absolute;margin-left:196.2pt;margin-top:3.25pt;width:40.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1423A9F5" w14:textId="6DFD7EBF" w:rsidR="00E84AE7" w:rsidRPr="00E84AE7" w:rsidRDefault="00E84AE7" w:rsidP="00E84AE7">
                      <w:pPr>
                        <w:rPr>
                          <w:rFonts w:ascii="Times New Roman" w:hAnsi="Times New Roman" w:cs="Times New Roman"/>
                          <w:sz w:val="24"/>
                          <w:szCs w:val="24"/>
                        </w:rPr>
                      </w:pPr>
                      <w:r>
                        <w:rPr>
                          <w:rFonts w:ascii="Times New Roman" w:hAnsi="Times New Roman" w:cs="Times New Roman"/>
                          <w:sz w:val="24"/>
                          <w:szCs w:val="24"/>
                        </w:rPr>
                        <w:t>24</w:t>
                      </w:r>
                    </w:p>
                  </w:txbxContent>
                </v:textbox>
              </v:rect>
            </w:pict>
          </mc:Fallback>
        </mc:AlternateContent>
      </w:r>
    </w:p>
    <w:p w14:paraId="6AE4B404" w14:textId="77777777" w:rsidR="00E84AE7" w:rsidRPr="006D42F7" w:rsidRDefault="00E84AE7" w:rsidP="00E84AE7">
      <w:pPr>
        <w:widowControl w:val="0"/>
        <w:spacing w:after="0" w:line="240" w:lineRule="auto"/>
        <w:rPr>
          <w:rFonts w:ascii="Times New Roman" w:eastAsia="Times New Roman" w:hAnsi="Times New Roman" w:cs="Times New Roman"/>
          <w:color w:val="000000"/>
          <w:sz w:val="24"/>
          <w:szCs w:val="20"/>
          <w:lang w:eastAsia="ar-SA"/>
        </w:rPr>
      </w:pPr>
      <w:r w:rsidRPr="006D42F7">
        <w:rPr>
          <w:rFonts w:ascii="Times New Roman" w:eastAsia="Times New Roman" w:hAnsi="Times New Roman" w:cs="Times New Roman"/>
          <w:color w:val="000000"/>
          <w:sz w:val="24"/>
          <w:szCs w:val="20"/>
          <w:lang w:eastAsia="ar-SA"/>
        </w:rPr>
        <w:t>від __________________________ № __________</w:t>
      </w:r>
      <w:r w:rsidRPr="006D42F7">
        <w:rPr>
          <w:rFonts w:ascii="Times New Roman" w:eastAsia="Times New Roman" w:hAnsi="Times New Roman" w:cs="Times New Roman"/>
          <w:color w:val="000000"/>
          <w:sz w:val="24"/>
          <w:szCs w:val="20"/>
          <w:lang w:eastAsia="ar-SA"/>
        </w:rPr>
        <w:tab/>
      </w:r>
      <w:r w:rsidRPr="006D42F7">
        <w:rPr>
          <w:rFonts w:ascii="Times New Roman" w:eastAsia="Times New Roman" w:hAnsi="Times New Roman" w:cs="Times New Roman"/>
          <w:color w:val="000000"/>
          <w:sz w:val="24"/>
          <w:szCs w:val="20"/>
          <w:lang w:eastAsia="ar-SA"/>
        </w:rPr>
        <w:tab/>
      </w:r>
      <w:r w:rsidRPr="006D42F7">
        <w:rPr>
          <w:rFonts w:ascii="Times New Roman" w:eastAsia="Times New Roman" w:hAnsi="Times New Roman" w:cs="Times New Roman"/>
          <w:color w:val="000000"/>
          <w:sz w:val="24"/>
          <w:szCs w:val="20"/>
          <w:lang w:eastAsia="ar-SA"/>
        </w:rPr>
        <w:tab/>
      </w:r>
      <w:r w:rsidRPr="006D42F7">
        <w:rPr>
          <w:rFonts w:ascii="Times New Roman" w:eastAsia="Times New Roman" w:hAnsi="Times New Roman" w:cs="Times New Roman"/>
          <w:color w:val="000000"/>
          <w:sz w:val="24"/>
          <w:szCs w:val="20"/>
          <w:lang w:eastAsia="ar-SA"/>
        </w:rPr>
        <w:tab/>
      </w:r>
      <w:proofErr w:type="spellStart"/>
      <w:r w:rsidRPr="006D42F7">
        <w:rPr>
          <w:rFonts w:ascii="Times New Roman" w:eastAsia="Times New Roman" w:hAnsi="Times New Roman" w:cs="Times New Roman"/>
          <w:color w:val="000000"/>
          <w:sz w:val="24"/>
          <w:szCs w:val="20"/>
          <w:lang w:eastAsia="ar-SA"/>
        </w:rPr>
        <w:t>м.Хмельницький</w:t>
      </w:r>
      <w:proofErr w:type="spellEnd"/>
    </w:p>
    <w:p w14:paraId="62DAEE38" w14:textId="77777777" w:rsidR="00E84AE7" w:rsidRPr="006D42F7" w:rsidRDefault="00E84AE7" w:rsidP="00E84AE7">
      <w:pPr>
        <w:widowControl w:val="0"/>
        <w:suppressAutoHyphens/>
        <w:spacing w:after="0" w:line="240" w:lineRule="auto"/>
        <w:ind w:right="5386"/>
        <w:jc w:val="both"/>
        <w:rPr>
          <w:rFonts w:ascii="Times New Roman" w:eastAsia="SimSun" w:hAnsi="Times New Roman" w:cs="Times New Roman"/>
          <w:kern w:val="1"/>
          <w:sz w:val="24"/>
          <w:szCs w:val="24"/>
          <w:lang w:eastAsia="hi-IN" w:bidi="hi-IN"/>
        </w:rPr>
      </w:pPr>
    </w:p>
    <w:p w14:paraId="1D9C2FF5" w14:textId="20ABBD2A" w:rsidR="00A47027" w:rsidRPr="006D42F7" w:rsidRDefault="00A47027" w:rsidP="0041601B">
      <w:pPr>
        <w:suppressAutoHyphens/>
        <w:spacing w:after="0" w:line="240" w:lineRule="auto"/>
        <w:ind w:right="5386"/>
        <w:jc w:val="both"/>
        <w:rPr>
          <w:rFonts w:ascii="Times New Roman" w:eastAsia="Calibri" w:hAnsi="Times New Roman" w:cs="Times New Roman"/>
          <w:sz w:val="24"/>
          <w:szCs w:val="24"/>
          <w:lang w:eastAsia="ar-SA"/>
        </w:rPr>
      </w:pPr>
      <w:r w:rsidRPr="006D42F7">
        <w:rPr>
          <w:rFonts w:ascii="Times New Roman" w:hAnsi="Times New Roman" w:cs="Times New Roman"/>
          <w:sz w:val="24"/>
          <w:szCs w:val="24"/>
        </w:rPr>
        <w:t>Про затвердження Положення п</w:t>
      </w:r>
      <w:r w:rsidRPr="006D42F7">
        <w:rPr>
          <w:rFonts w:ascii="Times New Roman" w:eastAsia="Calibri" w:hAnsi="Times New Roman" w:cs="Times New Roman"/>
          <w:sz w:val="24"/>
          <w:szCs w:val="24"/>
          <w:lang w:eastAsia="ar-SA"/>
        </w:rPr>
        <w:t>ро комунальний заклад «</w:t>
      </w:r>
      <w:r w:rsidR="00E84AE7" w:rsidRPr="006D42F7">
        <w:rPr>
          <w:rFonts w:ascii="Times New Roman" w:eastAsia="Calibri" w:hAnsi="Times New Roman" w:cs="Times New Roman"/>
          <w:sz w:val="24"/>
          <w:szCs w:val="24"/>
          <w:lang w:eastAsia="ar-SA"/>
        </w:rPr>
        <w:t>Ветеранський</w:t>
      </w:r>
      <w:r w:rsidRPr="006D42F7">
        <w:rPr>
          <w:rFonts w:ascii="Times New Roman" w:eastAsia="Calibri" w:hAnsi="Times New Roman" w:cs="Times New Roman"/>
          <w:sz w:val="24"/>
          <w:szCs w:val="24"/>
          <w:lang w:eastAsia="ar-SA"/>
        </w:rPr>
        <w:t xml:space="preserve"> простір»</w:t>
      </w:r>
      <w:r w:rsidR="0041601B" w:rsidRPr="006D42F7">
        <w:rPr>
          <w:rFonts w:ascii="Times New Roman" w:eastAsia="Calibri" w:hAnsi="Times New Roman" w:cs="Times New Roman"/>
          <w:sz w:val="24"/>
          <w:szCs w:val="24"/>
          <w:lang w:eastAsia="ar-SA"/>
        </w:rPr>
        <w:t xml:space="preserve"> </w:t>
      </w:r>
      <w:r w:rsidRPr="006D42F7">
        <w:rPr>
          <w:rFonts w:ascii="Times New Roman" w:eastAsia="Calibri" w:hAnsi="Times New Roman" w:cs="Times New Roman"/>
          <w:sz w:val="24"/>
          <w:szCs w:val="24"/>
          <w:lang w:eastAsia="ar-SA"/>
        </w:rPr>
        <w:t>Хмельницької міської ради» в новій редакції</w:t>
      </w:r>
    </w:p>
    <w:p w14:paraId="0BE89190" w14:textId="77777777" w:rsidR="00A47027" w:rsidRPr="006D42F7" w:rsidRDefault="00A47027" w:rsidP="00A47027">
      <w:pPr>
        <w:spacing w:after="0" w:line="240" w:lineRule="auto"/>
        <w:rPr>
          <w:rFonts w:ascii="Times New Roman" w:hAnsi="Times New Roman" w:cs="Times New Roman"/>
          <w:sz w:val="24"/>
          <w:szCs w:val="24"/>
        </w:rPr>
      </w:pPr>
    </w:p>
    <w:p w14:paraId="523906B1" w14:textId="77777777" w:rsidR="0041601B" w:rsidRPr="006D42F7" w:rsidRDefault="0041601B" w:rsidP="0041601B">
      <w:pPr>
        <w:spacing w:after="0" w:line="240" w:lineRule="auto"/>
        <w:jc w:val="both"/>
        <w:rPr>
          <w:rFonts w:ascii="Times New Roman" w:hAnsi="Times New Roman" w:cs="Times New Roman"/>
          <w:color w:val="000000" w:themeColor="text1"/>
          <w:sz w:val="24"/>
          <w:szCs w:val="24"/>
        </w:rPr>
      </w:pPr>
    </w:p>
    <w:p w14:paraId="643D9E43" w14:textId="77777777" w:rsidR="0041601B" w:rsidRPr="006D42F7" w:rsidRDefault="00A47027" w:rsidP="0041601B">
      <w:pPr>
        <w:spacing w:after="0" w:line="240" w:lineRule="auto"/>
        <w:ind w:firstLine="567"/>
        <w:jc w:val="both"/>
        <w:rPr>
          <w:rFonts w:ascii="Times New Roman" w:hAnsi="Times New Roman" w:cs="Times New Roman"/>
          <w:color w:val="000000" w:themeColor="text1"/>
          <w:sz w:val="24"/>
          <w:szCs w:val="24"/>
        </w:rPr>
      </w:pPr>
      <w:r w:rsidRPr="006D42F7">
        <w:rPr>
          <w:rFonts w:ascii="Times New Roman" w:hAnsi="Times New Roman" w:cs="Times New Roman"/>
          <w:color w:val="000000" w:themeColor="text1"/>
          <w:sz w:val="24"/>
          <w:szCs w:val="24"/>
        </w:rPr>
        <w:t xml:space="preserve">Розглянувши </w:t>
      </w:r>
      <w:bookmarkStart w:id="0" w:name="_Hlk182992055"/>
      <w:r w:rsidRPr="006D42F7">
        <w:rPr>
          <w:rFonts w:ascii="Times New Roman" w:hAnsi="Times New Roman" w:cs="Times New Roman"/>
          <w:color w:val="252B33"/>
          <w:sz w:val="24"/>
          <w:szCs w:val="24"/>
          <w:shd w:val="clear" w:color="auto" w:fill="FFFFFF"/>
        </w:rPr>
        <w:t>пропозицію виконавчого комітету міської ради,</w:t>
      </w:r>
      <w:bookmarkEnd w:id="0"/>
      <w:r w:rsidRPr="006D42F7">
        <w:rPr>
          <w:rFonts w:ascii="Times New Roman" w:hAnsi="Times New Roman" w:cs="Times New Roman"/>
          <w:color w:val="000000" w:themeColor="text1"/>
          <w:sz w:val="24"/>
          <w:szCs w:val="24"/>
        </w:rPr>
        <w:t xml:space="preserve"> та керуючись законами України «Про місцеве самоврядування в Україні» та «Про статус ветеранів війни, гарантії їх соціального захисту», рішенням позачергової 38 сесії Хмельницької міської ради від 13 березня 2024р. №22 «Про створення комунального закладу «Ветеранський простір» Хмельницької міської ради та затвердження положення», міська рада</w:t>
      </w:r>
    </w:p>
    <w:p w14:paraId="6EF85936" w14:textId="77777777" w:rsidR="0041601B" w:rsidRPr="006D42F7" w:rsidRDefault="0041601B" w:rsidP="0041601B">
      <w:pPr>
        <w:spacing w:after="0" w:line="240" w:lineRule="auto"/>
        <w:jc w:val="both"/>
        <w:rPr>
          <w:rFonts w:ascii="Times New Roman" w:hAnsi="Times New Roman" w:cs="Times New Roman"/>
          <w:color w:val="000000" w:themeColor="text1"/>
          <w:sz w:val="24"/>
          <w:szCs w:val="24"/>
        </w:rPr>
      </w:pPr>
    </w:p>
    <w:p w14:paraId="29E5A0AC" w14:textId="77777777" w:rsidR="0041601B" w:rsidRPr="006D42F7" w:rsidRDefault="00A47027" w:rsidP="0041601B">
      <w:pPr>
        <w:spacing w:after="0" w:line="240" w:lineRule="auto"/>
        <w:jc w:val="both"/>
        <w:rPr>
          <w:rFonts w:ascii="Times New Roman" w:hAnsi="Times New Roman" w:cs="Times New Roman"/>
          <w:color w:val="000000" w:themeColor="text1"/>
          <w:sz w:val="24"/>
          <w:szCs w:val="24"/>
        </w:rPr>
      </w:pPr>
      <w:r w:rsidRPr="006D42F7">
        <w:rPr>
          <w:rFonts w:ascii="Times New Roman" w:hAnsi="Times New Roman" w:cs="Times New Roman"/>
          <w:sz w:val="24"/>
          <w:szCs w:val="24"/>
        </w:rPr>
        <w:t>ВИРІШИЛА:</w:t>
      </w:r>
    </w:p>
    <w:p w14:paraId="004C01D4" w14:textId="77777777" w:rsidR="0041601B" w:rsidRPr="006D42F7" w:rsidRDefault="0041601B" w:rsidP="0041601B">
      <w:pPr>
        <w:spacing w:after="0" w:line="240" w:lineRule="auto"/>
        <w:jc w:val="both"/>
        <w:rPr>
          <w:rFonts w:ascii="Times New Roman" w:hAnsi="Times New Roman" w:cs="Times New Roman"/>
          <w:color w:val="000000" w:themeColor="text1"/>
          <w:sz w:val="24"/>
          <w:szCs w:val="24"/>
        </w:rPr>
      </w:pPr>
    </w:p>
    <w:p w14:paraId="2F7C8FCE" w14:textId="77777777" w:rsidR="0041601B" w:rsidRPr="006D42F7" w:rsidRDefault="0041601B" w:rsidP="0041601B">
      <w:pPr>
        <w:spacing w:after="0" w:line="240" w:lineRule="auto"/>
        <w:ind w:firstLine="567"/>
        <w:jc w:val="both"/>
        <w:rPr>
          <w:rFonts w:ascii="Times New Roman" w:hAnsi="Times New Roman" w:cs="Times New Roman"/>
          <w:color w:val="000000" w:themeColor="text1"/>
          <w:sz w:val="24"/>
          <w:szCs w:val="24"/>
        </w:rPr>
      </w:pPr>
      <w:r w:rsidRPr="006D42F7">
        <w:rPr>
          <w:rFonts w:ascii="Times New Roman" w:hAnsi="Times New Roman" w:cs="Times New Roman"/>
          <w:color w:val="000000" w:themeColor="text1"/>
          <w:sz w:val="24"/>
          <w:szCs w:val="24"/>
        </w:rPr>
        <w:t xml:space="preserve">1. </w:t>
      </w:r>
      <w:proofErr w:type="spellStart"/>
      <w:r w:rsidR="00A47027" w:rsidRPr="006D42F7">
        <w:rPr>
          <w:rFonts w:ascii="Times New Roman" w:eastAsia="Calibri" w:hAnsi="Times New Roman" w:cs="Times New Roman"/>
          <w:sz w:val="24"/>
          <w:szCs w:val="24"/>
          <w:lang w:eastAsia="ar-SA"/>
        </w:rPr>
        <w:t>Внести</w:t>
      </w:r>
      <w:proofErr w:type="spellEnd"/>
      <w:r w:rsidR="00A47027" w:rsidRPr="006D42F7">
        <w:rPr>
          <w:rFonts w:ascii="Times New Roman" w:eastAsia="Calibri" w:hAnsi="Times New Roman" w:cs="Times New Roman"/>
          <w:sz w:val="24"/>
          <w:szCs w:val="24"/>
          <w:lang w:eastAsia="ar-SA"/>
        </w:rPr>
        <w:t xml:space="preserve"> зміни до Положення про </w:t>
      </w:r>
      <w:r w:rsidR="00A47027" w:rsidRPr="006D42F7">
        <w:rPr>
          <w:rFonts w:ascii="Times New Roman" w:hAnsi="Times New Roman" w:cs="Times New Roman"/>
          <w:color w:val="000000" w:themeColor="text1"/>
          <w:sz w:val="24"/>
          <w:szCs w:val="24"/>
        </w:rPr>
        <w:t>комунальний заклад «Ветеранський простір» Хмельницької міської ради:</w:t>
      </w:r>
    </w:p>
    <w:p w14:paraId="4CC1E10E" w14:textId="7AEBEC4C" w:rsidR="0041601B" w:rsidRPr="006D42F7" w:rsidRDefault="0041601B" w:rsidP="0041601B">
      <w:pPr>
        <w:spacing w:after="0" w:line="240" w:lineRule="auto"/>
        <w:ind w:firstLine="567"/>
        <w:jc w:val="both"/>
        <w:rPr>
          <w:rFonts w:ascii="Times New Roman" w:hAnsi="Times New Roman" w:cs="Times New Roman"/>
          <w:color w:val="000000" w:themeColor="text1"/>
          <w:sz w:val="24"/>
          <w:szCs w:val="24"/>
        </w:rPr>
      </w:pPr>
      <w:r w:rsidRPr="006D42F7">
        <w:rPr>
          <w:rFonts w:ascii="Times New Roman" w:hAnsi="Times New Roman" w:cs="Times New Roman"/>
          <w:color w:val="000000" w:themeColor="text1"/>
          <w:sz w:val="24"/>
          <w:szCs w:val="24"/>
        </w:rPr>
        <w:t>1.1.</w:t>
      </w:r>
      <w:r w:rsidR="00A47027" w:rsidRPr="006D42F7">
        <w:rPr>
          <w:rFonts w:ascii="Times New Roman" w:hAnsi="Times New Roman" w:cs="Times New Roman"/>
          <w:color w:val="000000" w:themeColor="text1"/>
          <w:sz w:val="24"/>
          <w:szCs w:val="24"/>
        </w:rPr>
        <w:t xml:space="preserve"> викласти частину другу пункту 5 розділу 1 «Загальні положення» в новій редакції: </w:t>
      </w:r>
      <w:r w:rsidR="00A47027" w:rsidRPr="006D42F7">
        <w:rPr>
          <w:rFonts w:ascii="Times New Roman" w:eastAsia="Calibri" w:hAnsi="Times New Roman" w:cs="Times New Roman"/>
          <w:color w:val="252B33"/>
          <w:sz w:val="24"/>
          <w:szCs w:val="24"/>
          <w:shd w:val="clear" w:color="auto" w:fill="FFFFFF"/>
          <w:lang w:eastAsia="ar-SA"/>
        </w:rPr>
        <w:t>«</w:t>
      </w:r>
      <w:r w:rsidR="00A47027" w:rsidRPr="006D42F7">
        <w:rPr>
          <w:rFonts w:ascii="Times New Roman" w:eastAsia="Calibri" w:hAnsi="Times New Roman" w:cs="Times New Roman"/>
          <w:sz w:val="24"/>
          <w:szCs w:val="24"/>
          <w:lang w:eastAsia="ar-SA"/>
        </w:rPr>
        <w:t>Структуру, план використання коштів, загальну чисельність працівників, штатний розпис Закладу затверджує міський голова»;</w:t>
      </w:r>
    </w:p>
    <w:p w14:paraId="189155BC" w14:textId="55B8112A" w:rsidR="0041601B" w:rsidRPr="006D42F7" w:rsidRDefault="0041601B" w:rsidP="0041601B">
      <w:pPr>
        <w:spacing w:after="0" w:line="240" w:lineRule="auto"/>
        <w:ind w:firstLine="567"/>
        <w:jc w:val="both"/>
        <w:rPr>
          <w:rFonts w:ascii="Times New Roman" w:hAnsi="Times New Roman" w:cs="Times New Roman"/>
          <w:color w:val="000000" w:themeColor="text1"/>
          <w:sz w:val="24"/>
          <w:szCs w:val="24"/>
        </w:rPr>
      </w:pPr>
      <w:r w:rsidRPr="006D42F7">
        <w:rPr>
          <w:rFonts w:ascii="Times New Roman" w:hAnsi="Times New Roman" w:cs="Times New Roman"/>
          <w:color w:val="000000" w:themeColor="text1"/>
          <w:sz w:val="24"/>
          <w:szCs w:val="24"/>
        </w:rPr>
        <w:t xml:space="preserve">1.2. </w:t>
      </w:r>
      <w:r w:rsidR="00A47027" w:rsidRPr="006D42F7">
        <w:rPr>
          <w:rFonts w:ascii="Times New Roman" w:hAnsi="Times New Roman" w:cs="Times New Roman"/>
          <w:color w:val="000000" w:themeColor="text1"/>
          <w:sz w:val="24"/>
          <w:szCs w:val="24"/>
        </w:rPr>
        <w:t>доповнити пункт 1 розділу 3 «Умови зарахування до закладу» реченням наступного змісту «документи, що підтверджують фактичне місце проживання на території Хмельницької міської територіальної громади: акт про підтвердження фактичного місця проживання або довідка ВПО (за наявністю);</w:t>
      </w:r>
    </w:p>
    <w:p w14:paraId="0976E142" w14:textId="77777777" w:rsidR="0041601B" w:rsidRPr="006D42F7" w:rsidRDefault="0041601B" w:rsidP="0041601B">
      <w:pPr>
        <w:spacing w:after="0" w:line="240" w:lineRule="auto"/>
        <w:ind w:firstLine="567"/>
        <w:jc w:val="both"/>
        <w:rPr>
          <w:rFonts w:ascii="Times New Roman" w:hAnsi="Times New Roman" w:cs="Times New Roman"/>
          <w:color w:val="000000" w:themeColor="text1"/>
          <w:sz w:val="24"/>
          <w:szCs w:val="24"/>
        </w:rPr>
      </w:pPr>
      <w:r w:rsidRPr="006D42F7">
        <w:rPr>
          <w:rFonts w:ascii="Times New Roman" w:hAnsi="Times New Roman" w:cs="Times New Roman"/>
          <w:color w:val="000000" w:themeColor="text1"/>
          <w:sz w:val="24"/>
          <w:szCs w:val="24"/>
        </w:rPr>
        <w:t xml:space="preserve">1.3. </w:t>
      </w:r>
      <w:r w:rsidR="00A47027" w:rsidRPr="006D42F7">
        <w:rPr>
          <w:rFonts w:ascii="Times New Roman" w:hAnsi="Times New Roman" w:cs="Times New Roman"/>
          <w:color w:val="000000" w:themeColor="text1"/>
          <w:sz w:val="24"/>
          <w:szCs w:val="24"/>
        </w:rPr>
        <w:t>викласти підпункт 10 пункту 3 розділу 4 «Управління закладом» в новій редакції: «10) подає міському голові пропозиції щодо структури, штатного розпису, плану використання коштів Закладу»;</w:t>
      </w:r>
    </w:p>
    <w:p w14:paraId="56E806DC" w14:textId="77777777" w:rsidR="0041601B" w:rsidRPr="006D42F7" w:rsidRDefault="0041601B" w:rsidP="0041601B">
      <w:pPr>
        <w:spacing w:after="0" w:line="240" w:lineRule="auto"/>
        <w:ind w:firstLine="567"/>
        <w:jc w:val="both"/>
        <w:rPr>
          <w:rFonts w:ascii="Times New Roman" w:hAnsi="Times New Roman" w:cs="Times New Roman"/>
          <w:color w:val="000000" w:themeColor="text1"/>
          <w:sz w:val="24"/>
          <w:szCs w:val="24"/>
        </w:rPr>
      </w:pPr>
      <w:r w:rsidRPr="006D42F7">
        <w:rPr>
          <w:rFonts w:ascii="Times New Roman" w:hAnsi="Times New Roman" w:cs="Times New Roman"/>
          <w:color w:val="000000" w:themeColor="text1"/>
          <w:sz w:val="24"/>
          <w:szCs w:val="24"/>
        </w:rPr>
        <w:t xml:space="preserve">2. </w:t>
      </w:r>
      <w:r w:rsidR="00A339F1" w:rsidRPr="006D42F7">
        <w:rPr>
          <w:rFonts w:ascii="Times New Roman" w:hAnsi="Times New Roman" w:cs="Times New Roman"/>
          <w:sz w:val="24"/>
          <w:szCs w:val="24"/>
        </w:rPr>
        <w:t>Затвердити</w:t>
      </w:r>
      <w:r w:rsidR="00A47027" w:rsidRPr="006D42F7">
        <w:rPr>
          <w:rFonts w:ascii="Times New Roman" w:hAnsi="Times New Roman" w:cs="Times New Roman"/>
          <w:sz w:val="24"/>
          <w:szCs w:val="24"/>
        </w:rPr>
        <w:t xml:space="preserve"> Положення про комунальний заклад «Ветеранський простір» Хмельницької міської ради в новій редакції, згідно з додатком.</w:t>
      </w:r>
    </w:p>
    <w:p w14:paraId="496B2B44" w14:textId="77777777" w:rsidR="0041601B" w:rsidRPr="006D42F7" w:rsidRDefault="0041601B" w:rsidP="0041601B">
      <w:pPr>
        <w:spacing w:after="0" w:line="240" w:lineRule="auto"/>
        <w:ind w:firstLine="567"/>
        <w:jc w:val="both"/>
        <w:rPr>
          <w:rFonts w:ascii="Times New Roman" w:hAnsi="Times New Roman" w:cs="Times New Roman"/>
          <w:color w:val="000000" w:themeColor="text1"/>
          <w:sz w:val="24"/>
          <w:szCs w:val="24"/>
        </w:rPr>
      </w:pPr>
      <w:r w:rsidRPr="006D42F7">
        <w:rPr>
          <w:rFonts w:ascii="Times New Roman" w:hAnsi="Times New Roman" w:cs="Times New Roman"/>
          <w:color w:val="000000" w:themeColor="text1"/>
          <w:sz w:val="24"/>
          <w:szCs w:val="24"/>
        </w:rPr>
        <w:t xml:space="preserve">3. </w:t>
      </w:r>
      <w:r w:rsidR="00192B70" w:rsidRPr="006D42F7">
        <w:rPr>
          <w:rFonts w:ascii="Times New Roman" w:hAnsi="Times New Roman" w:cs="Times New Roman"/>
          <w:sz w:val="24"/>
          <w:szCs w:val="24"/>
        </w:rPr>
        <w:t>Відповідальність</w:t>
      </w:r>
      <w:r w:rsidR="00A47027" w:rsidRPr="006D42F7">
        <w:rPr>
          <w:rFonts w:ascii="Times New Roman" w:hAnsi="Times New Roman" w:cs="Times New Roman"/>
          <w:sz w:val="24"/>
          <w:szCs w:val="24"/>
        </w:rPr>
        <w:t xml:space="preserve"> за виконанням рішення покласти на заступника </w:t>
      </w:r>
      <w:r w:rsidR="00192B70" w:rsidRPr="006D42F7">
        <w:rPr>
          <w:rFonts w:ascii="Times New Roman" w:hAnsi="Times New Roman" w:cs="Times New Roman"/>
          <w:sz w:val="24"/>
          <w:szCs w:val="24"/>
        </w:rPr>
        <w:t>міського голови Михайла КРИВАКА та директора комунального закладу «Ветеранський простір» Хмельницької міської ради Катерину ЛУЦИК.</w:t>
      </w:r>
    </w:p>
    <w:p w14:paraId="55583DE4" w14:textId="77777777" w:rsidR="0041601B" w:rsidRPr="006D42F7" w:rsidRDefault="0041601B" w:rsidP="0041601B">
      <w:pPr>
        <w:spacing w:after="0" w:line="240" w:lineRule="auto"/>
        <w:ind w:firstLine="567"/>
        <w:jc w:val="both"/>
        <w:rPr>
          <w:rFonts w:ascii="Times New Roman" w:hAnsi="Times New Roman" w:cs="Times New Roman"/>
          <w:color w:val="000000" w:themeColor="text1"/>
          <w:sz w:val="24"/>
          <w:szCs w:val="24"/>
        </w:rPr>
      </w:pPr>
      <w:r w:rsidRPr="006D42F7">
        <w:rPr>
          <w:rFonts w:ascii="Times New Roman" w:hAnsi="Times New Roman" w:cs="Times New Roman"/>
          <w:color w:val="000000" w:themeColor="text1"/>
          <w:sz w:val="24"/>
          <w:szCs w:val="24"/>
        </w:rPr>
        <w:t xml:space="preserve">4. </w:t>
      </w:r>
      <w:r w:rsidR="00192B70" w:rsidRPr="006D42F7">
        <w:rPr>
          <w:rFonts w:ascii="Times New Roman" w:hAnsi="Times New Roman" w:cs="Times New Roman"/>
          <w:sz w:val="24"/>
          <w:szCs w:val="24"/>
        </w:rPr>
        <w:t xml:space="preserve">Контроль за виконанням рішення покласти на постійну комісію з питань охорони </w:t>
      </w:r>
      <w:r w:rsidRPr="006D42F7">
        <w:rPr>
          <w:rFonts w:ascii="Times New Roman" w:hAnsi="Times New Roman" w:cs="Times New Roman"/>
          <w:sz w:val="24"/>
          <w:szCs w:val="24"/>
        </w:rPr>
        <w:t>здоров’я</w:t>
      </w:r>
      <w:r w:rsidR="00192B70" w:rsidRPr="006D42F7">
        <w:rPr>
          <w:rFonts w:ascii="Times New Roman" w:hAnsi="Times New Roman" w:cs="Times New Roman"/>
          <w:sz w:val="24"/>
          <w:szCs w:val="24"/>
        </w:rPr>
        <w:t>, соціальної політики, гуманітарних питань та розвитку громадянського суспільства, свободи слова та інформації.</w:t>
      </w:r>
    </w:p>
    <w:p w14:paraId="1F073799" w14:textId="77777777" w:rsidR="0041601B" w:rsidRPr="006D42F7" w:rsidRDefault="0041601B" w:rsidP="0041601B">
      <w:pPr>
        <w:spacing w:after="0" w:line="240" w:lineRule="auto"/>
        <w:jc w:val="both"/>
        <w:rPr>
          <w:rFonts w:ascii="Times New Roman" w:hAnsi="Times New Roman" w:cs="Times New Roman"/>
          <w:color w:val="000000" w:themeColor="text1"/>
          <w:sz w:val="24"/>
          <w:szCs w:val="24"/>
        </w:rPr>
      </w:pPr>
    </w:p>
    <w:p w14:paraId="7DC0B3DD" w14:textId="77777777" w:rsidR="0041601B" w:rsidRPr="006D42F7" w:rsidRDefault="0041601B" w:rsidP="0041601B">
      <w:pPr>
        <w:spacing w:after="0" w:line="240" w:lineRule="auto"/>
        <w:jc w:val="both"/>
        <w:rPr>
          <w:rFonts w:ascii="Times New Roman" w:hAnsi="Times New Roman" w:cs="Times New Roman"/>
          <w:color w:val="000000" w:themeColor="text1"/>
          <w:sz w:val="24"/>
          <w:szCs w:val="24"/>
        </w:rPr>
      </w:pPr>
    </w:p>
    <w:p w14:paraId="5F2FD085" w14:textId="77777777" w:rsidR="0041601B" w:rsidRPr="006D42F7" w:rsidRDefault="0041601B" w:rsidP="0041601B">
      <w:pPr>
        <w:spacing w:after="0" w:line="240" w:lineRule="auto"/>
        <w:jc w:val="both"/>
        <w:rPr>
          <w:rFonts w:ascii="Times New Roman" w:hAnsi="Times New Roman" w:cs="Times New Roman"/>
          <w:color w:val="000000" w:themeColor="text1"/>
          <w:sz w:val="24"/>
          <w:szCs w:val="24"/>
        </w:rPr>
      </w:pPr>
    </w:p>
    <w:p w14:paraId="06EB36FC" w14:textId="77777777" w:rsidR="0041601B" w:rsidRPr="006D42F7" w:rsidRDefault="00A47027" w:rsidP="0041601B">
      <w:pPr>
        <w:spacing w:after="0" w:line="240" w:lineRule="auto"/>
        <w:jc w:val="both"/>
        <w:rPr>
          <w:rFonts w:ascii="Times New Roman" w:hAnsi="Times New Roman" w:cs="Times New Roman"/>
          <w:sz w:val="24"/>
          <w:szCs w:val="24"/>
        </w:rPr>
      </w:pPr>
      <w:r w:rsidRPr="006D42F7">
        <w:rPr>
          <w:rFonts w:ascii="Times New Roman" w:hAnsi="Times New Roman" w:cs="Times New Roman"/>
          <w:sz w:val="24"/>
          <w:szCs w:val="24"/>
        </w:rPr>
        <w:t>Міський голова</w:t>
      </w:r>
      <w:r w:rsidR="0041601B" w:rsidRPr="006D42F7">
        <w:rPr>
          <w:rFonts w:ascii="Times New Roman" w:hAnsi="Times New Roman" w:cs="Times New Roman"/>
          <w:sz w:val="24"/>
          <w:szCs w:val="24"/>
        </w:rPr>
        <w:tab/>
      </w:r>
      <w:r w:rsidR="0041601B" w:rsidRPr="006D42F7">
        <w:rPr>
          <w:rFonts w:ascii="Times New Roman" w:hAnsi="Times New Roman" w:cs="Times New Roman"/>
          <w:sz w:val="24"/>
          <w:szCs w:val="24"/>
        </w:rPr>
        <w:tab/>
      </w:r>
      <w:r w:rsidR="0041601B" w:rsidRPr="006D42F7">
        <w:rPr>
          <w:rFonts w:ascii="Times New Roman" w:hAnsi="Times New Roman" w:cs="Times New Roman"/>
          <w:sz w:val="24"/>
          <w:szCs w:val="24"/>
        </w:rPr>
        <w:tab/>
      </w:r>
      <w:r w:rsidR="0041601B" w:rsidRPr="006D42F7">
        <w:rPr>
          <w:rFonts w:ascii="Times New Roman" w:hAnsi="Times New Roman" w:cs="Times New Roman"/>
          <w:sz w:val="24"/>
          <w:szCs w:val="24"/>
        </w:rPr>
        <w:tab/>
      </w:r>
      <w:r w:rsidR="0041601B" w:rsidRPr="006D42F7">
        <w:rPr>
          <w:rFonts w:ascii="Times New Roman" w:hAnsi="Times New Roman" w:cs="Times New Roman"/>
          <w:sz w:val="24"/>
          <w:szCs w:val="24"/>
        </w:rPr>
        <w:tab/>
      </w:r>
      <w:r w:rsidR="0041601B" w:rsidRPr="006D42F7">
        <w:rPr>
          <w:rFonts w:ascii="Times New Roman" w:hAnsi="Times New Roman" w:cs="Times New Roman"/>
          <w:sz w:val="24"/>
          <w:szCs w:val="24"/>
        </w:rPr>
        <w:tab/>
      </w:r>
      <w:r w:rsidR="0041601B" w:rsidRPr="006D42F7">
        <w:rPr>
          <w:rFonts w:ascii="Times New Roman" w:hAnsi="Times New Roman" w:cs="Times New Roman"/>
          <w:sz w:val="24"/>
          <w:szCs w:val="24"/>
        </w:rPr>
        <w:tab/>
      </w:r>
      <w:r w:rsidRPr="006D42F7">
        <w:rPr>
          <w:rFonts w:ascii="Times New Roman" w:hAnsi="Times New Roman" w:cs="Times New Roman"/>
          <w:sz w:val="24"/>
          <w:szCs w:val="24"/>
        </w:rPr>
        <w:t>Олександр СИМЧИШИН</w:t>
      </w:r>
    </w:p>
    <w:p w14:paraId="57ACCEF7" w14:textId="77777777" w:rsidR="0041601B" w:rsidRPr="006D42F7" w:rsidRDefault="0041601B" w:rsidP="0041601B">
      <w:pPr>
        <w:spacing w:after="0" w:line="240" w:lineRule="auto"/>
        <w:jc w:val="both"/>
        <w:rPr>
          <w:rFonts w:ascii="Times New Roman" w:hAnsi="Times New Roman" w:cs="Times New Roman"/>
          <w:sz w:val="24"/>
          <w:szCs w:val="24"/>
        </w:rPr>
      </w:pPr>
    </w:p>
    <w:p w14:paraId="560C735F" w14:textId="77777777" w:rsidR="0041601B" w:rsidRPr="006D42F7" w:rsidRDefault="0041601B" w:rsidP="0041601B">
      <w:pPr>
        <w:spacing w:after="0" w:line="240" w:lineRule="auto"/>
        <w:jc w:val="both"/>
        <w:rPr>
          <w:rFonts w:ascii="Times New Roman" w:hAnsi="Times New Roman" w:cs="Times New Roman"/>
          <w:sz w:val="24"/>
          <w:szCs w:val="24"/>
        </w:rPr>
        <w:sectPr w:rsidR="0041601B" w:rsidRPr="006D42F7" w:rsidSect="0041601B">
          <w:pgSz w:w="11906" w:h="16838" w:code="9"/>
          <w:pgMar w:top="851" w:right="849" w:bottom="709" w:left="1418" w:header="709" w:footer="709" w:gutter="0"/>
          <w:cols w:space="708"/>
          <w:docGrid w:linePitch="360"/>
        </w:sectPr>
      </w:pPr>
    </w:p>
    <w:p w14:paraId="454549F6" w14:textId="77777777" w:rsidR="00E84AE7" w:rsidRPr="006D42F7" w:rsidRDefault="00E84AE7" w:rsidP="00E84AE7">
      <w:pPr>
        <w:tabs>
          <w:tab w:val="left" w:pos="5400"/>
        </w:tabs>
        <w:spacing w:after="0" w:line="240" w:lineRule="auto"/>
        <w:jc w:val="right"/>
        <w:rPr>
          <w:rFonts w:ascii="Times New Roman" w:eastAsia="Times New Roman" w:hAnsi="Times New Roman" w:cs="Times New Roman"/>
          <w:i/>
          <w:iCs/>
          <w:sz w:val="24"/>
          <w:szCs w:val="24"/>
          <w:lang w:eastAsia="ru-RU"/>
        </w:rPr>
      </w:pPr>
      <w:r w:rsidRPr="006D42F7">
        <w:rPr>
          <w:rFonts w:ascii="Times New Roman" w:eastAsia="Times New Roman" w:hAnsi="Times New Roman" w:cs="Times New Roman"/>
          <w:i/>
          <w:iCs/>
          <w:sz w:val="24"/>
          <w:szCs w:val="24"/>
          <w:lang w:eastAsia="ru-RU"/>
        </w:rPr>
        <w:lastRenderedPageBreak/>
        <w:t>Додаток</w:t>
      </w:r>
    </w:p>
    <w:p w14:paraId="0E334DE5" w14:textId="77777777" w:rsidR="00E84AE7" w:rsidRPr="006D42F7" w:rsidRDefault="00E84AE7" w:rsidP="00E84AE7">
      <w:pPr>
        <w:tabs>
          <w:tab w:val="left" w:pos="5400"/>
        </w:tabs>
        <w:spacing w:after="0" w:line="240" w:lineRule="auto"/>
        <w:jc w:val="right"/>
        <w:rPr>
          <w:rFonts w:ascii="Times New Roman" w:eastAsia="Times New Roman" w:hAnsi="Times New Roman" w:cs="Times New Roman"/>
          <w:i/>
          <w:iCs/>
          <w:sz w:val="24"/>
          <w:szCs w:val="24"/>
          <w:lang w:eastAsia="ru-RU"/>
        </w:rPr>
      </w:pPr>
      <w:r w:rsidRPr="006D42F7">
        <w:rPr>
          <w:rFonts w:ascii="Times New Roman" w:eastAsia="Times New Roman" w:hAnsi="Times New Roman" w:cs="Times New Roman"/>
          <w:i/>
          <w:iCs/>
          <w:sz w:val="24"/>
          <w:szCs w:val="24"/>
          <w:lang w:eastAsia="ru-RU"/>
        </w:rPr>
        <w:t>до рішення сесії міської ради</w:t>
      </w:r>
    </w:p>
    <w:p w14:paraId="613FF067" w14:textId="455D5E05" w:rsidR="00E84AE7" w:rsidRPr="006D42F7" w:rsidRDefault="00E84AE7" w:rsidP="00E84AE7">
      <w:pPr>
        <w:tabs>
          <w:tab w:val="left" w:pos="5400"/>
        </w:tabs>
        <w:spacing w:after="0" w:line="240" w:lineRule="auto"/>
        <w:jc w:val="right"/>
        <w:rPr>
          <w:rFonts w:ascii="Times New Roman" w:eastAsia="Times New Roman" w:hAnsi="Times New Roman" w:cs="Times New Roman"/>
          <w:i/>
          <w:iCs/>
          <w:sz w:val="24"/>
          <w:szCs w:val="24"/>
          <w:lang w:eastAsia="ru-RU"/>
        </w:rPr>
      </w:pPr>
      <w:r w:rsidRPr="006D42F7">
        <w:rPr>
          <w:rFonts w:ascii="Times New Roman" w:eastAsia="Times New Roman" w:hAnsi="Times New Roman" w:cs="Times New Roman"/>
          <w:i/>
          <w:iCs/>
          <w:sz w:val="24"/>
          <w:szCs w:val="24"/>
          <w:lang w:eastAsia="ru-RU"/>
        </w:rPr>
        <w:t>від 27.06.2025 року №24</w:t>
      </w:r>
    </w:p>
    <w:p w14:paraId="5D371954" w14:textId="77777777" w:rsidR="00A47027" w:rsidRPr="006D42F7" w:rsidRDefault="00A47027" w:rsidP="00A54D8B">
      <w:pPr>
        <w:suppressAutoHyphens/>
        <w:spacing w:after="0" w:line="240" w:lineRule="auto"/>
        <w:jc w:val="center"/>
        <w:rPr>
          <w:rFonts w:ascii="Times New Roman" w:eastAsia="Calibri" w:hAnsi="Times New Roman" w:cs="Times New Roman"/>
          <w:sz w:val="24"/>
          <w:szCs w:val="24"/>
          <w:lang w:eastAsia="zh-CN"/>
        </w:rPr>
      </w:pPr>
    </w:p>
    <w:p w14:paraId="25D39EFB" w14:textId="77777777" w:rsidR="00A47027" w:rsidRPr="006D42F7" w:rsidRDefault="00A47027" w:rsidP="00A54D8B">
      <w:pPr>
        <w:suppressAutoHyphens/>
        <w:spacing w:after="0" w:line="240" w:lineRule="auto"/>
        <w:jc w:val="center"/>
        <w:rPr>
          <w:rFonts w:ascii="Times New Roman" w:eastAsia="Calibri" w:hAnsi="Times New Roman" w:cs="Times New Roman"/>
          <w:sz w:val="24"/>
          <w:szCs w:val="24"/>
          <w:lang w:eastAsia="zh-CN"/>
        </w:rPr>
      </w:pPr>
    </w:p>
    <w:p w14:paraId="4286D980" w14:textId="77777777" w:rsidR="00A47027" w:rsidRPr="006D42F7" w:rsidRDefault="00A47027" w:rsidP="00A54D8B">
      <w:pPr>
        <w:suppressAutoHyphens/>
        <w:spacing w:after="0" w:line="240" w:lineRule="auto"/>
        <w:jc w:val="center"/>
        <w:rPr>
          <w:rFonts w:ascii="Times New Roman" w:eastAsia="Calibri" w:hAnsi="Times New Roman" w:cs="Times New Roman"/>
          <w:sz w:val="24"/>
          <w:szCs w:val="24"/>
          <w:lang w:eastAsia="zh-CN"/>
        </w:rPr>
      </w:pPr>
    </w:p>
    <w:p w14:paraId="4A52E6EE" w14:textId="77777777" w:rsidR="00A47027" w:rsidRPr="006D42F7" w:rsidRDefault="00A47027" w:rsidP="00A54D8B">
      <w:pPr>
        <w:suppressAutoHyphens/>
        <w:spacing w:after="0" w:line="240" w:lineRule="auto"/>
        <w:jc w:val="center"/>
        <w:rPr>
          <w:rFonts w:ascii="Times New Roman" w:eastAsia="Calibri" w:hAnsi="Times New Roman" w:cs="Times New Roman"/>
          <w:sz w:val="24"/>
          <w:szCs w:val="24"/>
          <w:lang w:eastAsia="zh-CN"/>
        </w:rPr>
      </w:pPr>
    </w:p>
    <w:p w14:paraId="697213B9" w14:textId="77777777" w:rsidR="00A47027" w:rsidRPr="006D42F7" w:rsidRDefault="00A47027" w:rsidP="00A54D8B">
      <w:pPr>
        <w:suppressAutoHyphens/>
        <w:spacing w:after="0" w:line="240" w:lineRule="auto"/>
        <w:jc w:val="center"/>
        <w:rPr>
          <w:rFonts w:ascii="Times New Roman" w:eastAsia="Calibri" w:hAnsi="Times New Roman" w:cs="Times New Roman"/>
          <w:sz w:val="24"/>
          <w:szCs w:val="24"/>
          <w:lang w:eastAsia="zh-CN"/>
        </w:rPr>
      </w:pPr>
    </w:p>
    <w:p w14:paraId="08102E7F" w14:textId="77777777" w:rsidR="00A54D8B" w:rsidRPr="006D42F7" w:rsidRDefault="00A54D8B" w:rsidP="00A54D8B">
      <w:pPr>
        <w:suppressAutoHyphens/>
        <w:spacing w:after="0" w:line="240" w:lineRule="auto"/>
        <w:jc w:val="center"/>
        <w:rPr>
          <w:rFonts w:ascii="Times New Roman" w:eastAsia="Calibri" w:hAnsi="Times New Roman" w:cs="Times New Roman"/>
          <w:sz w:val="24"/>
          <w:szCs w:val="24"/>
          <w:lang w:eastAsia="zh-CN"/>
        </w:rPr>
      </w:pPr>
    </w:p>
    <w:p w14:paraId="586B8330" w14:textId="77777777" w:rsidR="00A47027" w:rsidRPr="006D42F7" w:rsidRDefault="00A47027" w:rsidP="00A54D8B">
      <w:pPr>
        <w:suppressAutoHyphens/>
        <w:spacing w:after="0" w:line="240" w:lineRule="auto"/>
        <w:jc w:val="center"/>
        <w:rPr>
          <w:rFonts w:ascii="Times New Roman" w:eastAsia="Calibri" w:hAnsi="Times New Roman" w:cs="Times New Roman"/>
          <w:sz w:val="24"/>
          <w:szCs w:val="24"/>
          <w:lang w:eastAsia="zh-CN"/>
        </w:rPr>
      </w:pPr>
    </w:p>
    <w:p w14:paraId="2F94A041" w14:textId="77777777" w:rsidR="00A47027" w:rsidRPr="006D42F7" w:rsidRDefault="00A47027" w:rsidP="00A54D8B">
      <w:pPr>
        <w:suppressAutoHyphens/>
        <w:spacing w:after="0" w:line="240" w:lineRule="auto"/>
        <w:jc w:val="center"/>
        <w:rPr>
          <w:rFonts w:ascii="Times New Roman" w:eastAsia="Calibri" w:hAnsi="Times New Roman" w:cs="Times New Roman"/>
          <w:sz w:val="24"/>
          <w:szCs w:val="24"/>
          <w:lang w:eastAsia="zh-CN"/>
        </w:rPr>
      </w:pPr>
    </w:p>
    <w:p w14:paraId="73D4B2F4" w14:textId="77777777" w:rsidR="00A47027" w:rsidRPr="006D42F7" w:rsidRDefault="00A47027" w:rsidP="00A54D8B">
      <w:pPr>
        <w:suppressAutoHyphens/>
        <w:spacing w:after="0" w:line="240" w:lineRule="auto"/>
        <w:jc w:val="center"/>
        <w:rPr>
          <w:rFonts w:ascii="Times New Roman" w:eastAsia="Calibri" w:hAnsi="Times New Roman" w:cs="Times New Roman"/>
          <w:sz w:val="24"/>
          <w:szCs w:val="24"/>
          <w:lang w:eastAsia="zh-CN"/>
        </w:rPr>
      </w:pPr>
    </w:p>
    <w:p w14:paraId="417E8A84" w14:textId="77777777" w:rsidR="00A54D8B" w:rsidRPr="006D42F7" w:rsidRDefault="00A54D8B" w:rsidP="00A54D8B">
      <w:pPr>
        <w:suppressAutoHyphens/>
        <w:spacing w:after="0" w:line="240" w:lineRule="auto"/>
        <w:jc w:val="center"/>
        <w:rPr>
          <w:rFonts w:ascii="Times New Roman" w:eastAsia="Calibri" w:hAnsi="Times New Roman" w:cs="Times New Roman"/>
          <w:sz w:val="24"/>
          <w:szCs w:val="24"/>
          <w:lang w:eastAsia="zh-CN"/>
        </w:rPr>
      </w:pPr>
    </w:p>
    <w:p w14:paraId="41E23692" w14:textId="77777777" w:rsidR="00A47027" w:rsidRPr="006D42F7" w:rsidRDefault="00A47027" w:rsidP="00A54D8B">
      <w:pPr>
        <w:suppressAutoHyphens/>
        <w:spacing w:after="0" w:line="240" w:lineRule="auto"/>
        <w:jc w:val="center"/>
        <w:rPr>
          <w:rFonts w:ascii="Times New Roman" w:eastAsia="Calibri" w:hAnsi="Times New Roman" w:cs="Times New Roman"/>
          <w:sz w:val="24"/>
          <w:szCs w:val="24"/>
          <w:lang w:eastAsia="zh-CN"/>
        </w:rPr>
      </w:pPr>
    </w:p>
    <w:p w14:paraId="1E5469AA" w14:textId="77777777" w:rsidR="00A47027" w:rsidRPr="006D42F7" w:rsidRDefault="00A47027" w:rsidP="00A54D8B">
      <w:pPr>
        <w:suppressAutoHyphens/>
        <w:spacing w:after="0" w:line="240" w:lineRule="auto"/>
        <w:jc w:val="center"/>
        <w:rPr>
          <w:rFonts w:ascii="Times New Roman" w:eastAsia="Calibri" w:hAnsi="Times New Roman" w:cs="Times New Roman"/>
          <w:sz w:val="24"/>
          <w:szCs w:val="24"/>
          <w:lang w:eastAsia="zh-CN"/>
        </w:rPr>
      </w:pPr>
    </w:p>
    <w:p w14:paraId="27666471" w14:textId="77777777" w:rsidR="00A47027" w:rsidRPr="006D42F7" w:rsidRDefault="00A47027" w:rsidP="00A54D8B">
      <w:pPr>
        <w:suppressAutoHyphens/>
        <w:spacing w:after="0" w:line="240" w:lineRule="auto"/>
        <w:jc w:val="center"/>
        <w:rPr>
          <w:rFonts w:ascii="Times New Roman" w:eastAsia="Calibri" w:hAnsi="Times New Roman" w:cs="Times New Roman"/>
          <w:sz w:val="24"/>
          <w:szCs w:val="24"/>
          <w:lang w:eastAsia="ar-SA"/>
        </w:rPr>
      </w:pPr>
      <w:r w:rsidRPr="006D42F7">
        <w:rPr>
          <w:rFonts w:ascii="Times New Roman" w:eastAsia="Calibri" w:hAnsi="Times New Roman" w:cs="Times New Roman"/>
          <w:sz w:val="24"/>
          <w:szCs w:val="24"/>
          <w:lang w:eastAsia="ar-SA"/>
        </w:rPr>
        <w:t>ПОЛОЖЕННЯ</w:t>
      </w:r>
    </w:p>
    <w:p w14:paraId="037BED6B" w14:textId="2C2306E8" w:rsidR="00A47027" w:rsidRPr="006D42F7" w:rsidRDefault="00A47027" w:rsidP="00A54D8B">
      <w:pPr>
        <w:suppressAutoHyphens/>
        <w:spacing w:after="0" w:line="240" w:lineRule="auto"/>
        <w:jc w:val="center"/>
        <w:rPr>
          <w:rFonts w:ascii="Times New Roman" w:eastAsia="Calibri" w:hAnsi="Times New Roman" w:cs="Times New Roman"/>
          <w:sz w:val="24"/>
          <w:szCs w:val="24"/>
          <w:lang w:eastAsia="ar-SA"/>
        </w:rPr>
      </w:pPr>
      <w:r w:rsidRPr="006D42F7">
        <w:rPr>
          <w:rFonts w:ascii="Times New Roman" w:eastAsia="Calibri" w:hAnsi="Times New Roman" w:cs="Times New Roman"/>
          <w:sz w:val="24"/>
          <w:szCs w:val="24"/>
          <w:lang w:eastAsia="ar-SA"/>
        </w:rPr>
        <w:t>ПРО КОМУНАЛЬНИЙ ЗАКЛАД «ВEТЕРАНСЬКИЙ ПРОСТІР» ХМЕЛЬНИЦЬКОЇ МІСЬКОЇ РАДИ</w:t>
      </w:r>
    </w:p>
    <w:p w14:paraId="0539270E" w14:textId="77777777" w:rsidR="00A54D8B" w:rsidRPr="006D42F7" w:rsidRDefault="00A54D8B" w:rsidP="00A54D8B">
      <w:pPr>
        <w:suppressAutoHyphens/>
        <w:spacing w:after="0" w:line="240" w:lineRule="auto"/>
        <w:jc w:val="center"/>
        <w:rPr>
          <w:rFonts w:ascii="Times New Roman" w:eastAsia="Calibri" w:hAnsi="Times New Roman" w:cs="Times New Roman"/>
          <w:sz w:val="24"/>
          <w:szCs w:val="24"/>
          <w:lang w:eastAsia="ar-SA"/>
        </w:rPr>
      </w:pPr>
    </w:p>
    <w:p w14:paraId="444FD80B" w14:textId="77777777" w:rsidR="00A47027" w:rsidRPr="006D42F7" w:rsidRDefault="00A47027" w:rsidP="00A47027">
      <w:pPr>
        <w:suppressAutoHyphens/>
        <w:spacing w:after="0" w:line="240" w:lineRule="auto"/>
        <w:ind w:left="1232" w:right="1250"/>
        <w:jc w:val="center"/>
        <w:rPr>
          <w:rFonts w:ascii="Times New Roman" w:eastAsia="Calibri" w:hAnsi="Times New Roman" w:cs="Times New Roman"/>
          <w:sz w:val="24"/>
          <w:szCs w:val="24"/>
          <w:lang w:eastAsia="ar-SA"/>
        </w:rPr>
        <w:sectPr w:rsidR="00A47027" w:rsidRPr="006D42F7" w:rsidSect="0041601B">
          <w:pgSz w:w="11906" w:h="16838" w:code="9"/>
          <w:pgMar w:top="851" w:right="849" w:bottom="709" w:left="1418" w:header="709" w:footer="709" w:gutter="0"/>
          <w:cols w:space="708"/>
          <w:docGrid w:linePitch="360"/>
        </w:sectPr>
      </w:pPr>
    </w:p>
    <w:p w14:paraId="46200459" w14:textId="77777777" w:rsidR="00A47027" w:rsidRPr="006D42F7" w:rsidRDefault="00A47027" w:rsidP="00A47027">
      <w:pPr>
        <w:widowControl w:val="0"/>
        <w:tabs>
          <w:tab w:val="left" w:pos="3391"/>
        </w:tabs>
        <w:autoSpaceDE w:val="0"/>
        <w:autoSpaceDN w:val="0"/>
        <w:spacing w:after="0" w:line="240" w:lineRule="auto"/>
        <w:jc w:val="center"/>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lastRenderedPageBreak/>
        <w:t>1. ЗАГАЛЬНІ</w:t>
      </w:r>
      <w:r w:rsidRPr="006D42F7">
        <w:rPr>
          <w:rFonts w:ascii="Times New Roman" w:eastAsia="Times New Roman" w:hAnsi="Times New Roman" w:cs="Times New Roman"/>
          <w:spacing w:val="-1"/>
          <w:sz w:val="24"/>
          <w:szCs w:val="24"/>
        </w:rPr>
        <w:t xml:space="preserve"> </w:t>
      </w:r>
      <w:r w:rsidRPr="006D42F7">
        <w:rPr>
          <w:rFonts w:ascii="Times New Roman" w:eastAsia="Times New Roman" w:hAnsi="Times New Roman" w:cs="Times New Roman"/>
          <w:sz w:val="24"/>
          <w:szCs w:val="24"/>
        </w:rPr>
        <w:t>ПОЛОЖЕННЯ</w:t>
      </w:r>
    </w:p>
    <w:p w14:paraId="058035A4" w14:textId="77777777" w:rsidR="00A47027" w:rsidRPr="006D42F7" w:rsidRDefault="00A47027" w:rsidP="0059457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1. Комунальний заклад «Ветеранський простір» Хмельницької міської ради</w:t>
      </w:r>
      <w:r w:rsidRPr="006D42F7">
        <w:rPr>
          <w:rFonts w:ascii="Times New Roman" w:eastAsia="Times New Roman" w:hAnsi="Times New Roman" w:cs="Times New Roman"/>
          <w:spacing w:val="-17"/>
          <w:sz w:val="24"/>
          <w:szCs w:val="24"/>
        </w:rPr>
        <w:t xml:space="preserve"> </w:t>
      </w:r>
      <w:r w:rsidRPr="006D42F7">
        <w:rPr>
          <w:rFonts w:ascii="Times New Roman" w:eastAsia="Times New Roman" w:hAnsi="Times New Roman" w:cs="Times New Roman"/>
          <w:sz w:val="24"/>
          <w:szCs w:val="24"/>
        </w:rPr>
        <w:t xml:space="preserve">(далі -Заклад) – є установою, утвореною для надання послуг особам з інвалідністю внаслідок війни, учасникам бойових дій, учасникам війни, учасникам антитерористичної операції і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особам, які приймали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та Захисниці України), членам їхніх сімей; членам сімей загиблих (зниклих безвісти), померлих таких осіб; військовослужбовцям, які звільнені з полону та членам їх сімей; добровольцям; постраждалим учасникам Революції Гідності та членам їх сімей; членам сімей загиблих Героїв Небесної Сотні; особам, які у складі добровольчих формувань, що були утворені або </w:t>
      </w:r>
      <w:proofErr w:type="spellStart"/>
      <w:r w:rsidRPr="006D42F7">
        <w:rPr>
          <w:rFonts w:ascii="Times New Roman" w:eastAsia="Times New Roman" w:hAnsi="Times New Roman" w:cs="Times New Roman"/>
          <w:sz w:val="24"/>
          <w:szCs w:val="24"/>
        </w:rPr>
        <w:t>самоорганізувались</w:t>
      </w:r>
      <w:proofErr w:type="spellEnd"/>
      <w:r w:rsidRPr="006D42F7">
        <w:rPr>
          <w:rFonts w:ascii="Times New Roman" w:eastAsia="Times New Roman" w:hAnsi="Times New Roman" w:cs="Times New Roman"/>
          <w:sz w:val="24"/>
          <w:szCs w:val="24"/>
        </w:rPr>
        <w:t xml:space="preserve"> для захисту незалежності, суверенітету та територіальної цілісності України та членам їх сімей (далі – отримувачі</w:t>
      </w:r>
      <w:r w:rsidRPr="006D42F7">
        <w:rPr>
          <w:rFonts w:ascii="Times New Roman" w:eastAsia="Times New Roman" w:hAnsi="Times New Roman" w:cs="Times New Roman"/>
          <w:spacing w:val="-3"/>
          <w:sz w:val="24"/>
          <w:szCs w:val="24"/>
        </w:rPr>
        <w:t xml:space="preserve"> </w:t>
      </w:r>
      <w:r w:rsidRPr="006D42F7">
        <w:rPr>
          <w:rFonts w:ascii="Times New Roman" w:eastAsia="Times New Roman" w:hAnsi="Times New Roman" w:cs="Times New Roman"/>
          <w:sz w:val="24"/>
          <w:szCs w:val="24"/>
        </w:rPr>
        <w:t>послуг).</w:t>
      </w:r>
    </w:p>
    <w:p w14:paraId="229694A5" w14:textId="77777777" w:rsidR="00A47027" w:rsidRPr="006D42F7" w:rsidRDefault="00A47027" w:rsidP="00594579">
      <w:pPr>
        <w:widowControl w:val="0"/>
        <w:tabs>
          <w:tab w:val="left" w:pos="284"/>
          <w:tab w:val="left" w:pos="567"/>
          <w:tab w:val="left" w:pos="709"/>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2. Засновником Закладу є Хмельницька міська рада (далі – Засновник).</w:t>
      </w:r>
    </w:p>
    <w:p w14:paraId="05D13D09" w14:textId="77777777" w:rsidR="00A47027" w:rsidRPr="006D42F7" w:rsidRDefault="00A47027" w:rsidP="00594579">
      <w:pPr>
        <w:widowControl w:val="0"/>
        <w:tabs>
          <w:tab w:val="left" w:pos="284"/>
          <w:tab w:val="left" w:pos="567"/>
          <w:tab w:val="left" w:pos="709"/>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Органом управління є виконавчий комітет Хмельницької міської ради (далі – Комітет).</w:t>
      </w:r>
    </w:p>
    <w:p w14:paraId="471F337F" w14:textId="77777777" w:rsidR="00A47027" w:rsidRPr="006D42F7" w:rsidRDefault="00A47027" w:rsidP="00594579">
      <w:pPr>
        <w:widowControl w:val="0"/>
        <w:tabs>
          <w:tab w:val="left" w:pos="284"/>
          <w:tab w:val="left" w:pos="567"/>
          <w:tab w:val="left" w:pos="709"/>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3. Заклад є підпорядкованим, підзвітним та підконтрольним Комітету та</w:t>
      </w:r>
      <w:r w:rsidRPr="006D42F7">
        <w:rPr>
          <w:rFonts w:ascii="Times New Roman" w:eastAsia="Times New Roman" w:hAnsi="Times New Roman" w:cs="Times New Roman"/>
          <w:spacing w:val="-1"/>
          <w:sz w:val="24"/>
          <w:szCs w:val="24"/>
        </w:rPr>
        <w:t xml:space="preserve"> </w:t>
      </w:r>
      <w:r w:rsidRPr="006D42F7">
        <w:rPr>
          <w:rFonts w:ascii="Times New Roman" w:eastAsia="Times New Roman" w:hAnsi="Times New Roman" w:cs="Times New Roman"/>
          <w:sz w:val="24"/>
          <w:szCs w:val="24"/>
        </w:rPr>
        <w:t>Засновнику.</w:t>
      </w:r>
    </w:p>
    <w:p w14:paraId="130775F1" w14:textId="77777777" w:rsidR="00A47027" w:rsidRPr="006D42F7" w:rsidRDefault="00A47027" w:rsidP="00594579">
      <w:pPr>
        <w:widowControl w:val="0"/>
        <w:tabs>
          <w:tab w:val="left" w:pos="284"/>
          <w:tab w:val="left" w:pos="567"/>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Заклад у своїй діяльності керується Конституцією України, законами України, актами Президента України, Кабінету Міністрів України та Верховної Ради України, нормативними актами центральних органів виконавчої влади, рішеннями Хмельницької міської ради та її виконавчого комітету, розпорядженнями міського голови, цим Положенням та іншими нормативно-правовими</w:t>
      </w:r>
      <w:r w:rsidRPr="006D42F7">
        <w:rPr>
          <w:rFonts w:ascii="Times New Roman" w:eastAsia="Times New Roman" w:hAnsi="Times New Roman" w:cs="Times New Roman"/>
          <w:spacing w:val="-7"/>
          <w:sz w:val="24"/>
          <w:szCs w:val="24"/>
        </w:rPr>
        <w:t xml:space="preserve"> </w:t>
      </w:r>
      <w:r w:rsidRPr="006D42F7">
        <w:rPr>
          <w:rFonts w:ascii="Times New Roman" w:eastAsia="Times New Roman" w:hAnsi="Times New Roman" w:cs="Times New Roman"/>
          <w:sz w:val="24"/>
          <w:szCs w:val="24"/>
        </w:rPr>
        <w:t>актами.</w:t>
      </w:r>
    </w:p>
    <w:p w14:paraId="20445A1F" w14:textId="77777777" w:rsidR="00A47027" w:rsidRPr="006D42F7" w:rsidRDefault="00A47027" w:rsidP="00594579">
      <w:pPr>
        <w:widowControl w:val="0"/>
        <w:tabs>
          <w:tab w:val="left" w:pos="284"/>
          <w:tab w:val="left" w:pos="567"/>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xml:space="preserve">4. </w:t>
      </w:r>
      <w:r w:rsidRPr="006D42F7">
        <w:rPr>
          <w:rFonts w:ascii="Times New Roman" w:eastAsia="Times New Roman" w:hAnsi="Times New Roman" w:cs="Times New Roman"/>
          <w:spacing w:val="-5"/>
          <w:sz w:val="24"/>
          <w:szCs w:val="24"/>
        </w:rPr>
        <w:t xml:space="preserve">Заклад провадить </w:t>
      </w:r>
      <w:r w:rsidRPr="006D42F7">
        <w:rPr>
          <w:rFonts w:ascii="Times New Roman" w:eastAsia="Times New Roman" w:hAnsi="Times New Roman" w:cs="Times New Roman"/>
          <w:spacing w:val="-4"/>
          <w:sz w:val="24"/>
          <w:szCs w:val="24"/>
        </w:rPr>
        <w:t xml:space="preserve">свою </w:t>
      </w:r>
      <w:r w:rsidRPr="006D42F7">
        <w:rPr>
          <w:rFonts w:ascii="Times New Roman" w:eastAsia="Times New Roman" w:hAnsi="Times New Roman" w:cs="Times New Roman"/>
          <w:spacing w:val="-5"/>
          <w:sz w:val="24"/>
          <w:szCs w:val="24"/>
        </w:rPr>
        <w:t xml:space="preserve">діяльність </w:t>
      </w:r>
      <w:r w:rsidRPr="006D42F7">
        <w:rPr>
          <w:rFonts w:ascii="Times New Roman" w:eastAsia="Times New Roman" w:hAnsi="Times New Roman" w:cs="Times New Roman"/>
          <w:sz w:val="24"/>
          <w:szCs w:val="24"/>
        </w:rPr>
        <w:t xml:space="preserve">на </w:t>
      </w:r>
      <w:r w:rsidRPr="006D42F7">
        <w:rPr>
          <w:rFonts w:ascii="Times New Roman" w:eastAsia="Times New Roman" w:hAnsi="Times New Roman" w:cs="Times New Roman"/>
          <w:spacing w:val="-4"/>
          <w:sz w:val="24"/>
          <w:szCs w:val="24"/>
        </w:rPr>
        <w:t xml:space="preserve">принципах </w:t>
      </w:r>
      <w:r w:rsidRPr="006D42F7">
        <w:rPr>
          <w:rFonts w:ascii="Times New Roman" w:eastAsia="Times New Roman" w:hAnsi="Times New Roman" w:cs="Times New Roman"/>
          <w:spacing w:val="-5"/>
          <w:sz w:val="24"/>
          <w:szCs w:val="24"/>
        </w:rPr>
        <w:t xml:space="preserve">законності, </w:t>
      </w:r>
      <w:r w:rsidRPr="006D42F7">
        <w:rPr>
          <w:rFonts w:ascii="Times New Roman" w:eastAsia="Times New Roman" w:hAnsi="Times New Roman" w:cs="Times New Roman"/>
          <w:spacing w:val="-4"/>
          <w:sz w:val="24"/>
          <w:szCs w:val="24"/>
        </w:rPr>
        <w:t xml:space="preserve">дотримання </w:t>
      </w:r>
      <w:r w:rsidRPr="006D42F7">
        <w:rPr>
          <w:rFonts w:ascii="Times New Roman" w:eastAsia="Times New Roman" w:hAnsi="Times New Roman" w:cs="Times New Roman"/>
          <w:sz w:val="24"/>
          <w:szCs w:val="24"/>
        </w:rPr>
        <w:t xml:space="preserve">і </w:t>
      </w:r>
      <w:r w:rsidRPr="006D42F7">
        <w:rPr>
          <w:rFonts w:ascii="Times New Roman" w:eastAsia="Times New Roman" w:hAnsi="Times New Roman" w:cs="Times New Roman"/>
          <w:spacing w:val="-4"/>
          <w:sz w:val="24"/>
          <w:szCs w:val="24"/>
        </w:rPr>
        <w:t>захисту</w:t>
      </w:r>
      <w:r w:rsidRPr="006D42F7">
        <w:rPr>
          <w:rFonts w:ascii="Times New Roman" w:eastAsia="Times New Roman" w:hAnsi="Times New Roman" w:cs="Times New Roman"/>
          <w:spacing w:val="62"/>
          <w:sz w:val="24"/>
          <w:szCs w:val="24"/>
        </w:rPr>
        <w:t xml:space="preserve"> </w:t>
      </w:r>
      <w:r w:rsidRPr="006D42F7">
        <w:rPr>
          <w:rFonts w:ascii="Times New Roman" w:eastAsia="Times New Roman" w:hAnsi="Times New Roman" w:cs="Times New Roman"/>
          <w:spacing w:val="-4"/>
          <w:sz w:val="24"/>
          <w:szCs w:val="24"/>
        </w:rPr>
        <w:t>прав</w:t>
      </w:r>
      <w:r w:rsidRPr="006D42F7">
        <w:rPr>
          <w:rFonts w:ascii="Times New Roman" w:eastAsia="Times New Roman" w:hAnsi="Times New Roman" w:cs="Times New Roman"/>
          <w:spacing w:val="62"/>
          <w:sz w:val="24"/>
          <w:szCs w:val="24"/>
        </w:rPr>
        <w:t xml:space="preserve"> </w:t>
      </w:r>
      <w:r w:rsidRPr="006D42F7">
        <w:rPr>
          <w:rFonts w:ascii="Times New Roman" w:eastAsia="Times New Roman" w:hAnsi="Times New Roman" w:cs="Times New Roman"/>
          <w:spacing w:val="-4"/>
          <w:sz w:val="24"/>
          <w:szCs w:val="24"/>
        </w:rPr>
        <w:t>людини,</w:t>
      </w:r>
      <w:r w:rsidRPr="006D42F7">
        <w:rPr>
          <w:rFonts w:ascii="Times New Roman" w:eastAsia="Times New Roman" w:hAnsi="Times New Roman" w:cs="Times New Roman"/>
          <w:spacing w:val="62"/>
          <w:sz w:val="24"/>
          <w:szCs w:val="24"/>
        </w:rPr>
        <w:t xml:space="preserve"> </w:t>
      </w:r>
      <w:r w:rsidRPr="006D42F7">
        <w:rPr>
          <w:rFonts w:ascii="Times New Roman" w:eastAsia="Times New Roman" w:hAnsi="Times New Roman" w:cs="Times New Roman"/>
          <w:spacing w:val="-5"/>
          <w:sz w:val="24"/>
          <w:szCs w:val="24"/>
        </w:rPr>
        <w:t xml:space="preserve">системності, доступності, конфіденційності, відповідальності </w:t>
      </w:r>
      <w:r w:rsidRPr="006D42F7">
        <w:rPr>
          <w:rFonts w:ascii="Times New Roman" w:eastAsia="Times New Roman" w:hAnsi="Times New Roman" w:cs="Times New Roman"/>
          <w:sz w:val="24"/>
          <w:szCs w:val="24"/>
        </w:rPr>
        <w:t>за дотриманням етичних та правових норм під час надання допомоги.</w:t>
      </w:r>
    </w:p>
    <w:p w14:paraId="79421A3F" w14:textId="77777777" w:rsidR="00A47027" w:rsidRPr="006D42F7" w:rsidRDefault="00A47027" w:rsidP="00594579">
      <w:pPr>
        <w:widowControl w:val="0"/>
        <w:tabs>
          <w:tab w:val="left" w:pos="284"/>
          <w:tab w:val="left" w:pos="567"/>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5. Положення про Заклад затверджує Засновник.</w:t>
      </w:r>
    </w:p>
    <w:p w14:paraId="77F5CB8F" w14:textId="77777777" w:rsidR="00A47027" w:rsidRPr="006D42F7" w:rsidRDefault="00A47027" w:rsidP="00594579">
      <w:pPr>
        <w:suppressAutoHyphens/>
        <w:spacing w:after="0" w:line="240" w:lineRule="auto"/>
        <w:ind w:firstLine="567"/>
        <w:jc w:val="both"/>
        <w:rPr>
          <w:rFonts w:ascii="Times New Roman" w:eastAsia="Calibri" w:hAnsi="Times New Roman" w:cs="Times New Roman"/>
          <w:sz w:val="24"/>
          <w:szCs w:val="24"/>
          <w:lang w:eastAsia="ar-SA"/>
        </w:rPr>
      </w:pPr>
      <w:r w:rsidRPr="006D42F7">
        <w:rPr>
          <w:rFonts w:ascii="Times New Roman" w:eastAsia="Calibri" w:hAnsi="Times New Roman" w:cs="Times New Roman"/>
          <w:sz w:val="24"/>
          <w:szCs w:val="24"/>
          <w:lang w:eastAsia="ar-SA"/>
        </w:rPr>
        <w:t>Структуру, план використання коштів, загальну чисельність працівників, штатний розпис Закладу затверджує міський голова за попереднім погодженням з фінансовим управлінням Хмельницької міської ради.</w:t>
      </w:r>
    </w:p>
    <w:p w14:paraId="2B8F23B6" w14:textId="77777777" w:rsidR="00A47027" w:rsidRPr="006D42F7" w:rsidRDefault="00A47027" w:rsidP="00594579">
      <w:pPr>
        <w:suppressAutoHyphens/>
        <w:spacing w:after="0" w:line="240" w:lineRule="auto"/>
        <w:ind w:firstLine="567"/>
        <w:jc w:val="both"/>
        <w:rPr>
          <w:rFonts w:ascii="Times New Roman" w:eastAsia="Calibri" w:hAnsi="Times New Roman" w:cs="Times New Roman"/>
          <w:sz w:val="24"/>
          <w:szCs w:val="24"/>
          <w:lang w:eastAsia="ar-SA"/>
        </w:rPr>
      </w:pPr>
      <w:r w:rsidRPr="006D42F7">
        <w:rPr>
          <w:rFonts w:ascii="Times New Roman" w:eastAsia="Calibri" w:hAnsi="Times New Roman" w:cs="Times New Roman"/>
          <w:sz w:val="24"/>
          <w:szCs w:val="24"/>
          <w:lang w:eastAsia="ar-SA"/>
        </w:rPr>
        <w:t>Робота структурних підрозділів Закладу забезпечується відповідно до положень про ці підрозділи, які затверджує директор Закладу.</w:t>
      </w:r>
    </w:p>
    <w:p w14:paraId="2D59D336" w14:textId="63D1794E" w:rsidR="00A47027" w:rsidRPr="006D42F7" w:rsidRDefault="00A47027" w:rsidP="00594579">
      <w:pPr>
        <w:suppressAutoHyphens/>
        <w:spacing w:after="0" w:line="240" w:lineRule="auto"/>
        <w:ind w:firstLine="567"/>
        <w:jc w:val="both"/>
        <w:rPr>
          <w:rFonts w:ascii="Times New Roman" w:eastAsia="Calibri" w:hAnsi="Times New Roman" w:cs="Times New Roman"/>
          <w:sz w:val="24"/>
          <w:szCs w:val="24"/>
          <w:lang w:eastAsia="ar-SA"/>
        </w:rPr>
      </w:pPr>
      <w:r w:rsidRPr="006D42F7">
        <w:rPr>
          <w:rFonts w:ascii="Times New Roman" w:eastAsia="Calibri" w:hAnsi="Times New Roman" w:cs="Times New Roman"/>
          <w:sz w:val="24"/>
          <w:szCs w:val="24"/>
          <w:lang w:eastAsia="ar-SA"/>
        </w:rPr>
        <w:t xml:space="preserve">6. Заклад є юридичною особою, має самостійний баланс, печатку із зображенням Державного Герба України та своїм найменуванням, власні бланки, штампи, рахунки, відкриті в Управлінні Державної Казначейської служби України </w:t>
      </w:r>
      <w:proofErr w:type="spellStart"/>
      <w:r w:rsidRPr="006D42F7">
        <w:rPr>
          <w:rFonts w:ascii="Times New Roman" w:eastAsia="Calibri" w:hAnsi="Times New Roman" w:cs="Times New Roman"/>
          <w:sz w:val="24"/>
          <w:szCs w:val="24"/>
          <w:lang w:eastAsia="ar-SA"/>
        </w:rPr>
        <w:t>м.Хмельницького</w:t>
      </w:r>
      <w:proofErr w:type="spellEnd"/>
      <w:r w:rsidRPr="006D42F7">
        <w:rPr>
          <w:rFonts w:ascii="Times New Roman" w:eastAsia="Calibri" w:hAnsi="Times New Roman" w:cs="Times New Roman"/>
          <w:sz w:val="24"/>
          <w:szCs w:val="24"/>
          <w:lang w:eastAsia="ar-SA"/>
        </w:rPr>
        <w:t xml:space="preserve"> Хмельницької</w:t>
      </w:r>
      <w:r w:rsidRPr="006D42F7">
        <w:rPr>
          <w:rFonts w:ascii="Times New Roman" w:eastAsia="Calibri" w:hAnsi="Times New Roman" w:cs="Times New Roman"/>
          <w:spacing w:val="-8"/>
          <w:sz w:val="24"/>
          <w:szCs w:val="24"/>
          <w:lang w:eastAsia="ar-SA"/>
        </w:rPr>
        <w:t xml:space="preserve"> </w:t>
      </w:r>
      <w:r w:rsidRPr="006D42F7">
        <w:rPr>
          <w:rFonts w:ascii="Times New Roman" w:eastAsia="Calibri" w:hAnsi="Times New Roman" w:cs="Times New Roman"/>
          <w:sz w:val="24"/>
          <w:szCs w:val="24"/>
          <w:lang w:eastAsia="ar-SA"/>
        </w:rPr>
        <w:t>області.</w:t>
      </w:r>
    </w:p>
    <w:p w14:paraId="6A088D24" w14:textId="77777777" w:rsidR="00A47027" w:rsidRPr="006D42F7" w:rsidRDefault="00A47027" w:rsidP="00594579">
      <w:pPr>
        <w:suppressAutoHyphens/>
        <w:spacing w:after="0" w:line="240" w:lineRule="auto"/>
        <w:ind w:firstLine="567"/>
        <w:jc w:val="both"/>
        <w:rPr>
          <w:rFonts w:ascii="Times New Roman" w:eastAsia="Calibri" w:hAnsi="Times New Roman" w:cs="Times New Roman"/>
          <w:sz w:val="24"/>
          <w:szCs w:val="24"/>
          <w:lang w:eastAsia="ar-SA"/>
        </w:rPr>
      </w:pPr>
      <w:r w:rsidRPr="006D42F7">
        <w:rPr>
          <w:rFonts w:ascii="Times New Roman" w:eastAsia="Calibri" w:hAnsi="Times New Roman" w:cs="Times New Roman"/>
          <w:sz w:val="24"/>
          <w:szCs w:val="24"/>
          <w:lang w:eastAsia="ar-SA"/>
        </w:rPr>
        <w:t>7. Найменування</w:t>
      </w:r>
      <w:r w:rsidRPr="006D42F7">
        <w:rPr>
          <w:rFonts w:ascii="Times New Roman" w:eastAsia="Calibri" w:hAnsi="Times New Roman" w:cs="Times New Roman"/>
          <w:spacing w:val="-1"/>
          <w:sz w:val="24"/>
          <w:szCs w:val="24"/>
          <w:lang w:eastAsia="ar-SA"/>
        </w:rPr>
        <w:t xml:space="preserve"> </w:t>
      </w:r>
      <w:r w:rsidRPr="006D42F7">
        <w:rPr>
          <w:rFonts w:ascii="Times New Roman" w:eastAsia="Calibri" w:hAnsi="Times New Roman" w:cs="Times New Roman"/>
          <w:sz w:val="24"/>
          <w:szCs w:val="24"/>
          <w:lang w:eastAsia="ar-SA"/>
        </w:rPr>
        <w:t>Закладу:</w:t>
      </w:r>
    </w:p>
    <w:p w14:paraId="651B85B4" w14:textId="77777777" w:rsidR="00A47027" w:rsidRPr="006D42F7" w:rsidRDefault="00A47027" w:rsidP="0059457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pacing w:val="-4"/>
          <w:sz w:val="24"/>
          <w:szCs w:val="24"/>
        </w:rPr>
        <w:t xml:space="preserve">- повне: </w:t>
      </w:r>
      <w:r w:rsidRPr="006D42F7">
        <w:rPr>
          <w:rFonts w:ascii="Times New Roman" w:eastAsia="Times New Roman" w:hAnsi="Times New Roman" w:cs="Times New Roman"/>
          <w:spacing w:val="-5"/>
          <w:sz w:val="24"/>
          <w:szCs w:val="24"/>
        </w:rPr>
        <w:t xml:space="preserve">Комунальний заклад «Ветеранський простір» </w:t>
      </w:r>
      <w:r w:rsidRPr="006D42F7">
        <w:rPr>
          <w:rFonts w:ascii="Times New Roman" w:eastAsia="Times New Roman" w:hAnsi="Times New Roman" w:cs="Times New Roman"/>
          <w:spacing w:val="-4"/>
          <w:sz w:val="24"/>
          <w:szCs w:val="24"/>
        </w:rPr>
        <w:t>Хмельницької міської ради;</w:t>
      </w:r>
    </w:p>
    <w:p w14:paraId="6BE52C3F" w14:textId="77777777" w:rsidR="00A47027" w:rsidRPr="006D42F7" w:rsidRDefault="00A47027" w:rsidP="00594579">
      <w:pPr>
        <w:widowControl w:val="0"/>
        <w:tabs>
          <w:tab w:val="left" w:pos="880"/>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скорочене: КЗ «Ветеранський простір»</w:t>
      </w:r>
      <w:r w:rsidRPr="006D42F7">
        <w:rPr>
          <w:rFonts w:ascii="Times New Roman" w:eastAsia="Times New Roman" w:hAnsi="Times New Roman" w:cs="Times New Roman"/>
          <w:spacing w:val="-4"/>
          <w:sz w:val="24"/>
          <w:szCs w:val="24"/>
        </w:rPr>
        <w:t xml:space="preserve"> </w:t>
      </w:r>
      <w:r w:rsidRPr="006D42F7">
        <w:rPr>
          <w:rFonts w:ascii="Times New Roman" w:eastAsia="Times New Roman" w:hAnsi="Times New Roman" w:cs="Times New Roman"/>
          <w:sz w:val="24"/>
          <w:szCs w:val="24"/>
        </w:rPr>
        <w:t>ХМР.</w:t>
      </w:r>
    </w:p>
    <w:p w14:paraId="51DF4F44" w14:textId="7627852B" w:rsidR="00A47027" w:rsidRPr="006D42F7" w:rsidRDefault="00A47027" w:rsidP="00594579">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8. Юридична адреса Закладу: 29001, Хмельницька область, місто Хмельницький, вулиця Кам’янецька,76.</w:t>
      </w:r>
    </w:p>
    <w:p w14:paraId="7EF0D092" w14:textId="77777777" w:rsidR="00A47027" w:rsidRPr="006D42F7" w:rsidRDefault="00A47027" w:rsidP="00A47027">
      <w:pPr>
        <w:suppressAutoHyphens/>
        <w:spacing w:after="0" w:line="240" w:lineRule="auto"/>
        <w:jc w:val="both"/>
        <w:rPr>
          <w:rFonts w:ascii="Times New Roman" w:eastAsia="Calibri" w:hAnsi="Times New Roman" w:cs="Times New Roman"/>
          <w:sz w:val="24"/>
          <w:szCs w:val="24"/>
          <w:lang w:eastAsia="ar-SA"/>
        </w:rPr>
      </w:pPr>
    </w:p>
    <w:p w14:paraId="777E6E51" w14:textId="77777777" w:rsidR="00A47027" w:rsidRPr="006D42F7" w:rsidRDefault="00A47027" w:rsidP="00594579">
      <w:pPr>
        <w:suppressAutoHyphens/>
        <w:spacing w:after="0" w:line="240" w:lineRule="auto"/>
        <w:jc w:val="center"/>
        <w:rPr>
          <w:rFonts w:ascii="Times New Roman" w:eastAsia="Calibri" w:hAnsi="Times New Roman" w:cs="Times New Roman"/>
          <w:sz w:val="24"/>
          <w:szCs w:val="24"/>
          <w:lang w:eastAsia="ar-SA"/>
        </w:rPr>
      </w:pPr>
      <w:r w:rsidRPr="006D42F7">
        <w:rPr>
          <w:rFonts w:ascii="Times New Roman" w:eastAsia="Calibri" w:hAnsi="Times New Roman" w:cs="Times New Roman"/>
          <w:sz w:val="24"/>
          <w:szCs w:val="24"/>
          <w:lang w:eastAsia="ar-SA"/>
        </w:rPr>
        <w:t>2. МЕТА, ЗАВДАННЯ ТА ПРАВА ЗАКЛАДУ</w:t>
      </w:r>
    </w:p>
    <w:p w14:paraId="683E1AE4"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1. Заклад створений з метою надання отримувачам послуг: адаптації; профілактики; інформування; консультування; представництва</w:t>
      </w:r>
      <w:r w:rsidRPr="006D42F7">
        <w:rPr>
          <w:rFonts w:ascii="Times New Roman" w:eastAsia="Times New Roman" w:hAnsi="Times New Roman" w:cs="Times New Roman"/>
          <w:spacing w:val="-4"/>
          <w:sz w:val="24"/>
          <w:szCs w:val="24"/>
        </w:rPr>
        <w:t xml:space="preserve"> </w:t>
      </w:r>
      <w:r w:rsidRPr="006D42F7">
        <w:rPr>
          <w:rFonts w:ascii="Times New Roman" w:eastAsia="Times New Roman" w:hAnsi="Times New Roman" w:cs="Times New Roman"/>
          <w:sz w:val="24"/>
          <w:szCs w:val="24"/>
        </w:rPr>
        <w:t>інтересів.</w:t>
      </w:r>
    </w:p>
    <w:p w14:paraId="319A89C6"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2. Відповідно до поставленої мети основними завданнями Закладу</w:t>
      </w:r>
      <w:r w:rsidRPr="006D42F7">
        <w:rPr>
          <w:rFonts w:ascii="Times New Roman" w:eastAsia="Times New Roman" w:hAnsi="Times New Roman" w:cs="Times New Roman"/>
          <w:spacing w:val="-17"/>
          <w:sz w:val="24"/>
          <w:szCs w:val="24"/>
        </w:rPr>
        <w:t xml:space="preserve"> </w:t>
      </w:r>
      <w:r w:rsidRPr="006D42F7">
        <w:rPr>
          <w:rFonts w:ascii="Times New Roman" w:eastAsia="Times New Roman" w:hAnsi="Times New Roman" w:cs="Times New Roman"/>
          <w:sz w:val="24"/>
          <w:szCs w:val="24"/>
        </w:rPr>
        <w:t>є:</w:t>
      </w:r>
    </w:p>
    <w:p w14:paraId="10A44ED1"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1) забезпечення взаємодії з органами виконавчої влади, іншими державними органами та органами місцевого самоврядування, громадськими об'єднаннями ветеранів війни та учасників війни, волонтерськими й іншими громадськими організаціями (далі – громадські організації), волонтерами, підприємствами, установами щодо сприяння у вирішенні питань лікування, реабілітації, соціального захисту, юридичної, психологічної підтримки та адаптації отримувачів послуг,</w:t>
      </w:r>
      <w:r w:rsidRPr="006D42F7">
        <w:rPr>
          <w:rFonts w:ascii="Times New Roman" w:eastAsia="Times New Roman" w:hAnsi="Times New Roman" w:cs="Times New Roman"/>
          <w:spacing w:val="-2"/>
          <w:sz w:val="24"/>
          <w:szCs w:val="24"/>
        </w:rPr>
        <w:t xml:space="preserve"> </w:t>
      </w:r>
      <w:r w:rsidRPr="006D42F7">
        <w:rPr>
          <w:rFonts w:ascii="Times New Roman" w:eastAsia="Times New Roman" w:hAnsi="Times New Roman" w:cs="Times New Roman"/>
          <w:sz w:val="24"/>
          <w:szCs w:val="24"/>
        </w:rPr>
        <w:t>тощо;</w:t>
      </w:r>
    </w:p>
    <w:p w14:paraId="0A707242"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2) виявлення осіб, зазначених в пункті 1 розділу 1 цього Положення, оцінювання (визначення) їхніх індивідуальних потреб в отриманні послуг за допомогою кейс-менеджерів;</w:t>
      </w:r>
    </w:p>
    <w:p w14:paraId="16DC08A6"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3) збір та обробка інформації щодо потреб отримувачів</w:t>
      </w:r>
      <w:r w:rsidRPr="006D42F7">
        <w:rPr>
          <w:rFonts w:ascii="Times New Roman" w:eastAsia="Times New Roman" w:hAnsi="Times New Roman" w:cs="Times New Roman"/>
          <w:spacing w:val="-11"/>
          <w:sz w:val="24"/>
          <w:szCs w:val="24"/>
        </w:rPr>
        <w:t xml:space="preserve"> </w:t>
      </w:r>
      <w:r w:rsidRPr="006D42F7">
        <w:rPr>
          <w:rFonts w:ascii="Times New Roman" w:eastAsia="Times New Roman" w:hAnsi="Times New Roman" w:cs="Times New Roman"/>
          <w:sz w:val="24"/>
          <w:szCs w:val="24"/>
        </w:rPr>
        <w:t>послуг;</w:t>
      </w:r>
    </w:p>
    <w:p w14:paraId="12448466"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4) забезпечення якісного надання послуг;</w:t>
      </w:r>
    </w:p>
    <w:p w14:paraId="69980A74"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pacing w:val="-5"/>
          <w:sz w:val="24"/>
          <w:szCs w:val="24"/>
        </w:rPr>
        <w:lastRenderedPageBreak/>
        <w:t xml:space="preserve">5) внесення відомостей </w:t>
      </w:r>
      <w:r w:rsidRPr="006D42F7">
        <w:rPr>
          <w:rFonts w:ascii="Times New Roman" w:eastAsia="Times New Roman" w:hAnsi="Times New Roman" w:cs="Times New Roman"/>
          <w:spacing w:val="-3"/>
          <w:sz w:val="24"/>
          <w:szCs w:val="24"/>
        </w:rPr>
        <w:t xml:space="preserve">про </w:t>
      </w:r>
      <w:r w:rsidRPr="006D42F7">
        <w:rPr>
          <w:rFonts w:ascii="Times New Roman" w:eastAsia="Times New Roman" w:hAnsi="Times New Roman" w:cs="Times New Roman"/>
          <w:spacing w:val="-5"/>
          <w:sz w:val="24"/>
          <w:szCs w:val="24"/>
        </w:rPr>
        <w:t xml:space="preserve">отримувачів послуг, </w:t>
      </w:r>
      <w:r w:rsidRPr="006D42F7">
        <w:rPr>
          <w:rFonts w:ascii="Times New Roman" w:eastAsia="Times New Roman" w:hAnsi="Times New Roman" w:cs="Times New Roman"/>
          <w:spacing w:val="-4"/>
          <w:sz w:val="24"/>
          <w:szCs w:val="24"/>
        </w:rPr>
        <w:t xml:space="preserve">які </w:t>
      </w:r>
      <w:r w:rsidRPr="006D42F7">
        <w:rPr>
          <w:rFonts w:ascii="Times New Roman" w:eastAsia="Times New Roman" w:hAnsi="Times New Roman" w:cs="Times New Roman"/>
          <w:spacing w:val="-5"/>
          <w:sz w:val="24"/>
          <w:szCs w:val="24"/>
        </w:rPr>
        <w:t xml:space="preserve">звернулись </w:t>
      </w:r>
      <w:r w:rsidRPr="006D42F7">
        <w:rPr>
          <w:rFonts w:ascii="Times New Roman" w:eastAsia="Times New Roman" w:hAnsi="Times New Roman" w:cs="Times New Roman"/>
          <w:sz w:val="24"/>
          <w:szCs w:val="24"/>
        </w:rPr>
        <w:t>до</w:t>
      </w:r>
      <w:r w:rsidRPr="006D42F7">
        <w:rPr>
          <w:rFonts w:ascii="Times New Roman" w:eastAsia="Times New Roman" w:hAnsi="Times New Roman" w:cs="Times New Roman"/>
          <w:spacing w:val="-9"/>
          <w:sz w:val="24"/>
          <w:szCs w:val="24"/>
        </w:rPr>
        <w:t xml:space="preserve"> </w:t>
      </w:r>
      <w:r w:rsidRPr="006D42F7">
        <w:rPr>
          <w:rFonts w:ascii="Times New Roman" w:eastAsia="Times New Roman" w:hAnsi="Times New Roman" w:cs="Times New Roman"/>
          <w:spacing w:val="-5"/>
          <w:sz w:val="24"/>
          <w:szCs w:val="24"/>
        </w:rPr>
        <w:t>Закладу;</w:t>
      </w:r>
    </w:p>
    <w:p w14:paraId="08D5F656"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6) здійснення моніторингу надання послуг та оцінювання їхньої якості;</w:t>
      </w:r>
    </w:p>
    <w:p w14:paraId="1357EDD4"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7) залучення громадськості до проведення роботи з отримувачами</w:t>
      </w:r>
      <w:r w:rsidRPr="006D42F7">
        <w:rPr>
          <w:rFonts w:ascii="Times New Roman" w:eastAsia="Times New Roman" w:hAnsi="Times New Roman" w:cs="Times New Roman"/>
          <w:spacing w:val="-32"/>
          <w:sz w:val="24"/>
          <w:szCs w:val="24"/>
        </w:rPr>
        <w:t xml:space="preserve">  </w:t>
      </w:r>
      <w:r w:rsidRPr="006D42F7">
        <w:rPr>
          <w:rFonts w:ascii="Times New Roman" w:eastAsia="Times New Roman" w:hAnsi="Times New Roman" w:cs="Times New Roman"/>
          <w:sz w:val="24"/>
          <w:szCs w:val="24"/>
        </w:rPr>
        <w:t>послуг;</w:t>
      </w:r>
    </w:p>
    <w:p w14:paraId="2F4B946A"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xml:space="preserve">8) підготовка пропозицій та участь у розробці </w:t>
      </w:r>
      <w:proofErr w:type="spellStart"/>
      <w:r w:rsidRPr="006D42F7">
        <w:rPr>
          <w:rFonts w:ascii="Times New Roman" w:eastAsia="Times New Roman" w:hAnsi="Times New Roman" w:cs="Times New Roman"/>
          <w:sz w:val="24"/>
          <w:szCs w:val="24"/>
        </w:rPr>
        <w:t>проєктів</w:t>
      </w:r>
      <w:proofErr w:type="spellEnd"/>
      <w:r w:rsidRPr="006D42F7">
        <w:rPr>
          <w:rFonts w:ascii="Times New Roman" w:eastAsia="Times New Roman" w:hAnsi="Times New Roman" w:cs="Times New Roman"/>
          <w:sz w:val="24"/>
          <w:szCs w:val="24"/>
        </w:rPr>
        <w:t xml:space="preserve"> цільових програм з метою вирішення потреб отримувачів</w:t>
      </w:r>
      <w:r w:rsidRPr="006D42F7">
        <w:rPr>
          <w:rFonts w:ascii="Times New Roman" w:eastAsia="Times New Roman" w:hAnsi="Times New Roman" w:cs="Times New Roman"/>
          <w:spacing w:val="-9"/>
          <w:sz w:val="24"/>
          <w:szCs w:val="24"/>
        </w:rPr>
        <w:t xml:space="preserve"> </w:t>
      </w:r>
      <w:r w:rsidRPr="006D42F7">
        <w:rPr>
          <w:rFonts w:ascii="Times New Roman" w:eastAsia="Times New Roman" w:hAnsi="Times New Roman" w:cs="Times New Roman"/>
          <w:sz w:val="24"/>
          <w:szCs w:val="24"/>
        </w:rPr>
        <w:t>послуг.</w:t>
      </w:r>
    </w:p>
    <w:p w14:paraId="01897B68"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3. Заклад відповідно до покладених на нього</w:t>
      </w:r>
      <w:r w:rsidRPr="006D42F7">
        <w:rPr>
          <w:rFonts w:ascii="Times New Roman" w:eastAsia="Times New Roman" w:hAnsi="Times New Roman" w:cs="Times New Roman"/>
          <w:spacing w:val="-6"/>
          <w:sz w:val="24"/>
          <w:szCs w:val="24"/>
        </w:rPr>
        <w:t xml:space="preserve"> </w:t>
      </w:r>
      <w:r w:rsidRPr="006D42F7">
        <w:rPr>
          <w:rFonts w:ascii="Times New Roman" w:eastAsia="Times New Roman" w:hAnsi="Times New Roman" w:cs="Times New Roman"/>
          <w:sz w:val="24"/>
          <w:szCs w:val="24"/>
        </w:rPr>
        <w:t>завдань:</w:t>
      </w:r>
    </w:p>
    <w:p w14:paraId="124FF08B"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pacing w:val="-5"/>
          <w:sz w:val="24"/>
          <w:szCs w:val="24"/>
        </w:rPr>
        <w:t xml:space="preserve">1) забезпечує </w:t>
      </w:r>
      <w:r w:rsidRPr="006D42F7">
        <w:rPr>
          <w:rFonts w:ascii="Times New Roman" w:eastAsia="Times New Roman" w:hAnsi="Times New Roman" w:cs="Times New Roman"/>
          <w:spacing w:val="-4"/>
          <w:sz w:val="24"/>
          <w:szCs w:val="24"/>
        </w:rPr>
        <w:t xml:space="preserve">надання </w:t>
      </w:r>
      <w:r w:rsidRPr="006D42F7">
        <w:rPr>
          <w:rFonts w:ascii="Times New Roman" w:eastAsia="Times New Roman" w:hAnsi="Times New Roman" w:cs="Times New Roman"/>
          <w:spacing w:val="-5"/>
          <w:sz w:val="24"/>
          <w:szCs w:val="24"/>
        </w:rPr>
        <w:t>послуг адаптації, профілактики, інформування, консультування, представництва інтересів отримувачам</w:t>
      </w:r>
      <w:r w:rsidRPr="006D42F7">
        <w:rPr>
          <w:rFonts w:ascii="Times New Roman" w:eastAsia="Times New Roman" w:hAnsi="Times New Roman" w:cs="Times New Roman"/>
          <w:spacing w:val="2"/>
          <w:sz w:val="24"/>
          <w:szCs w:val="24"/>
        </w:rPr>
        <w:t xml:space="preserve"> </w:t>
      </w:r>
      <w:r w:rsidRPr="006D42F7">
        <w:rPr>
          <w:rFonts w:ascii="Times New Roman" w:eastAsia="Times New Roman" w:hAnsi="Times New Roman" w:cs="Times New Roman"/>
          <w:spacing w:val="-4"/>
          <w:sz w:val="24"/>
          <w:szCs w:val="24"/>
        </w:rPr>
        <w:t>послуг;</w:t>
      </w:r>
    </w:p>
    <w:p w14:paraId="1FCBBAF9"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pacing w:val="-4"/>
          <w:sz w:val="24"/>
          <w:szCs w:val="24"/>
        </w:rPr>
        <w:t xml:space="preserve">2) сприяє </w:t>
      </w:r>
      <w:r w:rsidRPr="006D42F7">
        <w:rPr>
          <w:rFonts w:ascii="Times New Roman" w:eastAsia="Times New Roman" w:hAnsi="Times New Roman" w:cs="Times New Roman"/>
          <w:spacing w:val="-5"/>
          <w:sz w:val="24"/>
          <w:szCs w:val="24"/>
        </w:rPr>
        <w:t xml:space="preserve">отримувачам </w:t>
      </w:r>
      <w:r w:rsidRPr="006D42F7">
        <w:rPr>
          <w:rFonts w:ascii="Times New Roman" w:eastAsia="Times New Roman" w:hAnsi="Times New Roman" w:cs="Times New Roman"/>
          <w:spacing w:val="-4"/>
          <w:sz w:val="24"/>
          <w:szCs w:val="24"/>
        </w:rPr>
        <w:t xml:space="preserve">послуг </w:t>
      </w:r>
      <w:r w:rsidRPr="006D42F7">
        <w:rPr>
          <w:rFonts w:ascii="Times New Roman" w:eastAsia="Times New Roman" w:hAnsi="Times New Roman" w:cs="Times New Roman"/>
          <w:sz w:val="24"/>
          <w:szCs w:val="24"/>
        </w:rPr>
        <w:t xml:space="preserve">в </w:t>
      </w:r>
      <w:r w:rsidRPr="006D42F7">
        <w:rPr>
          <w:rFonts w:ascii="Times New Roman" w:eastAsia="Times New Roman" w:hAnsi="Times New Roman" w:cs="Times New Roman"/>
          <w:spacing w:val="-4"/>
          <w:sz w:val="24"/>
          <w:szCs w:val="24"/>
        </w:rPr>
        <w:t xml:space="preserve">отриманні ними пільг </w:t>
      </w:r>
      <w:r w:rsidRPr="006D42F7">
        <w:rPr>
          <w:rFonts w:ascii="Times New Roman" w:eastAsia="Times New Roman" w:hAnsi="Times New Roman" w:cs="Times New Roman"/>
          <w:sz w:val="24"/>
          <w:szCs w:val="24"/>
        </w:rPr>
        <w:t xml:space="preserve">і </w:t>
      </w:r>
      <w:r w:rsidRPr="006D42F7">
        <w:rPr>
          <w:rFonts w:ascii="Times New Roman" w:eastAsia="Times New Roman" w:hAnsi="Times New Roman" w:cs="Times New Roman"/>
          <w:spacing w:val="-5"/>
          <w:sz w:val="24"/>
          <w:szCs w:val="24"/>
        </w:rPr>
        <w:t>соціальних</w:t>
      </w:r>
      <w:r w:rsidRPr="006D42F7">
        <w:rPr>
          <w:rFonts w:ascii="Times New Roman" w:eastAsia="Times New Roman" w:hAnsi="Times New Roman" w:cs="Times New Roman"/>
          <w:spacing w:val="-20"/>
          <w:sz w:val="24"/>
          <w:szCs w:val="24"/>
        </w:rPr>
        <w:t xml:space="preserve"> </w:t>
      </w:r>
      <w:r w:rsidRPr="006D42F7">
        <w:rPr>
          <w:rFonts w:ascii="Times New Roman" w:eastAsia="Times New Roman" w:hAnsi="Times New Roman" w:cs="Times New Roman"/>
          <w:spacing w:val="-5"/>
          <w:sz w:val="24"/>
          <w:szCs w:val="24"/>
        </w:rPr>
        <w:t>гарантій;</w:t>
      </w:r>
    </w:p>
    <w:p w14:paraId="65D0A375"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3) проводить для отримувачів послуг заходи, зустрічі, тренінги, інформаційно-роз’яснювальну роботу з метою поширення інформації про їхні права та</w:t>
      </w:r>
      <w:r w:rsidRPr="006D42F7">
        <w:rPr>
          <w:rFonts w:ascii="Times New Roman" w:eastAsia="Times New Roman" w:hAnsi="Times New Roman" w:cs="Times New Roman"/>
          <w:spacing w:val="-1"/>
          <w:sz w:val="24"/>
          <w:szCs w:val="24"/>
        </w:rPr>
        <w:t xml:space="preserve"> </w:t>
      </w:r>
      <w:r w:rsidRPr="006D42F7">
        <w:rPr>
          <w:rFonts w:ascii="Times New Roman" w:eastAsia="Times New Roman" w:hAnsi="Times New Roman" w:cs="Times New Roman"/>
          <w:sz w:val="24"/>
          <w:szCs w:val="24"/>
        </w:rPr>
        <w:t>гарантії;</w:t>
      </w:r>
    </w:p>
    <w:p w14:paraId="101B9C28"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4) залучає інші благодійні організації, громадські та релігійні організації, медичні установи, суб’єктів господарювання, які здійснюють підприємницьку діяльність, фізичних осіб для забезпечення роботи Закладу та розв’язання актуальних питань отримувачів</w:t>
      </w:r>
      <w:r w:rsidRPr="006D42F7">
        <w:rPr>
          <w:rFonts w:ascii="Times New Roman" w:eastAsia="Times New Roman" w:hAnsi="Times New Roman" w:cs="Times New Roman"/>
          <w:spacing w:val="-3"/>
          <w:sz w:val="24"/>
          <w:szCs w:val="24"/>
        </w:rPr>
        <w:t xml:space="preserve"> </w:t>
      </w:r>
      <w:r w:rsidRPr="006D42F7">
        <w:rPr>
          <w:rFonts w:ascii="Times New Roman" w:eastAsia="Times New Roman" w:hAnsi="Times New Roman" w:cs="Times New Roman"/>
          <w:sz w:val="24"/>
          <w:szCs w:val="24"/>
        </w:rPr>
        <w:t>послуг;</w:t>
      </w:r>
    </w:p>
    <w:p w14:paraId="0E4261D5"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5) залучає міжнародну фінансову і технічну допомогу, міжнародні гранти, гуманітарну та іншу</w:t>
      </w:r>
      <w:r w:rsidRPr="006D42F7">
        <w:rPr>
          <w:rFonts w:ascii="Times New Roman" w:eastAsia="Times New Roman" w:hAnsi="Times New Roman" w:cs="Times New Roman"/>
          <w:spacing w:val="-7"/>
          <w:sz w:val="24"/>
          <w:szCs w:val="24"/>
        </w:rPr>
        <w:t xml:space="preserve"> </w:t>
      </w:r>
      <w:r w:rsidRPr="006D42F7">
        <w:rPr>
          <w:rFonts w:ascii="Times New Roman" w:eastAsia="Times New Roman" w:hAnsi="Times New Roman" w:cs="Times New Roman"/>
          <w:sz w:val="24"/>
          <w:szCs w:val="24"/>
        </w:rPr>
        <w:t>допомогу;</w:t>
      </w:r>
    </w:p>
    <w:p w14:paraId="23AFDDCE"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xml:space="preserve">6) збирає (у тому числі через проведення анкетування отримувачів послуг), узагальнює та подає Комітету інформацію щодо пропозицій громадських організацій з вирішення питань, які мають важливе суспільне </w:t>
      </w:r>
      <w:r w:rsidRPr="006D42F7">
        <w:rPr>
          <w:rFonts w:ascii="Times New Roman" w:eastAsia="Times New Roman" w:hAnsi="Times New Roman" w:cs="Times New Roman"/>
          <w:spacing w:val="-5"/>
          <w:sz w:val="24"/>
          <w:szCs w:val="24"/>
        </w:rPr>
        <w:t xml:space="preserve">значення </w:t>
      </w:r>
      <w:r w:rsidRPr="006D42F7">
        <w:rPr>
          <w:rFonts w:ascii="Times New Roman" w:eastAsia="Times New Roman" w:hAnsi="Times New Roman" w:cs="Times New Roman"/>
          <w:spacing w:val="-3"/>
          <w:sz w:val="24"/>
          <w:szCs w:val="24"/>
        </w:rPr>
        <w:t xml:space="preserve">та </w:t>
      </w:r>
      <w:r w:rsidRPr="006D42F7">
        <w:rPr>
          <w:rFonts w:ascii="Times New Roman" w:eastAsia="Times New Roman" w:hAnsi="Times New Roman" w:cs="Times New Roman"/>
          <w:spacing w:val="-5"/>
          <w:sz w:val="24"/>
          <w:szCs w:val="24"/>
        </w:rPr>
        <w:t xml:space="preserve">пов’язані </w:t>
      </w:r>
      <w:r w:rsidRPr="006D42F7">
        <w:rPr>
          <w:rFonts w:ascii="Times New Roman" w:eastAsia="Times New Roman" w:hAnsi="Times New Roman" w:cs="Times New Roman"/>
          <w:sz w:val="24"/>
          <w:szCs w:val="24"/>
        </w:rPr>
        <w:t xml:space="preserve">із </w:t>
      </w:r>
      <w:r w:rsidRPr="006D42F7">
        <w:rPr>
          <w:rFonts w:ascii="Times New Roman" w:eastAsia="Times New Roman" w:hAnsi="Times New Roman" w:cs="Times New Roman"/>
          <w:spacing w:val="-5"/>
          <w:sz w:val="24"/>
          <w:szCs w:val="24"/>
        </w:rPr>
        <w:t xml:space="preserve">захистом прав, </w:t>
      </w:r>
      <w:r w:rsidRPr="006D42F7">
        <w:rPr>
          <w:rFonts w:ascii="Times New Roman" w:eastAsia="Times New Roman" w:hAnsi="Times New Roman" w:cs="Times New Roman"/>
          <w:spacing w:val="-4"/>
          <w:sz w:val="24"/>
          <w:szCs w:val="24"/>
        </w:rPr>
        <w:t xml:space="preserve">свобод </w:t>
      </w:r>
      <w:r w:rsidRPr="006D42F7">
        <w:rPr>
          <w:rFonts w:ascii="Times New Roman" w:eastAsia="Times New Roman" w:hAnsi="Times New Roman" w:cs="Times New Roman"/>
          <w:sz w:val="24"/>
          <w:szCs w:val="24"/>
        </w:rPr>
        <w:t xml:space="preserve">і </w:t>
      </w:r>
      <w:r w:rsidRPr="006D42F7">
        <w:rPr>
          <w:rFonts w:ascii="Times New Roman" w:eastAsia="Times New Roman" w:hAnsi="Times New Roman" w:cs="Times New Roman"/>
          <w:spacing w:val="-4"/>
          <w:sz w:val="24"/>
          <w:szCs w:val="24"/>
        </w:rPr>
        <w:t xml:space="preserve">законних </w:t>
      </w:r>
      <w:r w:rsidRPr="006D42F7">
        <w:rPr>
          <w:rFonts w:ascii="Times New Roman" w:eastAsia="Times New Roman" w:hAnsi="Times New Roman" w:cs="Times New Roman"/>
          <w:spacing w:val="-5"/>
          <w:sz w:val="24"/>
          <w:szCs w:val="24"/>
        </w:rPr>
        <w:t xml:space="preserve">інтересів отримувачів </w:t>
      </w:r>
      <w:r w:rsidRPr="006D42F7">
        <w:rPr>
          <w:rFonts w:ascii="Times New Roman" w:eastAsia="Times New Roman" w:hAnsi="Times New Roman" w:cs="Times New Roman"/>
          <w:sz w:val="24"/>
          <w:szCs w:val="24"/>
        </w:rPr>
        <w:t>послуг та їхніх громадських</w:t>
      </w:r>
      <w:r w:rsidRPr="006D42F7">
        <w:rPr>
          <w:rFonts w:ascii="Times New Roman" w:eastAsia="Times New Roman" w:hAnsi="Times New Roman" w:cs="Times New Roman"/>
          <w:spacing w:val="-5"/>
          <w:sz w:val="24"/>
          <w:szCs w:val="24"/>
        </w:rPr>
        <w:t xml:space="preserve"> </w:t>
      </w:r>
      <w:r w:rsidRPr="006D42F7">
        <w:rPr>
          <w:rFonts w:ascii="Times New Roman" w:eastAsia="Times New Roman" w:hAnsi="Times New Roman" w:cs="Times New Roman"/>
          <w:sz w:val="24"/>
          <w:szCs w:val="24"/>
        </w:rPr>
        <w:t>організацій;</w:t>
      </w:r>
    </w:p>
    <w:p w14:paraId="2CDCEEDF"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7) готує та подає Комітету пропозиції щодо організації співпраці з громадськістю;</w:t>
      </w:r>
    </w:p>
    <w:p w14:paraId="32C49BFB"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8) в обов’язковому порядку інформує громадськість про свою</w:t>
      </w:r>
      <w:r w:rsidRPr="006D42F7">
        <w:rPr>
          <w:rFonts w:ascii="Times New Roman" w:eastAsia="Times New Roman" w:hAnsi="Times New Roman" w:cs="Times New Roman"/>
          <w:spacing w:val="-27"/>
          <w:sz w:val="24"/>
          <w:szCs w:val="24"/>
        </w:rPr>
        <w:t xml:space="preserve"> </w:t>
      </w:r>
      <w:r w:rsidRPr="006D42F7">
        <w:rPr>
          <w:rFonts w:ascii="Times New Roman" w:eastAsia="Times New Roman" w:hAnsi="Times New Roman" w:cs="Times New Roman"/>
          <w:sz w:val="24"/>
          <w:szCs w:val="24"/>
        </w:rPr>
        <w:t>діяльність;</w:t>
      </w:r>
    </w:p>
    <w:p w14:paraId="3BA0C426"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9) веде облік наданих послуг, готує статистичні та інформаційно-аналітичні матеріали з питань, що належать до його</w:t>
      </w:r>
      <w:r w:rsidRPr="006D42F7">
        <w:rPr>
          <w:rFonts w:ascii="Times New Roman" w:eastAsia="Times New Roman" w:hAnsi="Times New Roman" w:cs="Times New Roman"/>
          <w:spacing w:val="-10"/>
          <w:sz w:val="24"/>
          <w:szCs w:val="24"/>
        </w:rPr>
        <w:t xml:space="preserve"> </w:t>
      </w:r>
      <w:r w:rsidRPr="006D42F7">
        <w:rPr>
          <w:rFonts w:ascii="Times New Roman" w:eastAsia="Times New Roman" w:hAnsi="Times New Roman" w:cs="Times New Roman"/>
          <w:sz w:val="24"/>
          <w:szCs w:val="24"/>
        </w:rPr>
        <w:t>компетенції;</w:t>
      </w:r>
    </w:p>
    <w:p w14:paraId="2191C916" w14:textId="77777777" w:rsidR="00A47027" w:rsidRPr="006D42F7" w:rsidRDefault="00A47027" w:rsidP="005C7DB8">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10) формує картотеку з індивідуальних карт та веде моніторинг вирішення запитів кожного отримувача послуг;</w:t>
      </w:r>
    </w:p>
    <w:p w14:paraId="70DC1E51" w14:textId="77777777" w:rsidR="00A47027" w:rsidRPr="006D42F7" w:rsidRDefault="00A47027" w:rsidP="005C7DB8">
      <w:pPr>
        <w:widowControl w:val="0"/>
        <w:tabs>
          <w:tab w:val="left" w:pos="1115"/>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11) вирішує інші питання у межах наданих</w:t>
      </w:r>
      <w:r w:rsidRPr="006D42F7">
        <w:rPr>
          <w:rFonts w:ascii="Times New Roman" w:eastAsia="Times New Roman" w:hAnsi="Times New Roman" w:cs="Times New Roman"/>
          <w:spacing w:val="-11"/>
          <w:sz w:val="24"/>
          <w:szCs w:val="24"/>
        </w:rPr>
        <w:t xml:space="preserve"> </w:t>
      </w:r>
      <w:r w:rsidRPr="006D42F7">
        <w:rPr>
          <w:rFonts w:ascii="Times New Roman" w:eastAsia="Times New Roman" w:hAnsi="Times New Roman" w:cs="Times New Roman"/>
          <w:sz w:val="24"/>
          <w:szCs w:val="24"/>
        </w:rPr>
        <w:t>повноважень.</w:t>
      </w:r>
    </w:p>
    <w:p w14:paraId="4783F4A6" w14:textId="77777777" w:rsidR="00A47027" w:rsidRPr="006D42F7" w:rsidRDefault="00A47027" w:rsidP="005C7DB8">
      <w:pPr>
        <w:widowControl w:val="0"/>
        <w:tabs>
          <w:tab w:val="left" w:pos="950"/>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4. Заклад для виконання покладених на нього завдань має</w:t>
      </w:r>
      <w:r w:rsidRPr="006D42F7">
        <w:rPr>
          <w:rFonts w:ascii="Times New Roman" w:eastAsia="Times New Roman" w:hAnsi="Times New Roman" w:cs="Times New Roman"/>
          <w:spacing w:val="-7"/>
          <w:sz w:val="24"/>
          <w:szCs w:val="24"/>
        </w:rPr>
        <w:t xml:space="preserve"> </w:t>
      </w:r>
      <w:r w:rsidRPr="006D42F7">
        <w:rPr>
          <w:rFonts w:ascii="Times New Roman" w:eastAsia="Times New Roman" w:hAnsi="Times New Roman" w:cs="Times New Roman"/>
          <w:sz w:val="24"/>
          <w:szCs w:val="24"/>
        </w:rPr>
        <w:t>право:</w:t>
      </w:r>
    </w:p>
    <w:p w14:paraId="2C4D5B73"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xml:space="preserve">1) запитувати та отримувати у встановленому законодавством порядку від державних органів, органів місцевого самоврядування, громадських об’єднань, </w:t>
      </w:r>
      <w:r w:rsidRPr="006D42F7">
        <w:rPr>
          <w:rFonts w:ascii="Times New Roman" w:eastAsia="Times New Roman" w:hAnsi="Times New Roman" w:cs="Times New Roman"/>
          <w:spacing w:val="-5"/>
          <w:sz w:val="24"/>
          <w:szCs w:val="24"/>
        </w:rPr>
        <w:t xml:space="preserve">підприємств, установ, організацій </w:t>
      </w:r>
      <w:r w:rsidRPr="006D42F7">
        <w:rPr>
          <w:rFonts w:ascii="Times New Roman" w:eastAsia="Times New Roman" w:hAnsi="Times New Roman" w:cs="Times New Roman"/>
          <w:spacing w:val="-4"/>
          <w:sz w:val="24"/>
          <w:szCs w:val="24"/>
        </w:rPr>
        <w:t xml:space="preserve">необхідну інформацію, </w:t>
      </w:r>
      <w:r w:rsidRPr="006D42F7">
        <w:rPr>
          <w:rFonts w:ascii="Times New Roman" w:eastAsia="Times New Roman" w:hAnsi="Times New Roman" w:cs="Times New Roman"/>
          <w:spacing w:val="-5"/>
          <w:sz w:val="24"/>
          <w:szCs w:val="24"/>
        </w:rPr>
        <w:t xml:space="preserve">документи </w:t>
      </w:r>
      <w:r w:rsidRPr="006D42F7">
        <w:rPr>
          <w:rFonts w:ascii="Times New Roman" w:eastAsia="Times New Roman" w:hAnsi="Times New Roman" w:cs="Times New Roman"/>
          <w:sz w:val="24"/>
          <w:szCs w:val="24"/>
        </w:rPr>
        <w:t>й</w:t>
      </w:r>
      <w:r w:rsidRPr="006D42F7">
        <w:rPr>
          <w:rFonts w:ascii="Times New Roman" w:eastAsia="Times New Roman" w:hAnsi="Times New Roman" w:cs="Times New Roman"/>
          <w:spacing w:val="16"/>
          <w:sz w:val="24"/>
          <w:szCs w:val="24"/>
        </w:rPr>
        <w:t xml:space="preserve"> </w:t>
      </w:r>
      <w:r w:rsidRPr="006D42F7">
        <w:rPr>
          <w:rFonts w:ascii="Times New Roman" w:eastAsia="Times New Roman" w:hAnsi="Times New Roman" w:cs="Times New Roman"/>
          <w:spacing w:val="-5"/>
          <w:sz w:val="24"/>
          <w:szCs w:val="24"/>
        </w:rPr>
        <w:t>матеріали;</w:t>
      </w:r>
    </w:p>
    <w:p w14:paraId="2EBA07C5"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xml:space="preserve">2) запрошувати на свої засідання керівників і представників державних </w:t>
      </w:r>
      <w:r w:rsidRPr="006D42F7">
        <w:rPr>
          <w:rFonts w:ascii="Times New Roman" w:eastAsia="Times New Roman" w:hAnsi="Times New Roman" w:cs="Times New Roman"/>
          <w:spacing w:val="-4"/>
          <w:sz w:val="24"/>
          <w:szCs w:val="24"/>
        </w:rPr>
        <w:t xml:space="preserve">органів, органів </w:t>
      </w:r>
      <w:r w:rsidRPr="006D42F7">
        <w:rPr>
          <w:rFonts w:ascii="Times New Roman" w:eastAsia="Times New Roman" w:hAnsi="Times New Roman" w:cs="Times New Roman"/>
          <w:spacing w:val="-5"/>
          <w:sz w:val="24"/>
          <w:szCs w:val="24"/>
        </w:rPr>
        <w:t xml:space="preserve">місцевого самоврядування, громадських </w:t>
      </w:r>
      <w:r w:rsidRPr="006D42F7">
        <w:rPr>
          <w:rFonts w:ascii="Times New Roman" w:eastAsia="Times New Roman" w:hAnsi="Times New Roman" w:cs="Times New Roman"/>
          <w:spacing w:val="-4"/>
          <w:sz w:val="24"/>
          <w:szCs w:val="24"/>
        </w:rPr>
        <w:t xml:space="preserve">об’єднань, </w:t>
      </w:r>
      <w:r w:rsidRPr="006D42F7">
        <w:rPr>
          <w:rFonts w:ascii="Times New Roman" w:eastAsia="Times New Roman" w:hAnsi="Times New Roman" w:cs="Times New Roman"/>
          <w:spacing w:val="-5"/>
          <w:sz w:val="24"/>
          <w:szCs w:val="24"/>
        </w:rPr>
        <w:t xml:space="preserve">підприємств, </w:t>
      </w:r>
      <w:r w:rsidRPr="006D42F7">
        <w:rPr>
          <w:rFonts w:ascii="Times New Roman" w:eastAsia="Times New Roman" w:hAnsi="Times New Roman" w:cs="Times New Roman"/>
          <w:sz w:val="24"/>
          <w:szCs w:val="24"/>
        </w:rPr>
        <w:t>установ,</w:t>
      </w:r>
      <w:r w:rsidRPr="006D42F7">
        <w:rPr>
          <w:rFonts w:ascii="Times New Roman" w:eastAsia="Times New Roman" w:hAnsi="Times New Roman" w:cs="Times New Roman"/>
          <w:spacing w:val="-2"/>
          <w:sz w:val="24"/>
          <w:szCs w:val="24"/>
        </w:rPr>
        <w:t xml:space="preserve"> </w:t>
      </w:r>
      <w:r w:rsidRPr="006D42F7">
        <w:rPr>
          <w:rFonts w:ascii="Times New Roman" w:eastAsia="Times New Roman" w:hAnsi="Times New Roman" w:cs="Times New Roman"/>
          <w:sz w:val="24"/>
          <w:szCs w:val="24"/>
        </w:rPr>
        <w:t>організацій;</w:t>
      </w:r>
    </w:p>
    <w:p w14:paraId="31C8E4DD"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xml:space="preserve">3) залучати для розгляду питань, які належать до його компетенції </w:t>
      </w:r>
      <w:r w:rsidRPr="006D42F7">
        <w:rPr>
          <w:rFonts w:ascii="Times New Roman" w:eastAsia="Times New Roman" w:hAnsi="Times New Roman" w:cs="Times New Roman"/>
          <w:spacing w:val="-4"/>
          <w:sz w:val="24"/>
          <w:szCs w:val="24"/>
        </w:rPr>
        <w:t xml:space="preserve">працівників </w:t>
      </w:r>
      <w:r w:rsidRPr="006D42F7">
        <w:rPr>
          <w:rFonts w:ascii="Times New Roman" w:eastAsia="Times New Roman" w:hAnsi="Times New Roman" w:cs="Times New Roman"/>
          <w:spacing w:val="-5"/>
          <w:sz w:val="24"/>
          <w:szCs w:val="24"/>
        </w:rPr>
        <w:t xml:space="preserve">виконавчих </w:t>
      </w:r>
      <w:r w:rsidRPr="006D42F7">
        <w:rPr>
          <w:rFonts w:ascii="Times New Roman" w:eastAsia="Times New Roman" w:hAnsi="Times New Roman" w:cs="Times New Roman"/>
          <w:spacing w:val="-4"/>
          <w:sz w:val="24"/>
          <w:szCs w:val="24"/>
        </w:rPr>
        <w:t xml:space="preserve">органів </w:t>
      </w:r>
      <w:r w:rsidRPr="006D42F7">
        <w:rPr>
          <w:rFonts w:ascii="Times New Roman" w:eastAsia="Times New Roman" w:hAnsi="Times New Roman" w:cs="Times New Roman"/>
          <w:spacing w:val="-5"/>
          <w:sz w:val="24"/>
          <w:szCs w:val="24"/>
        </w:rPr>
        <w:t>Хмельницької міської ради</w:t>
      </w:r>
      <w:r w:rsidRPr="006D42F7">
        <w:rPr>
          <w:rFonts w:ascii="Times New Roman" w:eastAsia="Times New Roman" w:hAnsi="Times New Roman" w:cs="Times New Roman"/>
          <w:spacing w:val="-4"/>
          <w:sz w:val="24"/>
          <w:szCs w:val="24"/>
        </w:rPr>
        <w:t xml:space="preserve">, </w:t>
      </w:r>
      <w:r w:rsidRPr="006D42F7">
        <w:rPr>
          <w:rFonts w:ascii="Times New Roman" w:eastAsia="Times New Roman" w:hAnsi="Times New Roman" w:cs="Times New Roman"/>
          <w:spacing w:val="-5"/>
          <w:sz w:val="24"/>
          <w:szCs w:val="24"/>
        </w:rPr>
        <w:t xml:space="preserve">підприємств, </w:t>
      </w:r>
      <w:r w:rsidRPr="006D42F7">
        <w:rPr>
          <w:rFonts w:ascii="Times New Roman" w:eastAsia="Times New Roman" w:hAnsi="Times New Roman" w:cs="Times New Roman"/>
          <w:spacing w:val="-4"/>
          <w:sz w:val="24"/>
          <w:szCs w:val="24"/>
        </w:rPr>
        <w:t xml:space="preserve">установ </w:t>
      </w:r>
      <w:r w:rsidRPr="006D42F7">
        <w:rPr>
          <w:rFonts w:ascii="Times New Roman" w:eastAsia="Times New Roman" w:hAnsi="Times New Roman" w:cs="Times New Roman"/>
          <w:spacing w:val="-3"/>
          <w:sz w:val="24"/>
          <w:szCs w:val="24"/>
        </w:rPr>
        <w:t xml:space="preserve">та </w:t>
      </w:r>
      <w:r w:rsidRPr="006D42F7">
        <w:rPr>
          <w:rFonts w:ascii="Times New Roman" w:eastAsia="Times New Roman" w:hAnsi="Times New Roman" w:cs="Times New Roman"/>
          <w:spacing w:val="-5"/>
          <w:sz w:val="24"/>
          <w:szCs w:val="24"/>
        </w:rPr>
        <w:t xml:space="preserve">організацій </w:t>
      </w:r>
      <w:r w:rsidRPr="006D42F7">
        <w:rPr>
          <w:rFonts w:ascii="Times New Roman" w:eastAsia="Times New Roman" w:hAnsi="Times New Roman" w:cs="Times New Roman"/>
          <w:spacing w:val="-4"/>
          <w:sz w:val="24"/>
          <w:szCs w:val="24"/>
        </w:rPr>
        <w:t xml:space="preserve">(за погодженням </w:t>
      </w:r>
      <w:r w:rsidRPr="006D42F7">
        <w:rPr>
          <w:rFonts w:ascii="Times New Roman" w:eastAsia="Times New Roman" w:hAnsi="Times New Roman" w:cs="Times New Roman"/>
          <w:sz w:val="24"/>
          <w:szCs w:val="24"/>
        </w:rPr>
        <w:t xml:space="preserve">з </w:t>
      </w:r>
      <w:r w:rsidRPr="006D42F7">
        <w:rPr>
          <w:rFonts w:ascii="Times New Roman" w:eastAsia="Times New Roman" w:hAnsi="Times New Roman" w:cs="Times New Roman"/>
          <w:spacing w:val="-5"/>
          <w:sz w:val="24"/>
          <w:szCs w:val="24"/>
        </w:rPr>
        <w:t xml:space="preserve">їхніми керівниками), </w:t>
      </w:r>
      <w:r w:rsidRPr="006D42F7">
        <w:rPr>
          <w:rFonts w:ascii="Times New Roman" w:eastAsia="Times New Roman" w:hAnsi="Times New Roman" w:cs="Times New Roman"/>
          <w:sz w:val="24"/>
          <w:szCs w:val="24"/>
        </w:rPr>
        <w:t xml:space="preserve">а </w:t>
      </w:r>
      <w:r w:rsidRPr="006D42F7">
        <w:rPr>
          <w:rFonts w:ascii="Times New Roman" w:eastAsia="Times New Roman" w:hAnsi="Times New Roman" w:cs="Times New Roman"/>
          <w:spacing w:val="-4"/>
          <w:sz w:val="24"/>
          <w:szCs w:val="24"/>
        </w:rPr>
        <w:t xml:space="preserve">також </w:t>
      </w:r>
      <w:r w:rsidRPr="006D42F7">
        <w:rPr>
          <w:rFonts w:ascii="Times New Roman" w:eastAsia="Times New Roman" w:hAnsi="Times New Roman" w:cs="Times New Roman"/>
          <w:spacing w:val="-5"/>
          <w:sz w:val="24"/>
          <w:szCs w:val="24"/>
        </w:rPr>
        <w:t xml:space="preserve">незалежних </w:t>
      </w:r>
      <w:r w:rsidRPr="006D42F7">
        <w:rPr>
          <w:rFonts w:ascii="Times New Roman" w:eastAsia="Times New Roman" w:hAnsi="Times New Roman" w:cs="Times New Roman"/>
          <w:sz w:val="24"/>
          <w:szCs w:val="24"/>
        </w:rPr>
        <w:t>експертів (за їхньою</w:t>
      </w:r>
      <w:r w:rsidRPr="006D42F7">
        <w:rPr>
          <w:rFonts w:ascii="Times New Roman" w:eastAsia="Times New Roman" w:hAnsi="Times New Roman" w:cs="Times New Roman"/>
          <w:spacing w:val="-8"/>
          <w:sz w:val="24"/>
          <w:szCs w:val="24"/>
        </w:rPr>
        <w:t xml:space="preserve"> </w:t>
      </w:r>
      <w:r w:rsidRPr="006D42F7">
        <w:rPr>
          <w:rFonts w:ascii="Times New Roman" w:eastAsia="Times New Roman" w:hAnsi="Times New Roman" w:cs="Times New Roman"/>
          <w:sz w:val="24"/>
          <w:szCs w:val="24"/>
        </w:rPr>
        <w:t>згодою);</w:t>
      </w:r>
    </w:p>
    <w:p w14:paraId="0300B307"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4) надавати пропозиції та брати участь у розробці цільових програм з метою вирішення потреб отримувачів</w:t>
      </w:r>
      <w:r w:rsidRPr="006D42F7">
        <w:rPr>
          <w:rFonts w:ascii="Times New Roman" w:eastAsia="Times New Roman" w:hAnsi="Times New Roman" w:cs="Times New Roman"/>
          <w:spacing w:val="-9"/>
          <w:sz w:val="24"/>
          <w:szCs w:val="24"/>
        </w:rPr>
        <w:t xml:space="preserve"> </w:t>
      </w:r>
      <w:r w:rsidRPr="006D42F7">
        <w:rPr>
          <w:rFonts w:ascii="Times New Roman" w:eastAsia="Times New Roman" w:hAnsi="Times New Roman" w:cs="Times New Roman"/>
          <w:sz w:val="24"/>
          <w:szCs w:val="24"/>
        </w:rPr>
        <w:t>послуг;</w:t>
      </w:r>
    </w:p>
    <w:p w14:paraId="4CE0C49F"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5) здійснювати спільно з виконавчими органами Хмельницької міської ради, іншими органами місцевого самоврядування, територіальними підрозділами центральних органів виконавчої влади заходи для вирішення проблемних питань;</w:t>
      </w:r>
    </w:p>
    <w:p w14:paraId="65E3E0A1"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pacing w:val="-3"/>
          <w:sz w:val="24"/>
          <w:szCs w:val="24"/>
        </w:rPr>
        <w:t xml:space="preserve">6) організовувати </w:t>
      </w:r>
      <w:r w:rsidRPr="006D42F7">
        <w:rPr>
          <w:rFonts w:ascii="Times New Roman" w:eastAsia="Times New Roman" w:hAnsi="Times New Roman" w:cs="Times New Roman"/>
          <w:sz w:val="24"/>
          <w:szCs w:val="24"/>
        </w:rPr>
        <w:t xml:space="preserve">та </w:t>
      </w:r>
      <w:r w:rsidRPr="006D42F7">
        <w:rPr>
          <w:rFonts w:ascii="Times New Roman" w:eastAsia="Times New Roman" w:hAnsi="Times New Roman" w:cs="Times New Roman"/>
          <w:spacing w:val="-3"/>
          <w:sz w:val="24"/>
          <w:szCs w:val="24"/>
        </w:rPr>
        <w:t xml:space="preserve">проводити семінари, тренінги, </w:t>
      </w:r>
      <w:r w:rsidRPr="006D42F7">
        <w:rPr>
          <w:rFonts w:ascii="Times New Roman" w:eastAsia="Times New Roman" w:hAnsi="Times New Roman" w:cs="Times New Roman"/>
          <w:spacing w:val="-4"/>
          <w:sz w:val="24"/>
          <w:szCs w:val="24"/>
        </w:rPr>
        <w:t xml:space="preserve">"круглі </w:t>
      </w:r>
      <w:r w:rsidRPr="006D42F7">
        <w:rPr>
          <w:rFonts w:ascii="Times New Roman" w:eastAsia="Times New Roman" w:hAnsi="Times New Roman" w:cs="Times New Roman"/>
          <w:spacing w:val="-3"/>
          <w:sz w:val="24"/>
          <w:szCs w:val="24"/>
        </w:rPr>
        <w:t xml:space="preserve">столи", конференції, </w:t>
      </w:r>
      <w:r w:rsidRPr="006D42F7">
        <w:rPr>
          <w:rFonts w:ascii="Times New Roman" w:eastAsia="Times New Roman" w:hAnsi="Times New Roman" w:cs="Times New Roman"/>
          <w:sz w:val="24"/>
          <w:szCs w:val="24"/>
        </w:rPr>
        <w:t>брифінги, прес-конференції, культурно-мистецькі та інші заходи з питань, віднесених до компетенції</w:t>
      </w:r>
      <w:r w:rsidRPr="006D42F7">
        <w:rPr>
          <w:rFonts w:ascii="Times New Roman" w:eastAsia="Times New Roman" w:hAnsi="Times New Roman" w:cs="Times New Roman"/>
          <w:spacing w:val="-2"/>
          <w:sz w:val="24"/>
          <w:szCs w:val="24"/>
        </w:rPr>
        <w:t xml:space="preserve"> </w:t>
      </w:r>
      <w:r w:rsidRPr="006D42F7">
        <w:rPr>
          <w:rFonts w:ascii="Times New Roman" w:eastAsia="Times New Roman" w:hAnsi="Times New Roman" w:cs="Times New Roman"/>
          <w:sz w:val="24"/>
          <w:szCs w:val="24"/>
        </w:rPr>
        <w:t>Закладу;</w:t>
      </w:r>
    </w:p>
    <w:p w14:paraId="722D5B4C" w14:textId="77777777" w:rsidR="00A47027" w:rsidRPr="006D42F7" w:rsidRDefault="00A47027" w:rsidP="005C7D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7) укладати у встановленому порядку договори з підприємствами, установами та організаціями (у тому числі іноземними) щодо проведення заходів, спрямованих на виконання покладених на нього</w:t>
      </w:r>
      <w:r w:rsidRPr="006D42F7">
        <w:rPr>
          <w:rFonts w:ascii="Times New Roman" w:eastAsia="Times New Roman" w:hAnsi="Times New Roman" w:cs="Times New Roman"/>
          <w:spacing w:val="-7"/>
          <w:sz w:val="24"/>
          <w:szCs w:val="24"/>
        </w:rPr>
        <w:t xml:space="preserve"> </w:t>
      </w:r>
      <w:r w:rsidRPr="006D42F7">
        <w:rPr>
          <w:rFonts w:ascii="Times New Roman" w:eastAsia="Times New Roman" w:hAnsi="Times New Roman" w:cs="Times New Roman"/>
          <w:sz w:val="24"/>
          <w:szCs w:val="24"/>
        </w:rPr>
        <w:t>завдань.</w:t>
      </w:r>
    </w:p>
    <w:p w14:paraId="51147881" w14:textId="77777777" w:rsidR="00A47027" w:rsidRPr="006D42F7" w:rsidRDefault="00A47027" w:rsidP="00A47027">
      <w:pPr>
        <w:suppressAutoHyphens/>
        <w:spacing w:after="0" w:line="240" w:lineRule="auto"/>
        <w:jc w:val="both"/>
        <w:rPr>
          <w:rFonts w:ascii="Times New Roman" w:eastAsia="Calibri" w:hAnsi="Times New Roman" w:cs="Times New Roman"/>
          <w:sz w:val="24"/>
          <w:szCs w:val="24"/>
          <w:lang w:eastAsia="ar-SA"/>
        </w:rPr>
      </w:pPr>
    </w:p>
    <w:p w14:paraId="195FDD7C" w14:textId="77777777" w:rsidR="00A47027" w:rsidRPr="006D42F7" w:rsidRDefault="00A47027" w:rsidP="00A54D8B">
      <w:pPr>
        <w:suppressAutoHyphens/>
        <w:spacing w:after="0" w:line="240" w:lineRule="auto"/>
        <w:jc w:val="center"/>
        <w:rPr>
          <w:rFonts w:ascii="Times New Roman" w:eastAsia="Calibri" w:hAnsi="Times New Roman" w:cs="Times New Roman"/>
          <w:sz w:val="24"/>
          <w:szCs w:val="24"/>
          <w:lang w:eastAsia="ar-SA"/>
        </w:rPr>
      </w:pPr>
      <w:r w:rsidRPr="006D42F7">
        <w:rPr>
          <w:rFonts w:ascii="Times New Roman" w:eastAsia="Calibri" w:hAnsi="Times New Roman" w:cs="Times New Roman"/>
          <w:sz w:val="24"/>
          <w:szCs w:val="24"/>
          <w:lang w:eastAsia="ar-SA"/>
        </w:rPr>
        <w:t>3. УМОВИ ЗАРАХУВАННЯ ДО ЗАКЛАДУ</w:t>
      </w:r>
    </w:p>
    <w:p w14:paraId="2FA432F7"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xml:space="preserve">1. На отримання послуг у Закладі мають право отримувачі послуг, які зареєстровані та/або фактично проживають на території Хмельницької міської </w:t>
      </w:r>
      <w:r w:rsidRPr="006D42F7">
        <w:rPr>
          <w:rFonts w:ascii="Times New Roman" w:eastAsia="Times New Roman" w:hAnsi="Times New Roman" w:cs="Times New Roman"/>
          <w:spacing w:val="-5"/>
          <w:sz w:val="24"/>
          <w:szCs w:val="24"/>
        </w:rPr>
        <w:t>територіальної громади</w:t>
      </w:r>
      <w:r w:rsidRPr="006D42F7">
        <w:rPr>
          <w:rFonts w:ascii="Times New Roman" w:eastAsia="Times New Roman" w:hAnsi="Times New Roman" w:cs="Times New Roman"/>
          <w:spacing w:val="-4"/>
          <w:sz w:val="24"/>
          <w:szCs w:val="24"/>
        </w:rPr>
        <w:t xml:space="preserve"> </w:t>
      </w:r>
      <w:r w:rsidRPr="006D42F7">
        <w:rPr>
          <w:rFonts w:ascii="Times New Roman" w:eastAsia="Times New Roman" w:hAnsi="Times New Roman" w:cs="Times New Roman"/>
          <w:sz w:val="24"/>
          <w:szCs w:val="24"/>
        </w:rPr>
        <w:t>з</w:t>
      </w:r>
      <w:r w:rsidRPr="006D42F7">
        <w:rPr>
          <w:rFonts w:ascii="Times New Roman" w:eastAsia="Times New Roman" w:hAnsi="Times New Roman" w:cs="Times New Roman"/>
          <w:spacing w:val="-1"/>
          <w:sz w:val="24"/>
          <w:szCs w:val="24"/>
        </w:rPr>
        <w:t xml:space="preserve"> </w:t>
      </w:r>
      <w:r w:rsidRPr="006D42F7">
        <w:rPr>
          <w:rFonts w:ascii="Times New Roman" w:eastAsia="Times New Roman" w:hAnsi="Times New Roman" w:cs="Times New Roman"/>
          <w:sz w:val="24"/>
          <w:szCs w:val="24"/>
        </w:rPr>
        <w:t>числа:</w:t>
      </w:r>
    </w:p>
    <w:p w14:paraId="4943FAC2"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Захисників та Захисниць України та членів їхніх</w:t>
      </w:r>
      <w:r w:rsidRPr="006D42F7">
        <w:rPr>
          <w:rFonts w:ascii="Times New Roman" w:eastAsia="Times New Roman" w:hAnsi="Times New Roman" w:cs="Times New Roman"/>
          <w:spacing w:val="-11"/>
          <w:sz w:val="24"/>
          <w:szCs w:val="24"/>
        </w:rPr>
        <w:t xml:space="preserve"> </w:t>
      </w:r>
      <w:r w:rsidRPr="006D42F7">
        <w:rPr>
          <w:rFonts w:ascii="Times New Roman" w:eastAsia="Times New Roman" w:hAnsi="Times New Roman" w:cs="Times New Roman"/>
          <w:sz w:val="24"/>
          <w:szCs w:val="24"/>
        </w:rPr>
        <w:t>сімей;</w:t>
      </w:r>
    </w:p>
    <w:p w14:paraId="4FF7B3D3"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осіб з інвалідністю внаслідок війни та членів їхніх</w:t>
      </w:r>
      <w:r w:rsidRPr="006D42F7">
        <w:rPr>
          <w:rFonts w:ascii="Times New Roman" w:eastAsia="Times New Roman" w:hAnsi="Times New Roman" w:cs="Times New Roman"/>
          <w:spacing w:val="-10"/>
          <w:sz w:val="24"/>
          <w:szCs w:val="24"/>
        </w:rPr>
        <w:t xml:space="preserve"> </w:t>
      </w:r>
      <w:r w:rsidRPr="006D42F7">
        <w:rPr>
          <w:rFonts w:ascii="Times New Roman" w:eastAsia="Times New Roman" w:hAnsi="Times New Roman" w:cs="Times New Roman"/>
          <w:sz w:val="24"/>
          <w:szCs w:val="24"/>
        </w:rPr>
        <w:t>сімей;</w:t>
      </w:r>
    </w:p>
    <w:p w14:paraId="6CBA8D33" w14:textId="3CF22CB3"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членів сімей загиблих (зниклих безвісти) померлих Захисників та Захисниць України;</w:t>
      </w:r>
    </w:p>
    <w:p w14:paraId="4BC7DEC7"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lastRenderedPageBreak/>
        <w:t>- учасників бойових дій на території інших держав та осіб з інвалідністю внаслідок війни, інвалідність яких настала внаслідок поранення, контузії, каліцтва або захворювання, пов’язаних з перебуванням на території інших держав (далі – учасники бойових дій) та членів їхніх</w:t>
      </w:r>
      <w:r w:rsidRPr="006D42F7">
        <w:rPr>
          <w:rFonts w:ascii="Times New Roman" w:eastAsia="Times New Roman" w:hAnsi="Times New Roman" w:cs="Times New Roman"/>
          <w:spacing w:val="-12"/>
          <w:sz w:val="24"/>
          <w:szCs w:val="24"/>
        </w:rPr>
        <w:t xml:space="preserve"> </w:t>
      </w:r>
      <w:r w:rsidRPr="006D42F7">
        <w:rPr>
          <w:rFonts w:ascii="Times New Roman" w:eastAsia="Times New Roman" w:hAnsi="Times New Roman" w:cs="Times New Roman"/>
          <w:sz w:val="24"/>
          <w:szCs w:val="24"/>
        </w:rPr>
        <w:t>сімей;</w:t>
      </w:r>
    </w:p>
    <w:p w14:paraId="4DBA5EDF"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членів сімей загиблих (померлих) учасників бойових дій на території інших держав та осіб з інвалідністю внаслідок війни, інвалідність яких настала внаслідок поранення, контузії, каліцтва або захворювання, пов’язаних з перебуванням на території інших</w:t>
      </w:r>
      <w:r w:rsidRPr="006D42F7">
        <w:rPr>
          <w:rFonts w:ascii="Times New Roman" w:eastAsia="Times New Roman" w:hAnsi="Times New Roman" w:cs="Times New Roman"/>
          <w:spacing w:val="-3"/>
          <w:sz w:val="24"/>
          <w:szCs w:val="24"/>
        </w:rPr>
        <w:t xml:space="preserve"> </w:t>
      </w:r>
      <w:r w:rsidRPr="006D42F7">
        <w:rPr>
          <w:rFonts w:ascii="Times New Roman" w:eastAsia="Times New Roman" w:hAnsi="Times New Roman" w:cs="Times New Roman"/>
          <w:sz w:val="24"/>
          <w:szCs w:val="24"/>
        </w:rPr>
        <w:t>держав;</w:t>
      </w:r>
    </w:p>
    <w:p w14:paraId="01D65E0B" w14:textId="31A99EE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добровольців, відповідний статус яким встановлено згідно з рішенням комісії із надання статусу ветерана війни – добровольця, учасника бойових дій, який брав участь у захисті територіальної цілісності та державного суверенітету на Сході Україні, утвореної відповідно до розпорядження голів обласної державної адміністрації та обласної ради від 25.05.2017 №284/40 та членів їхніх</w:t>
      </w:r>
      <w:r w:rsidRPr="006D42F7">
        <w:rPr>
          <w:rFonts w:ascii="Times New Roman" w:eastAsia="Times New Roman" w:hAnsi="Times New Roman" w:cs="Times New Roman"/>
          <w:spacing w:val="-4"/>
          <w:sz w:val="24"/>
          <w:szCs w:val="24"/>
        </w:rPr>
        <w:t xml:space="preserve"> </w:t>
      </w:r>
      <w:r w:rsidRPr="006D42F7">
        <w:rPr>
          <w:rFonts w:ascii="Times New Roman" w:eastAsia="Times New Roman" w:hAnsi="Times New Roman" w:cs="Times New Roman"/>
          <w:sz w:val="24"/>
          <w:szCs w:val="24"/>
        </w:rPr>
        <w:t>сімей;</w:t>
      </w:r>
    </w:p>
    <w:p w14:paraId="17E274FC"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xml:space="preserve">- осіб, які у складі добровольчих формувань, що були утворені або </w:t>
      </w:r>
      <w:proofErr w:type="spellStart"/>
      <w:r w:rsidRPr="006D42F7">
        <w:rPr>
          <w:rFonts w:ascii="Times New Roman" w:eastAsia="Times New Roman" w:hAnsi="Times New Roman" w:cs="Times New Roman"/>
          <w:sz w:val="24"/>
          <w:szCs w:val="24"/>
        </w:rPr>
        <w:t>самоорганізувались</w:t>
      </w:r>
      <w:proofErr w:type="spellEnd"/>
      <w:r w:rsidRPr="006D42F7">
        <w:rPr>
          <w:rFonts w:ascii="Times New Roman" w:eastAsia="Times New Roman" w:hAnsi="Times New Roman" w:cs="Times New Roman"/>
          <w:sz w:val="24"/>
          <w:szCs w:val="24"/>
        </w:rPr>
        <w:t xml:space="preserve"> для захисту незалежності, суверенітету та територіальної цілісності України та членів їх</w:t>
      </w:r>
      <w:r w:rsidRPr="006D42F7">
        <w:rPr>
          <w:rFonts w:ascii="Times New Roman" w:eastAsia="Times New Roman" w:hAnsi="Times New Roman" w:cs="Times New Roman"/>
          <w:spacing w:val="-8"/>
          <w:sz w:val="24"/>
          <w:szCs w:val="24"/>
        </w:rPr>
        <w:t xml:space="preserve"> </w:t>
      </w:r>
      <w:r w:rsidRPr="006D42F7">
        <w:rPr>
          <w:rFonts w:ascii="Times New Roman" w:eastAsia="Times New Roman" w:hAnsi="Times New Roman" w:cs="Times New Roman"/>
          <w:sz w:val="24"/>
          <w:szCs w:val="24"/>
        </w:rPr>
        <w:t>сімей;</w:t>
      </w:r>
    </w:p>
    <w:p w14:paraId="65AEA8BC"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постраждалих учасників Революції Гідності та членів їхніх</w:t>
      </w:r>
      <w:r w:rsidRPr="006D42F7">
        <w:rPr>
          <w:rFonts w:ascii="Times New Roman" w:eastAsia="Times New Roman" w:hAnsi="Times New Roman" w:cs="Times New Roman"/>
          <w:spacing w:val="-11"/>
          <w:sz w:val="24"/>
          <w:szCs w:val="24"/>
        </w:rPr>
        <w:t xml:space="preserve"> </w:t>
      </w:r>
      <w:r w:rsidRPr="006D42F7">
        <w:rPr>
          <w:rFonts w:ascii="Times New Roman" w:eastAsia="Times New Roman" w:hAnsi="Times New Roman" w:cs="Times New Roman"/>
          <w:sz w:val="24"/>
          <w:szCs w:val="24"/>
        </w:rPr>
        <w:t>сімей;</w:t>
      </w:r>
    </w:p>
    <w:p w14:paraId="788C262F"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членів сімей героїв Небесної</w:t>
      </w:r>
      <w:r w:rsidRPr="006D42F7">
        <w:rPr>
          <w:rFonts w:ascii="Times New Roman" w:eastAsia="Times New Roman" w:hAnsi="Times New Roman" w:cs="Times New Roman"/>
          <w:spacing w:val="-4"/>
          <w:sz w:val="24"/>
          <w:szCs w:val="24"/>
        </w:rPr>
        <w:t xml:space="preserve"> </w:t>
      </w:r>
      <w:r w:rsidRPr="006D42F7">
        <w:rPr>
          <w:rFonts w:ascii="Times New Roman" w:eastAsia="Times New Roman" w:hAnsi="Times New Roman" w:cs="Times New Roman"/>
          <w:sz w:val="24"/>
          <w:szCs w:val="24"/>
        </w:rPr>
        <w:t>Сотні.</w:t>
      </w:r>
    </w:p>
    <w:p w14:paraId="33A1DCE0" w14:textId="77777777" w:rsidR="00A47027" w:rsidRPr="006D42F7" w:rsidRDefault="00A47027" w:rsidP="00A47027">
      <w:pPr>
        <w:suppressAutoHyphens/>
        <w:spacing w:after="0" w:line="240" w:lineRule="auto"/>
        <w:ind w:firstLine="567"/>
        <w:jc w:val="both"/>
        <w:rPr>
          <w:rFonts w:ascii="Times New Roman" w:eastAsia="Calibri" w:hAnsi="Times New Roman" w:cs="Times New Roman"/>
          <w:sz w:val="24"/>
          <w:szCs w:val="24"/>
          <w:lang w:eastAsia="ar-SA"/>
        </w:rPr>
      </w:pPr>
      <w:r w:rsidRPr="006D42F7">
        <w:rPr>
          <w:rFonts w:ascii="Times New Roman" w:eastAsia="Calibri" w:hAnsi="Times New Roman" w:cs="Times New Roman"/>
          <w:sz w:val="24"/>
          <w:szCs w:val="24"/>
          <w:lang w:eastAsia="ar-SA"/>
        </w:rPr>
        <w:t>До членів сімей Захисників та Захисниць України та учасників бойових дій належать один із подружжя, батьки та діти.</w:t>
      </w:r>
    </w:p>
    <w:p w14:paraId="63A34455" w14:textId="77777777" w:rsidR="00A47027" w:rsidRPr="006D42F7" w:rsidRDefault="00A47027" w:rsidP="00A47027">
      <w:pPr>
        <w:suppressAutoHyphens/>
        <w:spacing w:after="0" w:line="240" w:lineRule="auto"/>
        <w:ind w:firstLine="567"/>
        <w:jc w:val="both"/>
        <w:rPr>
          <w:rFonts w:ascii="Times New Roman" w:eastAsia="Calibri" w:hAnsi="Times New Roman" w:cs="Times New Roman"/>
          <w:sz w:val="24"/>
          <w:szCs w:val="24"/>
          <w:lang w:eastAsia="ar-SA"/>
        </w:rPr>
      </w:pPr>
      <w:r w:rsidRPr="006D42F7">
        <w:rPr>
          <w:rFonts w:ascii="Times New Roman" w:eastAsia="Calibri" w:hAnsi="Times New Roman" w:cs="Times New Roman"/>
          <w:sz w:val="24"/>
          <w:szCs w:val="24"/>
          <w:lang w:eastAsia="ar-SA"/>
        </w:rPr>
        <w:t>До членів сімей загиблих (зниклих безвісти) померлих Захисників та Захисниць України та учасників бойових дій належать один із подружжя, неповнолітні рідні, усиновлені діти цих осіб та/або повнолітні діти, визнані особами з інвалідністю І та ІІ групи, а також батьки.</w:t>
      </w:r>
    </w:p>
    <w:p w14:paraId="09814B3F" w14:textId="77777777" w:rsidR="00A47027" w:rsidRPr="006D42F7" w:rsidRDefault="00A47027" w:rsidP="00A47027">
      <w:pPr>
        <w:suppressAutoHyphens/>
        <w:spacing w:after="0" w:line="240" w:lineRule="auto"/>
        <w:ind w:firstLine="567"/>
        <w:jc w:val="both"/>
        <w:rPr>
          <w:rFonts w:ascii="Times New Roman" w:eastAsia="Calibri" w:hAnsi="Times New Roman" w:cs="Times New Roman"/>
          <w:sz w:val="24"/>
          <w:szCs w:val="24"/>
          <w:lang w:eastAsia="ar-SA"/>
        </w:rPr>
      </w:pPr>
      <w:r w:rsidRPr="006D42F7">
        <w:rPr>
          <w:rFonts w:ascii="Times New Roman" w:eastAsia="Calibri" w:hAnsi="Times New Roman" w:cs="Times New Roman"/>
          <w:sz w:val="24"/>
          <w:szCs w:val="24"/>
          <w:lang w:eastAsia="ar-SA"/>
        </w:rPr>
        <w:t>До отримувачів послуг також належать особи, які захищають незалежність, цілісність і суверенітет України, члени їхніх сімей та члени сімей загиблих (зниклих безвісти) померлих таких осіб, які зареєстровані та/або фактично проживають на території Хмельницької міської територіальної громади.</w:t>
      </w:r>
    </w:p>
    <w:p w14:paraId="4030659C" w14:textId="77777777" w:rsidR="00A47027" w:rsidRPr="006D42F7" w:rsidRDefault="00A47027" w:rsidP="00A47027">
      <w:pPr>
        <w:widowControl w:val="0"/>
        <w:tabs>
          <w:tab w:val="left" w:pos="950"/>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При отриманні послуг у Закладі заявник зобов’язаний надати наступні відомості (документи):</w:t>
      </w:r>
    </w:p>
    <w:p w14:paraId="1BB6F494"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особисті дані при реєстрації звернення;</w:t>
      </w:r>
    </w:p>
    <w:p w14:paraId="54D1A29D" w14:textId="77777777" w:rsidR="00A47027" w:rsidRPr="006D42F7" w:rsidRDefault="00A47027" w:rsidP="00A47027">
      <w:pPr>
        <w:widowControl w:val="0"/>
        <w:tabs>
          <w:tab w:val="left" w:pos="880"/>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копію паспорта та ідентифікаційного коду, з пред’явленням</w:t>
      </w:r>
      <w:r w:rsidRPr="006D42F7">
        <w:rPr>
          <w:rFonts w:ascii="Times New Roman" w:eastAsia="Times New Roman" w:hAnsi="Times New Roman" w:cs="Times New Roman"/>
          <w:spacing w:val="-20"/>
          <w:sz w:val="24"/>
          <w:szCs w:val="24"/>
        </w:rPr>
        <w:t xml:space="preserve"> </w:t>
      </w:r>
      <w:r w:rsidRPr="006D42F7">
        <w:rPr>
          <w:rFonts w:ascii="Times New Roman" w:eastAsia="Times New Roman" w:hAnsi="Times New Roman" w:cs="Times New Roman"/>
          <w:sz w:val="24"/>
          <w:szCs w:val="24"/>
        </w:rPr>
        <w:t>оригіналу за вимогою;</w:t>
      </w:r>
    </w:p>
    <w:p w14:paraId="09583A81" w14:textId="77777777" w:rsidR="00A47027" w:rsidRPr="006D42F7" w:rsidRDefault="00A47027" w:rsidP="00A47027">
      <w:pPr>
        <w:widowControl w:val="0"/>
        <w:tabs>
          <w:tab w:val="left" w:pos="0"/>
          <w:tab w:val="left" w:pos="851"/>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копію посвідчення, на підставі якого надаються пільги, з пред’явленням оригіналу за вимогою;</w:t>
      </w:r>
    </w:p>
    <w:p w14:paraId="18C915B2" w14:textId="77777777" w:rsidR="00A47027" w:rsidRPr="006D42F7" w:rsidRDefault="00A47027" w:rsidP="00A47027">
      <w:pPr>
        <w:widowControl w:val="0"/>
        <w:tabs>
          <w:tab w:val="left" w:pos="993"/>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копії документів, що підтверджують сімейні зв’язки (для членів сімей Захисників та Захисниць України та учасників бойових дій, з пред’явленням оригіналу) за вимогою;</w:t>
      </w:r>
    </w:p>
    <w:p w14:paraId="7552154B" w14:textId="77777777" w:rsidR="00A47027" w:rsidRPr="006D42F7" w:rsidRDefault="00A47027" w:rsidP="00A47027">
      <w:pPr>
        <w:widowControl w:val="0"/>
        <w:tabs>
          <w:tab w:val="left" w:pos="880"/>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копії контракту укладеного з ДФТГ за вимогою;</w:t>
      </w:r>
    </w:p>
    <w:p w14:paraId="6907D0F6" w14:textId="77777777" w:rsidR="00A47027" w:rsidRPr="006D42F7" w:rsidRDefault="00A47027" w:rsidP="00A47027">
      <w:pPr>
        <w:widowControl w:val="0"/>
        <w:tabs>
          <w:tab w:val="left" w:pos="880"/>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копії документів про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w:t>
      </w:r>
      <w:r w:rsidRPr="006D42F7">
        <w:rPr>
          <w:rFonts w:ascii="Times New Roman" w:eastAsia="Times New Roman" w:hAnsi="Times New Roman" w:cs="Times New Roman"/>
          <w:spacing w:val="-3"/>
          <w:sz w:val="24"/>
          <w:szCs w:val="24"/>
        </w:rPr>
        <w:t xml:space="preserve"> </w:t>
      </w:r>
      <w:r w:rsidRPr="006D42F7">
        <w:rPr>
          <w:rFonts w:ascii="Times New Roman" w:eastAsia="Times New Roman" w:hAnsi="Times New Roman" w:cs="Times New Roman"/>
          <w:sz w:val="24"/>
          <w:szCs w:val="24"/>
        </w:rPr>
        <w:t>України за вимогою;</w:t>
      </w:r>
    </w:p>
    <w:p w14:paraId="6BE84ACD" w14:textId="5341CF85" w:rsidR="00A47027" w:rsidRPr="006D42F7" w:rsidRDefault="00A47027" w:rsidP="00A47027">
      <w:pPr>
        <w:widowControl w:val="0"/>
        <w:tabs>
          <w:tab w:val="left" w:pos="880"/>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xml:space="preserve">- </w:t>
      </w:r>
      <w:r w:rsidRPr="006D42F7">
        <w:rPr>
          <w:rFonts w:ascii="Times New Roman" w:hAnsi="Times New Roman" w:cs="Times New Roman"/>
          <w:color w:val="000000" w:themeColor="text1"/>
          <w:sz w:val="24"/>
          <w:szCs w:val="24"/>
        </w:rPr>
        <w:t>документи, що підтверджують фактичне місце проживання на території Хмельницької міської територіальної громади: акт про підтвердження фактичного місця проживання або довідка ВПО (за наявністю);</w:t>
      </w:r>
    </w:p>
    <w:p w14:paraId="498A87B8" w14:textId="77777777" w:rsidR="00A47027" w:rsidRPr="006D42F7" w:rsidRDefault="00A47027" w:rsidP="00A47027">
      <w:pPr>
        <w:widowControl w:val="0"/>
        <w:tabs>
          <w:tab w:val="left" w:pos="880"/>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тощо.</w:t>
      </w:r>
    </w:p>
    <w:p w14:paraId="62857163"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2. Після отримання всіх необхідних відомостей (документів) та реєстрації Заклад може надавати необхідні послуги.</w:t>
      </w:r>
    </w:p>
    <w:p w14:paraId="345BD11C"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3. Після реєстрації та проведення моніторингу потреб заявника кейс-менеджер визначає зміст послуг, уточнює їх обсяг, та заводить індивідуальну карту клієнта про надання послуг.</w:t>
      </w:r>
    </w:p>
    <w:p w14:paraId="4171F976" w14:textId="77777777" w:rsidR="00A47027" w:rsidRPr="006D42F7" w:rsidRDefault="00A47027" w:rsidP="00A47027">
      <w:pPr>
        <w:suppressAutoHyphens/>
        <w:spacing w:after="0" w:line="240" w:lineRule="auto"/>
        <w:ind w:firstLine="567"/>
        <w:jc w:val="both"/>
        <w:rPr>
          <w:rFonts w:ascii="Times New Roman" w:eastAsia="Calibri" w:hAnsi="Times New Roman" w:cs="Times New Roman"/>
          <w:sz w:val="24"/>
          <w:szCs w:val="24"/>
          <w:lang w:eastAsia="ar-SA"/>
        </w:rPr>
      </w:pPr>
      <w:r w:rsidRPr="006D42F7">
        <w:rPr>
          <w:rFonts w:ascii="Times New Roman" w:eastAsia="Calibri" w:hAnsi="Times New Roman" w:cs="Times New Roman"/>
          <w:sz w:val="24"/>
          <w:szCs w:val="24"/>
          <w:lang w:eastAsia="ar-SA"/>
        </w:rPr>
        <w:t>Зміст та обсяг послуги для кожного її отримувача визначається індивідуально, залежно від його потреб, і зазначається в індивідуальній карті надання послуги.</w:t>
      </w:r>
    </w:p>
    <w:p w14:paraId="4C7BF8FC"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4. Послуги отримувачам послуг Заклад надає</w:t>
      </w:r>
      <w:r w:rsidRPr="006D42F7">
        <w:rPr>
          <w:rFonts w:ascii="Times New Roman" w:eastAsia="Times New Roman" w:hAnsi="Times New Roman" w:cs="Times New Roman"/>
          <w:spacing w:val="-5"/>
          <w:sz w:val="24"/>
          <w:szCs w:val="24"/>
        </w:rPr>
        <w:t xml:space="preserve"> </w:t>
      </w:r>
      <w:r w:rsidRPr="006D42F7">
        <w:rPr>
          <w:rFonts w:ascii="Times New Roman" w:eastAsia="Times New Roman" w:hAnsi="Times New Roman" w:cs="Times New Roman"/>
          <w:sz w:val="24"/>
          <w:szCs w:val="24"/>
        </w:rPr>
        <w:t>безоплатно.</w:t>
      </w:r>
    </w:p>
    <w:p w14:paraId="4B0BC293"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xml:space="preserve">5. Послуги надаються отримувачам послуг індивідуально, у складі групи, за принципом "рівний рівному" та/або дистанційно – за допомогою технічних засобів (телефону, онлайн-консультування, за допомогою </w:t>
      </w:r>
      <w:proofErr w:type="spellStart"/>
      <w:r w:rsidRPr="006D42F7">
        <w:rPr>
          <w:rFonts w:ascii="Times New Roman" w:eastAsia="Times New Roman" w:hAnsi="Times New Roman" w:cs="Times New Roman"/>
          <w:sz w:val="24"/>
          <w:szCs w:val="24"/>
        </w:rPr>
        <w:t>вебсайту</w:t>
      </w:r>
      <w:proofErr w:type="spellEnd"/>
      <w:r w:rsidRPr="006D42F7">
        <w:rPr>
          <w:rFonts w:ascii="Times New Roman" w:eastAsia="Times New Roman" w:hAnsi="Times New Roman" w:cs="Times New Roman"/>
          <w:sz w:val="24"/>
          <w:szCs w:val="24"/>
        </w:rPr>
        <w:t>, сторінки в соціальних мережах</w:t>
      </w:r>
      <w:r w:rsidRPr="006D42F7">
        <w:rPr>
          <w:rFonts w:ascii="Times New Roman" w:eastAsia="Times New Roman" w:hAnsi="Times New Roman" w:cs="Times New Roman"/>
          <w:spacing w:val="-1"/>
          <w:sz w:val="24"/>
          <w:szCs w:val="24"/>
        </w:rPr>
        <w:t xml:space="preserve"> </w:t>
      </w:r>
      <w:r w:rsidRPr="006D42F7">
        <w:rPr>
          <w:rFonts w:ascii="Times New Roman" w:eastAsia="Times New Roman" w:hAnsi="Times New Roman" w:cs="Times New Roman"/>
          <w:sz w:val="24"/>
          <w:szCs w:val="24"/>
        </w:rPr>
        <w:t>тощо).</w:t>
      </w:r>
    </w:p>
    <w:p w14:paraId="1D3451E1"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6. Отримувачеві послуг може бути відмовлено у наданні послуг у разі порушення ним громадського порядку (агресія, сварки, бійки тощо), грубого, принизливого ставлення до працівників Закладу, наявності ознак алкогольного та/або наркотичного</w:t>
      </w:r>
      <w:r w:rsidRPr="006D42F7">
        <w:rPr>
          <w:rFonts w:ascii="Times New Roman" w:eastAsia="Times New Roman" w:hAnsi="Times New Roman" w:cs="Times New Roman"/>
          <w:spacing w:val="-8"/>
          <w:sz w:val="24"/>
          <w:szCs w:val="24"/>
        </w:rPr>
        <w:t xml:space="preserve"> </w:t>
      </w:r>
      <w:r w:rsidRPr="006D42F7">
        <w:rPr>
          <w:rFonts w:ascii="Times New Roman" w:eastAsia="Times New Roman" w:hAnsi="Times New Roman" w:cs="Times New Roman"/>
          <w:sz w:val="24"/>
          <w:szCs w:val="24"/>
        </w:rPr>
        <w:t>сп’яніння.</w:t>
      </w:r>
    </w:p>
    <w:p w14:paraId="7B35DB5C" w14:textId="77777777" w:rsidR="00A47027" w:rsidRPr="006D42F7" w:rsidRDefault="00A47027" w:rsidP="00A47027">
      <w:pPr>
        <w:suppressAutoHyphens/>
        <w:spacing w:after="0" w:line="240" w:lineRule="auto"/>
        <w:ind w:firstLine="567"/>
        <w:jc w:val="both"/>
        <w:rPr>
          <w:rFonts w:ascii="Times New Roman" w:eastAsia="Calibri" w:hAnsi="Times New Roman" w:cs="Times New Roman"/>
          <w:sz w:val="24"/>
          <w:szCs w:val="24"/>
          <w:lang w:eastAsia="ar-SA"/>
        </w:rPr>
      </w:pPr>
      <w:r w:rsidRPr="006D42F7">
        <w:rPr>
          <w:rFonts w:ascii="Times New Roman" w:eastAsia="Calibri" w:hAnsi="Times New Roman" w:cs="Times New Roman"/>
          <w:sz w:val="24"/>
          <w:szCs w:val="24"/>
          <w:lang w:eastAsia="ar-SA"/>
        </w:rPr>
        <w:lastRenderedPageBreak/>
        <w:t>В разі відмови в наданні послуг у Закладі, особі вказують причину відмови та, в разі потреби, направляють її до відповідних (профільних) соціальних служб, закладів охорони здоров’я, підприємств, організацій незалежно від форм власності, до компетенції яких віднесено вирішення проблеми особи та за потреби повідомляють родину.</w:t>
      </w:r>
    </w:p>
    <w:p w14:paraId="5C2D4238"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7. Надання послуг припиняється в</w:t>
      </w:r>
      <w:r w:rsidRPr="006D42F7">
        <w:rPr>
          <w:rFonts w:ascii="Times New Roman" w:eastAsia="Times New Roman" w:hAnsi="Times New Roman" w:cs="Times New Roman"/>
          <w:spacing w:val="-16"/>
          <w:sz w:val="24"/>
          <w:szCs w:val="24"/>
        </w:rPr>
        <w:t xml:space="preserve"> </w:t>
      </w:r>
      <w:r w:rsidRPr="006D42F7">
        <w:rPr>
          <w:rFonts w:ascii="Times New Roman" w:eastAsia="Times New Roman" w:hAnsi="Times New Roman" w:cs="Times New Roman"/>
          <w:sz w:val="24"/>
          <w:szCs w:val="24"/>
        </w:rPr>
        <w:t>разі:</w:t>
      </w:r>
    </w:p>
    <w:p w14:paraId="4F524A77"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1) зміни місця проживання / перебування отримувача послуг (переїзду за межі Хмельницької міської територіальної громади);</w:t>
      </w:r>
    </w:p>
    <w:p w14:paraId="22FF9531" w14:textId="77777777" w:rsidR="00A47027" w:rsidRPr="006D42F7" w:rsidRDefault="00A47027" w:rsidP="00A47027">
      <w:pPr>
        <w:widowControl w:val="0"/>
        <w:tabs>
          <w:tab w:val="left" w:pos="974"/>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2) відмови отримувача послуг від отримання послуг;</w:t>
      </w:r>
    </w:p>
    <w:p w14:paraId="420B4A19" w14:textId="77777777" w:rsidR="00A47027" w:rsidRPr="006D42F7" w:rsidRDefault="00A47027" w:rsidP="00A47027">
      <w:pPr>
        <w:widowControl w:val="0"/>
        <w:tabs>
          <w:tab w:val="left" w:pos="974"/>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xml:space="preserve">3) виявлення / встановлення недостовірності поданих отримувачем послуг </w:t>
      </w:r>
      <w:r w:rsidRPr="006D42F7">
        <w:rPr>
          <w:rFonts w:ascii="Times New Roman" w:eastAsia="Times New Roman" w:hAnsi="Times New Roman" w:cs="Times New Roman"/>
          <w:spacing w:val="-5"/>
          <w:sz w:val="24"/>
          <w:szCs w:val="24"/>
        </w:rPr>
        <w:t>інформації</w:t>
      </w:r>
      <w:r w:rsidRPr="006D42F7">
        <w:rPr>
          <w:rFonts w:ascii="Times New Roman" w:eastAsia="Times New Roman" w:hAnsi="Times New Roman" w:cs="Times New Roman"/>
          <w:sz w:val="24"/>
          <w:szCs w:val="24"/>
        </w:rPr>
        <w:t xml:space="preserve">/ </w:t>
      </w:r>
      <w:r w:rsidRPr="006D42F7">
        <w:rPr>
          <w:rFonts w:ascii="Times New Roman" w:eastAsia="Times New Roman" w:hAnsi="Times New Roman" w:cs="Times New Roman"/>
          <w:spacing w:val="-5"/>
          <w:sz w:val="24"/>
          <w:szCs w:val="24"/>
        </w:rPr>
        <w:t xml:space="preserve">документів </w:t>
      </w:r>
      <w:r w:rsidRPr="006D42F7">
        <w:rPr>
          <w:rFonts w:ascii="Times New Roman" w:eastAsia="Times New Roman" w:hAnsi="Times New Roman" w:cs="Times New Roman"/>
          <w:spacing w:val="-3"/>
          <w:sz w:val="24"/>
          <w:szCs w:val="24"/>
        </w:rPr>
        <w:t xml:space="preserve">під </w:t>
      </w:r>
      <w:r w:rsidRPr="006D42F7">
        <w:rPr>
          <w:rFonts w:ascii="Times New Roman" w:eastAsia="Times New Roman" w:hAnsi="Times New Roman" w:cs="Times New Roman"/>
          <w:spacing w:val="-4"/>
          <w:sz w:val="24"/>
          <w:szCs w:val="24"/>
        </w:rPr>
        <w:t xml:space="preserve">час звернення </w:t>
      </w:r>
      <w:r w:rsidRPr="006D42F7">
        <w:rPr>
          <w:rFonts w:ascii="Times New Roman" w:eastAsia="Times New Roman" w:hAnsi="Times New Roman" w:cs="Times New Roman"/>
          <w:spacing w:val="-3"/>
          <w:sz w:val="24"/>
          <w:szCs w:val="24"/>
        </w:rPr>
        <w:t xml:space="preserve">за </w:t>
      </w:r>
      <w:r w:rsidRPr="006D42F7">
        <w:rPr>
          <w:rFonts w:ascii="Times New Roman" w:eastAsia="Times New Roman" w:hAnsi="Times New Roman" w:cs="Times New Roman"/>
          <w:spacing w:val="-4"/>
          <w:sz w:val="24"/>
          <w:szCs w:val="24"/>
        </w:rPr>
        <w:t xml:space="preserve">наданням послуг, </w:t>
      </w:r>
      <w:r w:rsidRPr="006D42F7">
        <w:rPr>
          <w:rFonts w:ascii="Times New Roman" w:eastAsia="Times New Roman" w:hAnsi="Times New Roman" w:cs="Times New Roman"/>
          <w:spacing w:val="-3"/>
          <w:sz w:val="24"/>
          <w:szCs w:val="24"/>
        </w:rPr>
        <w:t xml:space="preserve">що </w:t>
      </w:r>
      <w:r w:rsidRPr="006D42F7">
        <w:rPr>
          <w:rFonts w:ascii="Times New Roman" w:eastAsia="Times New Roman" w:hAnsi="Times New Roman" w:cs="Times New Roman"/>
          <w:spacing w:val="-5"/>
          <w:sz w:val="24"/>
          <w:szCs w:val="24"/>
        </w:rPr>
        <w:t xml:space="preserve">унеможливлює </w:t>
      </w:r>
      <w:r w:rsidRPr="006D42F7">
        <w:rPr>
          <w:rFonts w:ascii="Times New Roman" w:eastAsia="Times New Roman" w:hAnsi="Times New Roman" w:cs="Times New Roman"/>
          <w:sz w:val="24"/>
          <w:szCs w:val="24"/>
        </w:rPr>
        <w:t>подальше їх надання;</w:t>
      </w:r>
    </w:p>
    <w:p w14:paraId="46267DFE" w14:textId="77777777" w:rsidR="00A47027" w:rsidRPr="006D42F7" w:rsidRDefault="00A47027" w:rsidP="00A47027">
      <w:pPr>
        <w:widowControl w:val="0"/>
        <w:tabs>
          <w:tab w:val="left" w:pos="974"/>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4) смерті отримувача</w:t>
      </w:r>
      <w:r w:rsidRPr="006D42F7">
        <w:rPr>
          <w:rFonts w:ascii="Times New Roman" w:eastAsia="Times New Roman" w:hAnsi="Times New Roman" w:cs="Times New Roman"/>
          <w:spacing w:val="-4"/>
          <w:sz w:val="24"/>
          <w:szCs w:val="24"/>
        </w:rPr>
        <w:t xml:space="preserve"> </w:t>
      </w:r>
      <w:r w:rsidRPr="006D42F7">
        <w:rPr>
          <w:rFonts w:ascii="Times New Roman" w:eastAsia="Times New Roman" w:hAnsi="Times New Roman" w:cs="Times New Roman"/>
          <w:sz w:val="24"/>
          <w:szCs w:val="24"/>
        </w:rPr>
        <w:t>послуг;</w:t>
      </w:r>
    </w:p>
    <w:p w14:paraId="4DBC5C1A" w14:textId="77777777" w:rsidR="00A47027" w:rsidRPr="006D42F7" w:rsidRDefault="00A47027" w:rsidP="00A47027">
      <w:pPr>
        <w:widowControl w:val="0"/>
        <w:tabs>
          <w:tab w:val="left" w:pos="974"/>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5) припинення діяльності</w:t>
      </w:r>
      <w:r w:rsidRPr="006D42F7">
        <w:rPr>
          <w:rFonts w:ascii="Times New Roman" w:eastAsia="Times New Roman" w:hAnsi="Times New Roman" w:cs="Times New Roman"/>
          <w:spacing w:val="2"/>
          <w:sz w:val="24"/>
          <w:szCs w:val="24"/>
        </w:rPr>
        <w:t xml:space="preserve"> </w:t>
      </w:r>
      <w:r w:rsidRPr="006D42F7">
        <w:rPr>
          <w:rFonts w:ascii="Times New Roman" w:eastAsia="Times New Roman" w:hAnsi="Times New Roman" w:cs="Times New Roman"/>
          <w:sz w:val="24"/>
          <w:szCs w:val="24"/>
        </w:rPr>
        <w:t>Закладу.</w:t>
      </w:r>
    </w:p>
    <w:p w14:paraId="4E2641B0" w14:textId="77777777" w:rsidR="00A47027" w:rsidRPr="006D42F7" w:rsidRDefault="00A47027" w:rsidP="00A47027">
      <w:pPr>
        <w:suppressAutoHyphens/>
        <w:spacing w:after="0" w:line="240" w:lineRule="auto"/>
        <w:jc w:val="both"/>
        <w:rPr>
          <w:rFonts w:ascii="Times New Roman" w:eastAsia="Calibri" w:hAnsi="Times New Roman" w:cs="Times New Roman"/>
          <w:sz w:val="24"/>
          <w:szCs w:val="24"/>
          <w:lang w:eastAsia="ar-SA"/>
        </w:rPr>
      </w:pPr>
    </w:p>
    <w:p w14:paraId="2CB2DA86" w14:textId="55B13996" w:rsidR="00A47027" w:rsidRPr="006D42F7" w:rsidRDefault="00A54D8B" w:rsidP="00A54D8B">
      <w:pPr>
        <w:suppressAutoHyphens/>
        <w:spacing w:after="0" w:line="240" w:lineRule="auto"/>
        <w:jc w:val="center"/>
        <w:rPr>
          <w:rFonts w:ascii="Times New Roman" w:eastAsia="Calibri" w:hAnsi="Times New Roman" w:cs="Times New Roman"/>
          <w:sz w:val="24"/>
          <w:szCs w:val="24"/>
          <w:lang w:eastAsia="ar-SA"/>
        </w:rPr>
      </w:pPr>
      <w:r w:rsidRPr="006D42F7">
        <w:rPr>
          <w:rFonts w:ascii="Times New Roman" w:eastAsia="Calibri" w:hAnsi="Times New Roman" w:cs="Times New Roman"/>
          <w:sz w:val="24"/>
          <w:szCs w:val="24"/>
          <w:lang w:eastAsia="ar-SA"/>
        </w:rPr>
        <w:t xml:space="preserve">4. </w:t>
      </w:r>
      <w:r w:rsidR="00A47027" w:rsidRPr="006D42F7">
        <w:rPr>
          <w:rFonts w:ascii="Times New Roman" w:eastAsia="Calibri" w:hAnsi="Times New Roman" w:cs="Times New Roman"/>
          <w:sz w:val="24"/>
          <w:szCs w:val="24"/>
          <w:lang w:eastAsia="ar-SA"/>
        </w:rPr>
        <w:t>УПРАВЛІННЯ ЗАКЛАДОМ</w:t>
      </w:r>
    </w:p>
    <w:p w14:paraId="2209C8A8"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1. Заклад очолює директор, який призначається на посаду та звільняється з посади міським головою відповідно до вимог чинного законодавства шляхом укладання контракту. Директором Закладу призначається особа, яка має вищу освіту та досвід роботи на керівних посадах не менше двох</w:t>
      </w:r>
      <w:r w:rsidRPr="006D42F7">
        <w:rPr>
          <w:rFonts w:ascii="Times New Roman" w:eastAsia="Times New Roman" w:hAnsi="Times New Roman" w:cs="Times New Roman"/>
          <w:spacing w:val="-13"/>
          <w:sz w:val="24"/>
          <w:szCs w:val="24"/>
        </w:rPr>
        <w:t xml:space="preserve"> </w:t>
      </w:r>
      <w:r w:rsidRPr="006D42F7">
        <w:rPr>
          <w:rFonts w:ascii="Times New Roman" w:eastAsia="Times New Roman" w:hAnsi="Times New Roman" w:cs="Times New Roman"/>
          <w:sz w:val="24"/>
          <w:szCs w:val="24"/>
        </w:rPr>
        <w:t>років.</w:t>
      </w:r>
    </w:p>
    <w:p w14:paraId="6C638F9F"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xml:space="preserve">2. У </w:t>
      </w:r>
      <w:r w:rsidRPr="006D42F7">
        <w:rPr>
          <w:rFonts w:ascii="Times New Roman" w:eastAsia="Times New Roman" w:hAnsi="Times New Roman" w:cs="Times New Roman"/>
          <w:spacing w:val="-5"/>
          <w:sz w:val="24"/>
          <w:szCs w:val="24"/>
        </w:rPr>
        <w:t xml:space="preserve">контракті визначається </w:t>
      </w:r>
      <w:r w:rsidRPr="006D42F7">
        <w:rPr>
          <w:rFonts w:ascii="Times New Roman" w:eastAsia="Times New Roman" w:hAnsi="Times New Roman" w:cs="Times New Roman"/>
          <w:spacing w:val="-4"/>
          <w:sz w:val="24"/>
          <w:szCs w:val="24"/>
        </w:rPr>
        <w:t xml:space="preserve">строк, </w:t>
      </w:r>
      <w:r w:rsidRPr="006D42F7">
        <w:rPr>
          <w:rFonts w:ascii="Times New Roman" w:eastAsia="Times New Roman" w:hAnsi="Times New Roman" w:cs="Times New Roman"/>
          <w:sz w:val="24"/>
          <w:szCs w:val="24"/>
        </w:rPr>
        <w:t xml:space="preserve">на </w:t>
      </w:r>
      <w:r w:rsidRPr="006D42F7">
        <w:rPr>
          <w:rFonts w:ascii="Times New Roman" w:eastAsia="Times New Roman" w:hAnsi="Times New Roman" w:cs="Times New Roman"/>
          <w:spacing w:val="-4"/>
          <w:sz w:val="24"/>
          <w:szCs w:val="24"/>
        </w:rPr>
        <w:t xml:space="preserve">який його </w:t>
      </w:r>
      <w:r w:rsidRPr="006D42F7">
        <w:rPr>
          <w:rFonts w:ascii="Times New Roman" w:eastAsia="Times New Roman" w:hAnsi="Times New Roman" w:cs="Times New Roman"/>
          <w:spacing w:val="-5"/>
          <w:sz w:val="24"/>
          <w:szCs w:val="24"/>
        </w:rPr>
        <w:t xml:space="preserve">укладають, </w:t>
      </w:r>
      <w:r w:rsidRPr="006D42F7">
        <w:rPr>
          <w:rFonts w:ascii="Times New Roman" w:eastAsia="Times New Roman" w:hAnsi="Times New Roman" w:cs="Times New Roman"/>
          <w:spacing w:val="-4"/>
          <w:sz w:val="24"/>
          <w:szCs w:val="24"/>
        </w:rPr>
        <w:t xml:space="preserve">права, </w:t>
      </w:r>
      <w:r w:rsidRPr="006D42F7">
        <w:rPr>
          <w:rFonts w:ascii="Times New Roman" w:eastAsia="Times New Roman" w:hAnsi="Times New Roman" w:cs="Times New Roman"/>
          <w:spacing w:val="-5"/>
          <w:sz w:val="24"/>
          <w:szCs w:val="24"/>
        </w:rPr>
        <w:t xml:space="preserve">обов’язки </w:t>
      </w:r>
      <w:r w:rsidRPr="006D42F7">
        <w:rPr>
          <w:rFonts w:ascii="Times New Roman" w:eastAsia="Times New Roman" w:hAnsi="Times New Roman" w:cs="Times New Roman"/>
          <w:sz w:val="24"/>
          <w:szCs w:val="24"/>
        </w:rPr>
        <w:t>і відповідальність директора, умови його матеріального забезпечення, умови звільнення його з посади, інші умови за погодженням</w:t>
      </w:r>
      <w:r w:rsidRPr="006D42F7">
        <w:rPr>
          <w:rFonts w:ascii="Times New Roman" w:eastAsia="Times New Roman" w:hAnsi="Times New Roman" w:cs="Times New Roman"/>
          <w:spacing w:val="-13"/>
          <w:sz w:val="24"/>
          <w:szCs w:val="24"/>
        </w:rPr>
        <w:t xml:space="preserve"> </w:t>
      </w:r>
      <w:r w:rsidRPr="006D42F7">
        <w:rPr>
          <w:rFonts w:ascii="Times New Roman" w:eastAsia="Times New Roman" w:hAnsi="Times New Roman" w:cs="Times New Roman"/>
          <w:sz w:val="24"/>
          <w:szCs w:val="24"/>
        </w:rPr>
        <w:t>сторін.</w:t>
      </w:r>
    </w:p>
    <w:p w14:paraId="4289C89D" w14:textId="77777777" w:rsidR="00A47027" w:rsidRPr="006D42F7" w:rsidRDefault="00A47027" w:rsidP="00A47027">
      <w:pPr>
        <w:suppressAutoHyphens/>
        <w:spacing w:after="0" w:line="240" w:lineRule="auto"/>
        <w:ind w:firstLine="567"/>
        <w:jc w:val="both"/>
        <w:rPr>
          <w:rFonts w:ascii="Times New Roman" w:eastAsia="Calibri" w:hAnsi="Times New Roman" w:cs="Times New Roman"/>
          <w:sz w:val="24"/>
          <w:szCs w:val="24"/>
          <w:lang w:eastAsia="ar-SA"/>
        </w:rPr>
      </w:pPr>
      <w:r w:rsidRPr="006D42F7">
        <w:rPr>
          <w:rFonts w:ascii="Times New Roman" w:eastAsia="Calibri" w:hAnsi="Times New Roman" w:cs="Times New Roman"/>
          <w:sz w:val="24"/>
          <w:szCs w:val="24"/>
          <w:lang w:eastAsia="ar-SA"/>
        </w:rPr>
        <w:t>Директор може бути звільнений з посади раніше закінчення терміну дії контракту з підстав та в порядку визначеному контрактом, чинним законодавством України.</w:t>
      </w:r>
    </w:p>
    <w:p w14:paraId="3AE200A2"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3. Директор Закладу:</w:t>
      </w:r>
    </w:p>
    <w:p w14:paraId="0B3F1947"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1) організовує його роботу, несе персональну відповідальність за виконання покладених на Заклад завдань, здійснює керівництво Закладом, визначає ступінь відповідальності працівників та координує їхню</w:t>
      </w:r>
      <w:r w:rsidRPr="006D42F7">
        <w:rPr>
          <w:rFonts w:ascii="Times New Roman" w:eastAsia="Times New Roman" w:hAnsi="Times New Roman" w:cs="Times New Roman"/>
          <w:spacing w:val="-20"/>
          <w:sz w:val="24"/>
          <w:szCs w:val="24"/>
        </w:rPr>
        <w:t xml:space="preserve"> </w:t>
      </w:r>
      <w:r w:rsidRPr="006D42F7">
        <w:rPr>
          <w:rFonts w:ascii="Times New Roman" w:eastAsia="Times New Roman" w:hAnsi="Times New Roman" w:cs="Times New Roman"/>
          <w:sz w:val="24"/>
          <w:szCs w:val="24"/>
        </w:rPr>
        <w:t>роботу;</w:t>
      </w:r>
    </w:p>
    <w:p w14:paraId="0EB964C7"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pacing w:val="-5"/>
          <w:sz w:val="24"/>
          <w:szCs w:val="24"/>
        </w:rPr>
        <w:t xml:space="preserve">2) забезпечує фінансово-господарську </w:t>
      </w:r>
      <w:r w:rsidRPr="006D42F7">
        <w:rPr>
          <w:rFonts w:ascii="Times New Roman" w:eastAsia="Times New Roman" w:hAnsi="Times New Roman" w:cs="Times New Roman"/>
          <w:spacing w:val="-4"/>
          <w:sz w:val="24"/>
          <w:szCs w:val="24"/>
        </w:rPr>
        <w:t xml:space="preserve">діяльність </w:t>
      </w:r>
      <w:r w:rsidRPr="006D42F7">
        <w:rPr>
          <w:rFonts w:ascii="Times New Roman" w:eastAsia="Times New Roman" w:hAnsi="Times New Roman" w:cs="Times New Roman"/>
          <w:spacing w:val="-5"/>
          <w:sz w:val="24"/>
          <w:szCs w:val="24"/>
        </w:rPr>
        <w:t xml:space="preserve">Закладу, розпоряджається </w:t>
      </w:r>
      <w:r w:rsidRPr="006D42F7">
        <w:rPr>
          <w:rFonts w:ascii="Times New Roman" w:eastAsia="Times New Roman" w:hAnsi="Times New Roman" w:cs="Times New Roman"/>
          <w:sz w:val="24"/>
          <w:szCs w:val="24"/>
        </w:rPr>
        <w:t>коштами Закладу в межах плану використання коштів і забезпечує ефективне і цільове використання бюджетних коштів відповідно до їх призначення;</w:t>
      </w:r>
    </w:p>
    <w:p w14:paraId="795BF1AB"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3) координує діяльність структурних підрозділів Закладу та контролює якість наданих</w:t>
      </w:r>
      <w:r w:rsidRPr="006D42F7">
        <w:rPr>
          <w:rFonts w:ascii="Times New Roman" w:eastAsia="Times New Roman" w:hAnsi="Times New Roman" w:cs="Times New Roman"/>
          <w:spacing w:val="-8"/>
          <w:sz w:val="24"/>
          <w:szCs w:val="24"/>
        </w:rPr>
        <w:t xml:space="preserve"> </w:t>
      </w:r>
      <w:r w:rsidRPr="006D42F7">
        <w:rPr>
          <w:rFonts w:ascii="Times New Roman" w:eastAsia="Times New Roman" w:hAnsi="Times New Roman" w:cs="Times New Roman"/>
          <w:sz w:val="24"/>
          <w:szCs w:val="24"/>
        </w:rPr>
        <w:t>послуг;</w:t>
      </w:r>
    </w:p>
    <w:p w14:paraId="575322FB"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4) забезпечує своєчасне подання Засновнику та Комітету звітності щодо діяльності</w:t>
      </w:r>
      <w:r w:rsidRPr="006D42F7">
        <w:rPr>
          <w:rFonts w:ascii="Times New Roman" w:eastAsia="Times New Roman" w:hAnsi="Times New Roman" w:cs="Times New Roman"/>
          <w:spacing w:val="-4"/>
          <w:sz w:val="24"/>
          <w:szCs w:val="24"/>
        </w:rPr>
        <w:t xml:space="preserve"> </w:t>
      </w:r>
      <w:r w:rsidRPr="006D42F7">
        <w:rPr>
          <w:rFonts w:ascii="Times New Roman" w:eastAsia="Times New Roman" w:hAnsi="Times New Roman" w:cs="Times New Roman"/>
          <w:sz w:val="24"/>
          <w:szCs w:val="24"/>
        </w:rPr>
        <w:t>Закладу;</w:t>
      </w:r>
    </w:p>
    <w:p w14:paraId="2B71ECBF"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5) затверджує правила внутрішнього трудового розпорядку Закладу та контролює їх</w:t>
      </w:r>
      <w:r w:rsidRPr="006D42F7">
        <w:rPr>
          <w:rFonts w:ascii="Times New Roman" w:eastAsia="Times New Roman" w:hAnsi="Times New Roman" w:cs="Times New Roman"/>
          <w:spacing w:val="-2"/>
          <w:sz w:val="24"/>
          <w:szCs w:val="24"/>
        </w:rPr>
        <w:t xml:space="preserve"> </w:t>
      </w:r>
      <w:r w:rsidRPr="006D42F7">
        <w:rPr>
          <w:rFonts w:ascii="Times New Roman" w:eastAsia="Times New Roman" w:hAnsi="Times New Roman" w:cs="Times New Roman"/>
          <w:sz w:val="24"/>
          <w:szCs w:val="24"/>
        </w:rPr>
        <w:t>виконання;</w:t>
      </w:r>
    </w:p>
    <w:p w14:paraId="4C943500"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6) видає в межах своєї компетенції накази, організовує і контролює їх виконання;</w:t>
      </w:r>
    </w:p>
    <w:p w14:paraId="6CC22421"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7) укладає господарські договори, діє від імені Закладу і представляє його інтереси;</w:t>
      </w:r>
    </w:p>
    <w:p w14:paraId="6EF0EBBD"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8) контролює дотримання працівниками Закладу правил внутрішнього трудового розпорядку, трудової дисципліни і виконання функціональних обов’язків;</w:t>
      </w:r>
    </w:p>
    <w:p w14:paraId="2B90A547"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pacing w:val="-5"/>
          <w:sz w:val="24"/>
          <w:szCs w:val="24"/>
        </w:rPr>
        <w:t xml:space="preserve">9) вирішує </w:t>
      </w:r>
      <w:r w:rsidRPr="006D42F7">
        <w:rPr>
          <w:rFonts w:ascii="Times New Roman" w:eastAsia="Times New Roman" w:hAnsi="Times New Roman" w:cs="Times New Roman"/>
          <w:spacing w:val="-4"/>
          <w:sz w:val="24"/>
          <w:szCs w:val="24"/>
        </w:rPr>
        <w:t xml:space="preserve">питання добору </w:t>
      </w:r>
      <w:r w:rsidRPr="006D42F7">
        <w:rPr>
          <w:rFonts w:ascii="Times New Roman" w:eastAsia="Times New Roman" w:hAnsi="Times New Roman" w:cs="Times New Roman"/>
          <w:spacing w:val="-5"/>
          <w:sz w:val="24"/>
          <w:szCs w:val="24"/>
        </w:rPr>
        <w:t xml:space="preserve">персоналу, організовує </w:t>
      </w:r>
      <w:r w:rsidRPr="006D42F7">
        <w:rPr>
          <w:rFonts w:ascii="Times New Roman" w:eastAsia="Times New Roman" w:hAnsi="Times New Roman" w:cs="Times New Roman"/>
          <w:spacing w:val="-4"/>
          <w:sz w:val="24"/>
          <w:szCs w:val="24"/>
        </w:rPr>
        <w:t xml:space="preserve">підвищення </w:t>
      </w:r>
      <w:r w:rsidRPr="006D42F7">
        <w:rPr>
          <w:rFonts w:ascii="Times New Roman" w:eastAsia="Times New Roman" w:hAnsi="Times New Roman" w:cs="Times New Roman"/>
          <w:spacing w:val="-5"/>
          <w:sz w:val="24"/>
          <w:szCs w:val="24"/>
        </w:rPr>
        <w:t xml:space="preserve">кваліфікації </w:t>
      </w:r>
      <w:r w:rsidRPr="006D42F7">
        <w:rPr>
          <w:rFonts w:ascii="Times New Roman" w:eastAsia="Times New Roman" w:hAnsi="Times New Roman" w:cs="Times New Roman"/>
          <w:sz w:val="24"/>
          <w:szCs w:val="24"/>
        </w:rPr>
        <w:t>працівників</w:t>
      </w:r>
      <w:r w:rsidRPr="006D42F7">
        <w:rPr>
          <w:rFonts w:ascii="Times New Roman" w:eastAsia="Times New Roman" w:hAnsi="Times New Roman" w:cs="Times New Roman"/>
          <w:spacing w:val="-3"/>
          <w:sz w:val="24"/>
          <w:szCs w:val="24"/>
        </w:rPr>
        <w:t xml:space="preserve"> </w:t>
      </w:r>
      <w:r w:rsidRPr="006D42F7">
        <w:rPr>
          <w:rFonts w:ascii="Times New Roman" w:eastAsia="Times New Roman" w:hAnsi="Times New Roman" w:cs="Times New Roman"/>
          <w:sz w:val="24"/>
          <w:szCs w:val="24"/>
        </w:rPr>
        <w:t>Закладу;</w:t>
      </w:r>
    </w:p>
    <w:p w14:paraId="672152C2" w14:textId="77777777" w:rsidR="00A47027" w:rsidRPr="006D42F7" w:rsidRDefault="00A47027" w:rsidP="00A47027">
      <w:pPr>
        <w:widowControl w:val="0"/>
        <w:tabs>
          <w:tab w:val="left" w:pos="1113"/>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10) подає міському голові пропозиції щодо структури, штатного розпису, плану використання коштів Закладу;</w:t>
      </w:r>
    </w:p>
    <w:p w14:paraId="0470BEA3" w14:textId="77777777" w:rsidR="00A47027" w:rsidRPr="006D42F7" w:rsidRDefault="00A47027" w:rsidP="00A47027">
      <w:pPr>
        <w:widowControl w:val="0"/>
        <w:tabs>
          <w:tab w:val="left" w:pos="1115"/>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11) забезпечує захист персональних даних та відомостей, які становлять державну, службову та комерційну</w:t>
      </w:r>
      <w:r w:rsidRPr="006D42F7">
        <w:rPr>
          <w:rFonts w:ascii="Times New Roman" w:eastAsia="Times New Roman" w:hAnsi="Times New Roman" w:cs="Times New Roman"/>
          <w:spacing w:val="-8"/>
          <w:sz w:val="24"/>
          <w:szCs w:val="24"/>
        </w:rPr>
        <w:t xml:space="preserve"> </w:t>
      </w:r>
      <w:r w:rsidRPr="006D42F7">
        <w:rPr>
          <w:rFonts w:ascii="Times New Roman" w:eastAsia="Times New Roman" w:hAnsi="Times New Roman" w:cs="Times New Roman"/>
          <w:sz w:val="24"/>
          <w:szCs w:val="24"/>
        </w:rPr>
        <w:t>таємницю;</w:t>
      </w:r>
    </w:p>
    <w:p w14:paraId="744E24BD" w14:textId="77777777" w:rsidR="00A47027" w:rsidRPr="006D42F7" w:rsidRDefault="00A47027" w:rsidP="00A47027">
      <w:pPr>
        <w:widowControl w:val="0"/>
        <w:tabs>
          <w:tab w:val="left" w:pos="1115"/>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12) затверджує положення про структурні підрозділи, посадові інструкції працівників Закладу з урахуванням їх</w:t>
      </w:r>
      <w:r w:rsidRPr="006D42F7">
        <w:rPr>
          <w:rFonts w:ascii="Times New Roman" w:eastAsia="Times New Roman" w:hAnsi="Times New Roman" w:cs="Times New Roman"/>
          <w:spacing w:val="-11"/>
          <w:sz w:val="24"/>
          <w:szCs w:val="24"/>
        </w:rPr>
        <w:t xml:space="preserve"> </w:t>
      </w:r>
      <w:r w:rsidRPr="006D42F7">
        <w:rPr>
          <w:rFonts w:ascii="Times New Roman" w:eastAsia="Times New Roman" w:hAnsi="Times New Roman" w:cs="Times New Roman"/>
          <w:sz w:val="24"/>
          <w:szCs w:val="24"/>
        </w:rPr>
        <w:t>взаємозамінності;</w:t>
      </w:r>
    </w:p>
    <w:p w14:paraId="74E46955" w14:textId="77777777" w:rsidR="00A47027" w:rsidRPr="006D42F7" w:rsidRDefault="00A47027" w:rsidP="00A47027">
      <w:pPr>
        <w:widowControl w:val="0"/>
        <w:tabs>
          <w:tab w:val="left" w:pos="1115"/>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13) застосовує заходи заохочення та накладає дисциплінарні стягнення на працівників</w:t>
      </w:r>
      <w:r w:rsidRPr="006D42F7">
        <w:rPr>
          <w:rFonts w:ascii="Times New Roman" w:eastAsia="Times New Roman" w:hAnsi="Times New Roman" w:cs="Times New Roman"/>
          <w:spacing w:val="-3"/>
          <w:sz w:val="24"/>
          <w:szCs w:val="24"/>
        </w:rPr>
        <w:t xml:space="preserve"> </w:t>
      </w:r>
      <w:r w:rsidRPr="006D42F7">
        <w:rPr>
          <w:rFonts w:ascii="Times New Roman" w:eastAsia="Times New Roman" w:hAnsi="Times New Roman" w:cs="Times New Roman"/>
          <w:sz w:val="24"/>
          <w:szCs w:val="24"/>
        </w:rPr>
        <w:t>Закладу;</w:t>
      </w:r>
    </w:p>
    <w:p w14:paraId="79A9D9B0" w14:textId="77777777" w:rsidR="00A47027" w:rsidRPr="006D42F7" w:rsidRDefault="00A47027" w:rsidP="00A47027">
      <w:pPr>
        <w:widowControl w:val="0"/>
        <w:tabs>
          <w:tab w:val="left" w:pos="1113"/>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pacing w:val="-3"/>
          <w:sz w:val="24"/>
          <w:szCs w:val="24"/>
        </w:rPr>
        <w:t xml:space="preserve">14) призначає </w:t>
      </w:r>
      <w:r w:rsidRPr="006D42F7">
        <w:rPr>
          <w:rFonts w:ascii="Times New Roman" w:eastAsia="Times New Roman" w:hAnsi="Times New Roman" w:cs="Times New Roman"/>
          <w:sz w:val="24"/>
          <w:szCs w:val="24"/>
        </w:rPr>
        <w:t xml:space="preserve">та </w:t>
      </w:r>
      <w:r w:rsidRPr="006D42F7">
        <w:rPr>
          <w:rFonts w:ascii="Times New Roman" w:eastAsia="Times New Roman" w:hAnsi="Times New Roman" w:cs="Times New Roman"/>
          <w:spacing w:val="-3"/>
          <w:sz w:val="24"/>
          <w:szCs w:val="24"/>
        </w:rPr>
        <w:t xml:space="preserve">звільняє </w:t>
      </w:r>
      <w:r w:rsidRPr="006D42F7">
        <w:rPr>
          <w:rFonts w:ascii="Times New Roman" w:eastAsia="Times New Roman" w:hAnsi="Times New Roman" w:cs="Times New Roman"/>
          <w:sz w:val="24"/>
          <w:szCs w:val="24"/>
        </w:rPr>
        <w:t xml:space="preserve">з посад </w:t>
      </w:r>
      <w:r w:rsidRPr="006D42F7">
        <w:rPr>
          <w:rFonts w:ascii="Times New Roman" w:eastAsia="Times New Roman" w:hAnsi="Times New Roman" w:cs="Times New Roman"/>
          <w:spacing w:val="-3"/>
          <w:sz w:val="24"/>
          <w:szCs w:val="24"/>
        </w:rPr>
        <w:t xml:space="preserve">працівників Закладу </w:t>
      </w:r>
      <w:r w:rsidRPr="006D42F7">
        <w:rPr>
          <w:rFonts w:ascii="Times New Roman" w:eastAsia="Times New Roman" w:hAnsi="Times New Roman" w:cs="Times New Roman"/>
          <w:sz w:val="24"/>
          <w:szCs w:val="24"/>
        </w:rPr>
        <w:t xml:space="preserve">в </w:t>
      </w:r>
      <w:r w:rsidRPr="006D42F7">
        <w:rPr>
          <w:rFonts w:ascii="Times New Roman" w:eastAsia="Times New Roman" w:hAnsi="Times New Roman" w:cs="Times New Roman"/>
          <w:spacing w:val="-3"/>
          <w:sz w:val="24"/>
          <w:szCs w:val="24"/>
        </w:rPr>
        <w:t>порядку, визначеному</w:t>
      </w:r>
      <w:r w:rsidRPr="006D42F7">
        <w:rPr>
          <w:rFonts w:ascii="Times New Roman" w:eastAsia="Times New Roman" w:hAnsi="Times New Roman" w:cs="Times New Roman"/>
          <w:spacing w:val="-8"/>
          <w:sz w:val="24"/>
          <w:szCs w:val="24"/>
        </w:rPr>
        <w:t xml:space="preserve"> </w:t>
      </w:r>
      <w:r w:rsidRPr="006D42F7">
        <w:rPr>
          <w:rFonts w:ascii="Times New Roman" w:eastAsia="Times New Roman" w:hAnsi="Times New Roman" w:cs="Times New Roman"/>
          <w:sz w:val="24"/>
          <w:szCs w:val="24"/>
        </w:rPr>
        <w:t>законодавством;</w:t>
      </w:r>
    </w:p>
    <w:p w14:paraId="04111FDD" w14:textId="77777777" w:rsidR="00A47027" w:rsidRPr="006D42F7" w:rsidRDefault="00A47027" w:rsidP="00A47027">
      <w:pPr>
        <w:widowControl w:val="0"/>
        <w:tabs>
          <w:tab w:val="left" w:pos="1115"/>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15) здійснює інші повноваження, передбачені</w:t>
      </w:r>
      <w:r w:rsidRPr="006D42F7">
        <w:rPr>
          <w:rFonts w:ascii="Times New Roman" w:eastAsia="Times New Roman" w:hAnsi="Times New Roman" w:cs="Times New Roman"/>
          <w:spacing w:val="-9"/>
          <w:sz w:val="24"/>
          <w:szCs w:val="24"/>
        </w:rPr>
        <w:t xml:space="preserve"> </w:t>
      </w:r>
      <w:r w:rsidRPr="006D42F7">
        <w:rPr>
          <w:rFonts w:ascii="Times New Roman" w:eastAsia="Times New Roman" w:hAnsi="Times New Roman" w:cs="Times New Roman"/>
          <w:sz w:val="24"/>
          <w:szCs w:val="24"/>
        </w:rPr>
        <w:t>законодавством.</w:t>
      </w:r>
    </w:p>
    <w:p w14:paraId="20001C8E"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4. Тривалість робочого часу та відпусток працівників Закладу встановлюється відповідно до чинного</w:t>
      </w:r>
      <w:r w:rsidRPr="006D42F7">
        <w:rPr>
          <w:rFonts w:ascii="Times New Roman" w:eastAsia="Times New Roman" w:hAnsi="Times New Roman" w:cs="Times New Roman"/>
          <w:spacing w:val="1"/>
          <w:sz w:val="24"/>
          <w:szCs w:val="24"/>
        </w:rPr>
        <w:t xml:space="preserve"> </w:t>
      </w:r>
      <w:r w:rsidRPr="006D42F7">
        <w:rPr>
          <w:rFonts w:ascii="Times New Roman" w:eastAsia="Times New Roman" w:hAnsi="Times New Roman" w:cs="Times New Roman"/>
          <w:sz w:val="24"/>
          <w:szCs w:val="24"/>
        </w:rPr>
        <w:t>законодавства.</w:t>
      </w:r>
    </w:p>
    <w:p w14:paraId="3F544110" w14:textId="77777777" w:rsidR="00A47027" w:rsidRPr="006D42F7" w:rsidRDefault="00A47027" w:rsidP="00A47027">
      <w:pPr>
        <w:suppressAutoHyphens/>
        <w:spacing w:after="0" w:line="240" w:lineRule="auto"/>
        <w:jc w:val="both"/>
        <w:rPr>
          <w:rFonts w:ascii="Times New Roman" w:eastAsia="Calibri" w:hAnsi="Times New Roman" w:cs="Times New Roman"/>
          <w:sz w:val="24"/>
          <w:szCs w:val="24"/>
          <w:lang w:eastAsia="ar-SA"/>
        </w:rPr>
      </w:pPr>
    </w:p>
    <w:p w14:paraId="1E50D59C" w14:textId="3902A286" w:rsidR="00A47027" w:rsidRPr="006D42F7" w:rsidRDefault="00A54D8B" w:rsidP="00A54D8B">
      <w:pPr>
        <w:widowControl w:val="0"/>
        <w:suppressAutoHyphens/>
        <w:autoSpaceDE w:val="0"/>
        <w:autoSpaceDN w:val="0"/>
        <w:spacing w:after="0" w:line="240" w:lineRule="auto"/>
        <w:jc w:val="center"/>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xml:space="preserve">5. </w:t>
      </w:r>
      <w:r w:rsidR="00A47027" w:rsidRPr="006D42F7">
        <w:rPr>
          <w:rFonts w:ascii="Times New Roman" w:eastAsia="Times New Roman" w:hAnsi="Times New Roman" w:cs="Times New Roman"/>
          <w:sz w:val="24"/>
          <w:szCs w:val="24"/>
        </w:rPr>
        <w:t>МАЙНО ТА ФІНАНСУВАННЯ ДІЯЛЬНОСТІ</w:t>
      </w:r>
      <w:r w:rsidR="00A47027" w:rsidRPr="006D42F7">
        <w:rPr>
          <w:rFonts w:ascii="Times New Roman" w:eastAsia="Times New Roman" w:hAnsi="Times New Roman" w:cs="Times New Roman"/>
          <w:spacing w:val="-5"/>
          <w:sz w:val="24"/>
          <w:szCs w:val="24"/>
        </w:rPr>
        <w:t xml:space="preserve"> </w:t>
      </w:r>
      <w:r w:rsidR="00A47027" w:rsidRPr="006D42F7">
        <w:rPr>
          <w:rFonts w:ascii="Times New Roman" w:eastAsia="Times New Roman" w:hAnsi="Times New Roman" w:cs="Times New Roman"/>
          <w:sz w:val="24"/>
          <w:szCs w:val="24"/>
        </w:rPr>
        <w:t>ЗАКЛАДУ</w:t>
      </w:r>
    </w:p>
    <w:p w14:paraId="3BF73546"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pacing w:val="-4"/>
          <w:sz w:val="24"/>
          <w:szCs w:val="24"/>
        </w:rPr>
        <w:t xml:space="preserve">1. Майно, </w:t>
      </w:r>
      <w:r w:rsidRPr="006D42F7">
        <w:rPr>
          <w:rFonts w:ascii="Times New Roman" w:eastAsia="Times New Roman" w:hAnsi="Times New Roman" w:cs="Times New Roman"/>
          <w:spacing w:val="-5"/>
          <w:sz w:val="24"/>
          <w:szCs w:val="24"/>
        </w:rPr>
        <w:t xml:space="preserve">закріплене </w:t>
      </w:r>
      <w:r w:rsidRPr="006D42F7">
        <w:rPr>
          <w:rFonts w:ascii="Times New Roman" w:eastAsia="Times New Roman" w:hAnsi="Times New Roman" w:cs="Times New Roman"/>
          <w:spacing w:val="-3"/>
          <w:sz w:val="24"/>
          <w:szCs w:val="24"/>
        </w:rPr>
        <w:t xml:space="preserve">за </w:t>
      </w:r>
      <w:r w:rsidRPr="006D42F7">
        <w:rPr>
          <w:rFonts w:ascii="Times New Roman" w:eastAsia="Times New Roman" w:hAnsi="Times New Roman" w:cs="Times New Roman"/>
          <w:spacing w:val="-5"/>
          <w:sz w:val="24"/>
          <w:szCs w:val="24"/>
        </w:rPr>
        <w:t xml:space="preserve">Закладом, </w:t>
      </w:r>
      <w:r w:rsidRPr="006D42F7">
        <w:rPr>
          <w:rFonts w:ascii="Times New Roman" w:eastAsia="Times New Roman" w:hAnsi="Times New Roman" w:cs="Times New Roman"/>
          <w:spacing w:val="-4"/>
          <w:sz w:val="24"/>
          <w:szCs w:val="24"/>
        </w:rPr>
        <w:t xml:space="preserve">належить </w:t>
      </w:r>
      <w:r w:rsidRPr="006D42F7">
        <w:rPr>
          <w:rFonts w:ascii="Times New Roman" w:eastAsia="Times New Roman" w:hAnsi="Times New Roman" w:cs="Times New Roman"/>
          <w:sz w:val="24"/>
          <w:szCs w:val="24"/>
        </w:rPr>
        <w:t xml:space="preserve">на </w:t>
      </w:r>
      <w:r w:rsidRPr="006D42F7">
        <w:rPr>
          <w:rFonts w:ascii="Times New Roman" w:eastAsia="Times New Roman" w:hAnsi="Times New Roman" w:cs="Times New Roman"/>
          <w:spacing w:val="-4"/>
          <w:sz w:val="24"/>
          <w:szCs w:val="24"/>
        </w:rPr>
        <w:t xml:space="preserve">праві </w:t>
      </w:r>
      <w:r w:rsidRPr="006D42F7">
        <w:rPr>
          <w:rFonts w:ascii="Times New Roman" w:eastAsia="Times New Roman" w:hAnsi="Times New Roman" w:cs="Times New Roman"/>
          <w:spacing w:val="-5"/>
          <w:sz w:val="24"/>
          <w:szCs w:val="24"/>
        </w:rPr>
        <w:t xml:space="preserve">власності Хмельницькій </w:t>
      </w:r>
      <w:r w:rsidRPr="006D42F7">
        <w:rPr>
          <w:rFonts w:ascii="Times New Roman" w:eastAsia="Times New Roman" w:hAnsi="Times New Roman" w:cs="Times New Roman"/>
          <w:sz w:val="24"/>
          <w:szCs w:val="24"/>
        </w:rPr>
        <w:t>міській територіальній громаді в особі Хмельницької міської ради та перебуває на балансі Закладу.</w:t>
      </w:r>
    </w:p>
    <w:p w14:paraId="15C38FCE"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xml:space="preserve">2. Володіння, користування і розпорядження закріпленим за Закладом </w:t>
      </w:r>
      <w:r w:rsidRPr="006D42F7">
        <w:rPr>
          <w:rFonts w:ascii="Times New Roman" w:eastAsia="Times New Roman" w:hAnsi="Times New Roman" w:cs="Times New Roman"/>
          <w:spacing w:val="-5"/>
          <w:sz w:val="24"/>
          <w:szCs w:val="24"/>
        </w:rPr>
        <w:t xml:space="preserve">комунальним </w:t>
      </w:r>
      <w:r w:rsidRPr="006D42F7">
        <w:rPr>
          <w:rFonts w:ascii="Times New Roman" w:eastAsia="Times New Roman" w:hAnsi="Times New Roman" w:cs="Times New Roman"/>
          <w:spacing w:val="-4"/>
          <w:sz w:val="24"/>
          <w:szCs w:val="24"/>
        </w:rPr>
        <w:t xml:space="preserve">майном </w:t>
      </w:r>
      <w:r w:rsidRPr="006D42F7">
        <w:rPr>
          <w:rFonts w:ascii="Times New Roman" w:eastAsia="Times New Roman" w:hAnsi="Times New Roman" w:cs="Times New Roman"/>
          <w:spacing w:val="-5"/>
          <w:sz w:val="24"/>
          <w:szCs w:val="24"/>
        </w:rPr>
        <w:t xml:space="preserve">здійснюється </w:t>
      </w:r>
      <w:r w:rsidRPr="006D42F7">
        <w:rPr>
          <w:rFonts w:ascii="Times New Roman" w:eastAsia="Times New Roman" w:hAnsi="Times New Roman" w:cs="Times New Roman"/>
          <w:spacing w:val="-4"/>
          <w:sz w:val="24"/>
          <w:szCs w:val="24"/>
        </w:rPr>
        <w:t xml:space="preserve">відповідно до вимог </w:t>
      </w:r>
      <w:r w:rsidRPr="006D42F7">
        <w:rPr>
          <w:rFonts w:ascii="Times New Roman" w:eastAsia="Times New Roman" w:hAnsi="Times New Roman" w:cs="Times New Roman"/>
          <w:spacing w:val="-5"/>
          <w:sz w:val="24"/>
          <w:szCs w:val="24"/>
        </w:rPr>
        <w:t xml:space="preserve">чинного законодавства </w:t>
      </w:r>
      <w:r w:rsidRPr="006D42F7">
        <w:rPr>
          <w:rFonts w:ascii="Times New Roman" w:eastAsia="Times New Roman" w:hAnsi="Times New Roman" w:cs="Times New Roman"/>
          <w:sz w:val="24"/>
          <w:szCs w:val="24"/>
        </w:rPr>
        <w:t>України.</w:t>
      </w:r>
    </w:p>
    <w:p w14:paraId="0A708F5B"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pacing w:val="-5"/>
          <w:sz w:val="24"/>
          <w:szCs w:val="24"/>
        </w:rPr>
        <w:t xml:space="preserve">3. Заклад зобов’язаний використовувати комунальне </w:t>
      </w:r>
      <w:r w:rsidRPr="006D42F7">
        <w:rPr>
          <w:rFonts w:ascii="Times New Roman" w:eastAsia="Times New Roman" w:hAnsi="Times New Roman" w:cs="Times New Roman"/>
          <w:spacing w:val="-4"/>
          <w:sz w:val="24"/>
          <w:szCs w:val="24"/>
        </w:rPr>
        <w:t xml:space="preserve">майно </w:t>
      </w:r>
      <w:r w:rsidRPr="006D42F7">
        <w:rPr>
          <w:rFonts w:ascii="Times New Roman" w:eastAsia="Times New Roman" w:hAnsi="Times New Roman" w:cs="Times New Roman"/>
          <w:spacing w:val="-3"/>
          <w:sz w:val="24"/>
          <w:szCs w:val="24"/>
        </w:rPr>
        <w:t xml:space="preserve">за </w:t>
      </w:r>
      <w:r w:rsidRPr="006D42F7">
        <w:rPr>
          <w:rFonts w:ascii="Times New Roman" w:eastAsia="Times New Roman" w:hAnsi="Times New Roman" w:cs="Times New Roman"/>
          <w:spacing w:val="-5"/>
          <w:sz w:val="24"/>
          <w:szCs w:val="24"/>
        </w:rPr>
        <w:t xml:space="preserve">призначенням </w:t>
      </w:r>
      <w:r w:rsidRPr="006D42F7">
        <w:rPr>
          <w:rFonts w:ascii="Times New Roman" w:eastAsia="Times New Roman" w:hAnsi="Times New Roman" w:cs="Times New Roman"/>
          <w:sz w:val="24"/>
          <w:szCs w:val="24"/>
        </w:rPr>
        <w:t>відповідно до визначених цим Положенням завдань, а також вживати заходи щодо його утримання та</w:t>
      </w:r>
      <w:r w:rsidRPr="006D42F7">
        <w:rPr>
          <w:rFonts w:ascii="Times New Roman" w:eastAsia="Times New Roman" w:hAnsi="Times New Roman" w:cs="Times New Roman"/>
          <w:spacing w:val="-4"/>
          <w:sz w:val="24"/>
          <w:szCs w:val="24"/>
        </w:rPr>
        <w:t xml:space="preserve"> </w:t>
      </w:r>
      <w:r w:rsidRPr="006D42F7">
        <w:rPr>
          <w:rFonts w:ascii="Times New Roman" w:eastAsia="Times New Roman" w:hAnsi="Times New Roman" w:cs="Times New Roman"/>
          <w:sz w:val="24"/>
          <w:szCs w:val="24"/>
        </w:rPr>
        <w:t>збереження.</w:t>
      </w:r>
    </w:p>
    <w:p w14:paraId="1B384E68"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4. Діяльність Закладу фінансується за рахунок коштів, передбачених у бюджеті Хмельницької міської територіальної громади, та інших джерел, не заборонених законодавством.</w:t>
      </w:r>
    </w:p>
    <w:p w14:paraId="5A24B609"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5. Ведення діловодства, бухгалтерського обліку і статистичної звітності в Закладі здійснюється відповідно до</w:t>
      </w:r>
      <w:r w:rsidRPr="006D42F7">
        <w:rPr>
          <w:rFonts w:ascii="Times New Roman" w:eastAsia="Times New Roman" w:hAnsi="Times New Roman" w:cs="Times New Roman"/>
          <w:spacing w:val="1"/>
          <w:sz w:val="24"/>
          <w:szCs w:val="24"/>
        </w:rPr>
        <w:t xml:space="preserve"> </w:t>
      </w:r>
      <w:r w:rsidRPr="006D42F7">
        <w:rPr>
          <w:rFonts w:ascii="Times New Roman" w:eastAsia="Times New Roman" w:hAnsi="Times New Roman" w:cs="Times New Roman"/>
          <w:sz w:val="24"/>
          <w:szCs w:val="24"/>
        </w:rPr>
        <w:t>законодавства.</w:t>
      </w:r>
    </w:p>
    <w:p w14:paraId="4D685155" w14:textId="7B863867" w:rsidR="00A47027" w:rsidRPr="006D42F7" w:rsidRDefault="00A47027" w:rsidP="00A47027">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xml:space="preserve">6. Заклад є неприбутковою установою в порядку, визначеному законом, що регулює діяльність відповідної неприбуткової організації. </w:t>
      </w:r>
    </w:p>
    <w:p w14:paraId="36051075" w14:textId="77777777" w:rsidR="00A47027" w:rsidRPr="006D42F7" w:rsidRDefault="00A47027" w:rsidP="00A47027">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xml:space="preserve">7. Доходи або їх частина, отримані від діяльності Закладу використовуються винятково для фінансування видатків на утримання Закладу, реалізації мети (цілей, завдань) і напрямів діяльності, визначених цим Положенням. </w:t>
      </w:r>
    </w:p>
    <w:p w14:paraId="7B552587" w14:textId="77777777" w:rsidR="00A47027" w:rsidRPr="006D42F7" w:rsidRDefault="00A47027" w:rsidP="00A47027">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xml:space="preserve">8. Забороняється розподіл отриманих доходів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пов’язаних з ними, осіб. </w:t>
      </w:r>
    </w:p>
    <w:p w14:paraId="0C8DA1C2" w14:textId="77777777" w:rsidR="00A47027" w:rsidRPr="006D42F7" w:rsidRDefault="00A47027" w:rsidP="00A47027">
      <w:pPr>
        <w:widowControl w:val="0"/>
        <w:tabs>
          <w:tab w:val="left" w:pos="950"/>
        </w:tabs>
        <w:autoSpaceDE w:val="0"/>
        <w:autoSpaceDN w:val="0"/>
        <w:spacing w:after="0" w:line="240" w:lineRule="auto"/>
        <w:ind w:right="116"/>
        <w:jc w:val="both"/>
        <w:rPr>
          <w:rFonts w:ascii="Times New Roman" w:eastAsia="Times New Roman" w:hAnsi="Times New Roman" w:cs="Times New Roman"/>
          <w:sz w:val="24"/>
          <w:szCs w:val="24"/>
        </w:rPr>
      </w:pPr>
    </w:p>
    <w:p w14:paraId="308350BE" w14:textId="606056E1" w:rsidR="00A47027" w:rsidRPr="006D42F7" w:rsidRDefault="00A54D8B" w:rsidP="00A54D8B">
      <w:pPr>
        <w:widowControl w:val="0"/>
        <w:tabs>
          <w:tab w:val="left" w:pos="2552"/>
        </w:tabs>
        <w:suppressAutoHyphens/>
        <w:autoSpaceDE w:val="0"/>
        <w:autoSpaceDN w:val="0"/>
        <w:spacing w:after="0" w:line="240" w:lineRule="auto"/>
        <w:jc w:val="center"/>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 xml:space="preserve">6. </w:t>
      </w:r>
      <w:r w:rsidR="00A47027" w:rsidRPr="006D42F7">
        <w:rPr>
          <w:rFonts w:ascii="Times New Roman" w:eastAsia="Times New Roman" w:hAnsi="Times New Roman" w:cs="Times New Roman"/>
          <w:sz w:val="24"/>
          <w:szCs w:val="24"/>
        </w:rPr>
        <w:t>ПРИПИНЕННЯ ДІЯЛЬНОСТІ</w:t>
      </w:r>
      <w:r w:rsidR="00A47027" w:rsidRPr="006D42F7">
        <w:rPr>
          <w:rFonts w:ascii="Times New Roman" w:eastAsia="Times New Roman" w:hAnsi="Times New Roman" w:cs="Times New Roman"/>
          <w:spacing w:val="-1"/>
          <w:sz w:val="24"/>
          <w:szCs w:val="24"/>
        </w:rPr>
        <w:t xml:space="preserve"> </w:t>
      </w:r>
      <w:r w:rsidR="00A47027" w:rsidRPr="006D42F7">
        <w:rPr>
          <w:rFonts w:ascii="Times New Roman" w:eastAsia="Times New Roman" w:hAnsi="Times New Roman" w:cs="Times New Roman"/>
          <w:sz w:val="24"/>
          <w:szCs w:val="24"/>
        </w:rPr>
        <w:t>ЗАКЛАДУ</w:t>
      </w:r>
    </w:p>
    <w:p w14:paraId="4FFA5E55"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1. Діяльність Закладу припиняється шляхом його реорганізації (злиття, приєднання, поділу, перетворення) або ліквідації за рішенням Засновника, а у випадках, передбачених законом України, – за рішенням</w:t>
      </w:r>
      <w:r w:rsidRPr="006D42F7">
        <w:rPr>
          <w:rFonts w:ascii="Times New Roman" w:eastAsia="Times New Roman" w:hAnsi="Times New Roman" w:cs="Times New Roman"/>
          <w:spacing w:val="-4"/>
          <w:sz w:val="24"/>
          <w:szCs w:val="24"/>
        </w:rPr>
        <w:t xml:space="preserve"> </w:t>
      </w:r>
      <w:r w:rsidRPr="006D42F7">
        <w:rPr>
          <w:rFonts w:ascii="Times New Roman" w:eastAsia="Times New Roman" w:hAnsi="Times New Roman" w:cs="Times New Roman"/>
          <w:sz w:val="24"/>
          <w:szCs w:val="24"/>
        </w:rPr>
        <w:t>суду.</w:t>
      </w:r>
    </w:p>
    <w:p w14:paraId="5301CFAD"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2. Припинення діяльності Закладу здійснюється комісією з припинення (комісією з реорганізації, ліквідаційною комісією) відповідно до</w:t>
      </w:r>
      <w:r w:rsidRPr="006D42F7">
        <w:rPr>
          <w:rFonts w:ascii="Times New Roman" w:eastAsia="Times New Roman" w:hAnsi="Times New Roman" w:cs="Times New Roman"/>
          <w:spacing w:val="-32"/>
          <w:sz w:val="24"/>
          <w:szCs w:val="24"/>
        </w:rPr>
        <w:t xml:space="preserve"> </w:t>
      </w:r>
      <w:r w:rsidRPr="006D42F7">
        <w:rPr>
          <w:rFonts w:ascii="Times New Roman" w:eastAsia="Times New Roman" w:hAnsi="Times New Roman" w:cs="Times New Roman"/>
          <w:sz w:val="24"/>
          <w:szCs w:val="24"/>
        </w:rPr>
        <w:t>загального порядку припинення юридичної особи, визначеного чинним законодавством України.</w:t>
      </w:r>
    </w:p>
    <w:p w14:paraId="0788EFCD"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3. У разі реорганізації Закладу вся сукупність його прав та обов’язків переходить до його</w:t>
      </w:r>
      <w:r w:rsidRPr="006D42F7">
        <w:rPr>
          <w:rFonts w:ascii="Times New Roman" w:eastAsia="Times New Roman" w:hAnsi="Times New Roman" w:cs="Times New Roman"/>
          <w:spacing w:val="-4"/>
          <w:sz w:val="24"/>
          <w:szCs w:val="24"/>
        </w:rPr>
        <w:t xml:space="preserve"> </w:t>
      </w:r>
      <w:r w:rsidRPr="006D42F7">
        <w:rPr>
          <w:rFonts w:ascii="Times New Roman" w:eastAsia="Times New Roman" w:hAnsi="Times New Roman" w:cs="Times New Roman"/>
          <w:sz w:val="24"/>
          <w:szCs w:val="24"/>
        </w:rPr>
        <w:t>правонаступників.</w:t>
      </w:r>
    </w:p>
    <w:p w14:paraId="2B6437AF"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4. Працівникам Закладу, які звільняються у зв’язку з його реорганізацією чи ліквідацією, гарантується дотримання їхніх прав та інтересів відповідно до законодавства України про</w:t>
      </w:r>
      <w:r w:rsidRPr="006D42F7">
        <w:rPr>
          <w:rFonts w:ascii="Times New Roman" w:eastAsia="Times New Roman" w:hAnsi="Times New Roman" w:cs="Times New Roman"/>
          <w:spacing w:val="-6"/>
          <w:sz w:val="24"/>
          <w:szCs w:val="24"/>
        </w:rPr>
        <w:t xml:space="preserve"> </w:t>
      </w:r>
      <w:r w:rsidRPr="006D42F7">
        <w:rPr>
          <w:rFonts w:ascii="Times New Roman" w:eastAsia="Times New Roman" w:hAnsi="Times New Roman" w:cs="Times New Roman"/>
          <w:sz w:val="24"/>
          <w:szCs w:val="24"/>
        </w:rPr>
        <w:t>працю.</w:t>
      </w:r>
    </w:p>
    <w:p w14:paraId="3EB8EE7F"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5. Майно Закладу, яке залишилося після ліквідації Закладу, належить Хмельницькій міській територіальній громаді і використовується за рішенням Засновника.</w:t>
      </w:r>
    </w:p>
    <w:p w14:paraId="57A24145"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6. У разі припинення діяльності Закладу (у результаті його ліквідації, злиття, поділу, приєднання або перетворення) активи Закладу повинні бути передані одній або кільком неприбутковим організаціям відповідного виду, або зараховані до доходу бюджету громади.</w:t>
      </w:r>
    </w:p>
    <w:p w14:paraId="06AEEAAF" w14:textId="77777777" w:rsidR="00A47027" w:rsidRPr="006D42F7" w:rsidRDefault="00A47027" w:rsidP="00A47027">
      <w:pPr>
        <w:widowControl w:val="0"/>
        <w:tabs>
          <w:tab w:val="left" w:pos="950"/>
        </w:tabs>
        <w:autoSpaceDE w:val="0"/>
        <w:autoSpaceDN w:val="0"/>
        <w:spacing w:after="0" w:line="240" w:lineRule="auto"/>
        <w:ind w:right="121"/>
        <w:jc w:val="both"/>
        <w:rPr>
          <w:rFonts w:ascii="Times New Roman" w:eastAsia="Times New Roman" w:hAnsi="Times New Roman" w:cs="Times New Roman"/>
          <w:sz w:val="24"/>
          <w:szCs w:val="24"/>
        </w:rPr>
      </w:pPr>
    </w:p>
    <w:p w14:paraId="7F6DDD4A" w14:textId="0475C80C" w:rsidR="00A47027" w:rsidRPr="006D42F7" w:rsidRDefault="00A54D8B" w:rsidP="00A54D8B">
      <w:pPr>
        <w:suppressAutoHyphens/>
        <w:spacing w:after="0" w:line="240" w:lineRule="auto"/>
        <w:jc w:val="center"/>
        <w:rPr>
          <w:rFonts w:ascii="Times New Roman" w:eastAsia="Calibri" w:hAnsi="Times New Roman" w:cs="Times New Roman"/>
          <w:sz w:val="24"/>
          <w:szCs w:val="24"/>
          <w:lang w:eastAsia="ar-SA"/>
        </w:rPr>
      </w:pPr>
      <w:r w:rsidRPr="006D42F7">
        <w:rPr>
          <w:rFonts w:ascii="Times New Roman" w:eastAsia="Calibri" w:hAnsi="Times New Roman" w:cs="Times New Roman"/>
          <w:sz w:val="24"/>
          <w:szCs w:val="24"/>
          <w:lang w:eastAsia="ar-SA"/>
        </w:rPr>
        <w:t xml:space="preserve">7. </w:t>
      </w:r>
      <w:r w:rsidR="00A47027" w:rsidRPr="006D42F7">
        <w:rPr>
          <w:rFonts w:ascii="Times New Roman" w:eastAsia="Calibri" w:hAnsi="Times New Roman" w:cs="Times New Roman"/>
          <w:sz w:val="24"/>
          <w:szCs w:val="24"/>
          <w:lang w:eastAsia="ar-SA"/>
        </w:rPr>
        <w:t>ПРИКІНЦЕВІ ПОЛОЖЕННЯ</w:t>
      </w:r>
    </w:p>
    <w:p w14:paraId="1124CF12"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1. Заклад набуває статус юридичної особи з моменту його державної реєстрації в установленому законодавством</w:t>
      </w:r>
      <w:r w:rsidRPr="006D42F7">
        <w:rPr>
          <w:rFonts w:ascii="Times New Roman" w:eastAsia="Times New Roman" w:hAnsi="Times New Roman" w:cs="Times New Roman"/>
          <w:spacing w:val="-6"/>
          <w:sz w:val="24"/>
          <w:szCs w:val="24"/>
        </w:rPr>
        <w:t xml:space="preserve"> </w:t>
      </w:r>
      <w:r w:rsidRPr="006D42F7">
        <w:rPr>
          <w:rFonts w:ascii="Times New Roman" w:eastAsia="Times New Roman" w:hAnsi="Times New Roman" w:cs="Times New Roman"/>
          <w:sz w:val="24"/>
          <w:szCs w:val="24"/>
        </w:rPr>
        <w:t>порядку.</w:t>
      </w:r>
    </w:p>
    <w:p w14:paraId="4C28AEAB" w14:textId="77777777" w:rsidR="00A47027" w:rsidRPr="006D42F7" w:rsidRDefault="00A47027" w:rsidP="00A47027">
      <w:pPr>
        <w:widowControl w:val="0"/>
        <w:tabs>
          <w:tab w:val="left" w:pos="0"/>
          <w:tab w:val="left" w:pos="993"/>
        </w:tabs>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z w:val="24"/>
          <w:szCs w:val="24"/>
        </w:rPr>
        <w:t>2. Це Положення набирає чинності з моменту його державної</w:t>
      </w:r>
      <w:r w:rsidRPr="006D42F7">
        <w:rPr>
          <w:rFonts w:ascii="Times New Roman" w:eastAsia="Times New Roman" w:hAnsi="Times New Roman" w:cs="Times New Roman"/>
          <w:spacing w:val="-24"/>
          <w:sz w:val="24"/>
          <w:szCs w:val="24"/>
        </w:rPr>
        <w:t xml:space="preserve"> </w:t>
      </w:r>
      <w:r w:rsidRPr="006D42F7">
        <w:rPr>
          <w:rFonts w:ascii="Times New Roman" w:eastAsia="Times New Roman" w:hAnsi="Times New Roman" w:cs="Times New Roman"/>
          <w:sz w:val="24"/>
          <w:szCs w:val="24"/>
        </w:rPr>
        <w:t>реєстрації. Зміни та доповнення до Положення розробляються директором Закладу та затверджуються Засновником, за погодженням з Комітетом. Зміни до цього Положення підлягають державній реєстрації в порядку, встановленому законодавством</w:t>
      </w:r>
      <w:r w:rsidRPr="006D42F7">
        <w:rPr>
          <w:rFonts w:ascii="Times New Roman" w:eastAsia="Times New Roman" w:hAnsi="Times New Roman" w:cs="Times New Roman"/>
          <w:spacing w:val="-15"/>
          <w:sz w:val="24"/>
          <w:szCs w:val="24"/>
        </w:rPr>
        <w:t xml:space="preserve"> </w:t>
      </w:r>
      <w:r w:rsidRPr="006D42F7">
        <w:rPr>
          <w:rFonts w:ascii="Times New Roman" w:eastAsia="Times New Roman" w:hAnsi="Times New Roman" w:cs="Times New Roman"/>
          <w:sz w:val="24"/>
          <w:szCs w:val="24"/>
        </w:rPr>
        <w:t>України.</w:t>
      </w:r>
    </w:p>
    <w:p w14:paraId="4FC1BAC0" w14:textId="77777777" w:rsidR="00A47027" w:rsidRPr="006D42F7" w:rsidRDefault="00A47027" w:rsidP="00A470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D42F7">
        <w:rPr>
          <w:rFonts w:ascii="Times New Roman" w:eastAsia="Times New Roman" w:hAnsi="Times New Roman" w:cs="Times New Roman"/>
          <w:spacing w:val="-5"/>
          <w:sz w:val="24"/>
          <w:szCs w:val="24"/>
        </w:rPr>
        <w:t xml:space="preserve">3. Питання, </w:t>
      </w:r>
      <w:r w:rsidRPr="006D42F7">
        <w:rPr>
          <w:rFonts w:ascii="Times New Roman" w:eastAsia="Times New Roman" w:hAnsi="Times New Roman" w:cs="Times New Roman"/>
          <w:spacing w:val="-3"/>
          <w:sz w:val="24"/>
          <w:szCs w:val="24"/>
        </w:rPr>
        <w:t xml:space="preserve">що </w:t>
      </w:r>
      <w:r w:rsidRPr="006D42F7">
        <w:rPr>
          <w:rFonts w:ascii="Times New Roman" w:eastAsia="Times New Roman" w:hAnsi="Times New Roman" w:cs="Times New Roman"/>
          <w:sz w:val="24"/>
          <w:szCs w:val="24"/>
        </w:rPr>
        <w:t xml:space="preserve">не </w:t>
      </w:r>
      <w:r w:rsidRPr="006D42F7">
        <w:rPr>
          <w:rFonts w:ascii="Times New Roman" w:eastAsia="Times New Roman" w:hAnsi="Times New Roman" w:cs="Times New Roman"/>
          <w:spacing w:val="-5"/>
          <w:sz w:val="24"/>
          <w:szCs w:val="24"/>
        </w:rPr>
        <w:t xml:space="preserve">врегульовані </w:t>
      </w:r>
      <w:r w:rsidRPr="006D42F7">
        <w:rPr>
          <w:rFonts w:ascii="Times New Roman" w:eastAsia="Times New Roman" w:hAnsi="Times New Roman" w:cs="Times New Roman"/>
          <w:spacing w:val="-3"/>
          <w:sz w:val="24"/>
          <w:szCs w:val="24"/>
        </w:rPr>
        <w:t xml:space="preserve">цим </w:t>
      </w:r>
      <w:r w:rsidRPr="006D42F7">
        <w:rPr>
          <w:rFonts w:ascii="Times New Roman" w:eastAsia="Times New Roman" w:hAnsi="Times New Roman" w:cs="Times New Roman"/>
          <w:spacing w:val="-5"/>
          <w:sz w:val="24"/>
          <w:szCs w:val="24"/>
        </w:rPr>
        <w:t xml:space="preserve">Положенням, вирішуються </w:t>
      </w:r>
      <w:r w:rsidRPr="006D42F7">
        <w:rPr>
          <w:rFonts w:ascii="Times New Roman" w:eastAsia="Times New Roman" w:hAnsi="Times New Roman" w:cs="Times New Roman"/>
          <w:spacing w:val="-4"/>
          <w:sz w:val="24"/>
          <w:szCs w:val="24"/>
        </w:rPr>
        <w:t xml:space="preserve">відповідно </w:t>
      </w:r>
      <w:r w:rsidRPr="006D42F7">
        <w:rPr>
          <w:rFonts w:ascii="Times New Roman" w:eastAsia="Times New Roman" w:hAnsi="Times New Roman" w:cs="Times New Roman"/>
          <w:sz w:val="24"/>
          <w:szCs w:val="24"/>
        </w:rPr>
        <w:t>до норм чинного законодавства</w:t>
      </w:r>
      <w:r w:rsidRPr="006D42F7">
        <w:rPr>
          <w:rFonts w:ascii="Times New Roman" w:eastAsia="Times New Roman" w:hAnsi="Times New Roman" w:cs="Times New Roman"/>
          <w:spacing w:val="-3"/>
          <w:sz w:val="24"/>
          <w:szCs w:val="24"/>
        </w:rPr>
        <w:t xml:space="preserve"> </w:t>
      </w:r>
      <w:r w:rsidRPr="006D42F7">
        <w:rPr>
          <w:rFonts w:ascii="Times New Roman" w:eastAsia="Times New Roman" w:hAnsi="Times New Roman" w:cs="Times New Roman"/>
          <w:sz w:val="24"/>
          <w:szCs w:val="24"/>
        </w:rPr>
        <w:t>України.</w:t>
      </w:r>
    </w:p>
    <w:p w14:paraId="211CF89B" w14:textId="77777777" w:rsidR="00A47027" w:rsidRPr="006D42F7" w:rsidRDefault="00A47027" w:rsidP="00A47027">
      <w:pPr>
        <w:suppressAutoHyphens/>
        <w:spacing w:after="0" w:line="240" w:lineRule="auto"/>
        <w:jc w:val="both"/>
        <w:rPr>
          <w:rFonts w:ascii="Times New Roman" w:eastAsia="Calibri" w:hAnsi="Times New Roman" w:cs="Times New Roman"/>
          <w:sz w:val="24"/>
          <w:szCs w:val="24"/>
          <w:lang w:eastAsia="zh-CN"/>
        </w:rPr>
      </w:pPr>
    </w:p>
    <w:p w14:paraId="6F7A15AB" w14:textId="7D66D14F" w:rsidR="00A47027" w:rsidRPr="006D42F7" w:rsidRDefault="00A47027" w:rsidP="00A47027">
      <w:pPr>
        <w:suppressAutoHyphens/>
        <w:spacing w:after="0" w:line="240" w:lineRule="auto"/>
        <w:jc w:val="both"/>
        <w:rPr>
          <w:rFonts w:ascii="Times New Roman" w:eastAsia="Calibri" w:hAnsi="Times New Roman" w:cs="Times New Roman"/>
          <w:sz w:val="24"/>
          <w:szCs w:val="24"/>
          <w:lang w:eastAsia="zh-CN"/>
        </w:rPr>
      </w:pPr>
      <w:r w:rsidRPr="006D42F7">
        <w:rPr>
          <w:rFonts w:ascii="Times New Roman" w:eastAsia="Calibri" w:hAnsi="Times New Roman" w:cs="Times New Roman"/>
          <w:sz w:val="24"/>
          <w:szCs w:val="24"/>
          <w:lang w:eastAsia="zh-CN"/>
        </w:rPr>
        <w:t>Секретар міської ради</w:t>
      </w:r>
      <w:r w:rsidRPr="006D42F7">
        <w:rPr>
          <w:rFonts w:ascii="Times New Roman" w:eastAsia="Calibri" w:hAnsi="Times New Roman" w:cs="Times New Roman"/>
          <w:sz w:val="24"/>
          <w:szCs w:val="24"/>
          <w:lang w:eastAsia="zh-CN"/>
        </w:rPr>
        <w:tab/>
      </w:r>
      <w:r w:rsidRPr="006D42F7">
        <w:rPr>
          <w:rFonts w:ascii="Times New Roman" w:eastAsia="Calibri" w:hAnsi="Times New Roman" w:cs="Times New Roman"/>
          <w:sz w:val="24"/>
          <w:szCs w:val="24"/>
          <w:lang w:eastAsia="zh-CN"/>
        </w:rPr>
        <w:tab/>
      </w:r>
      <w:r w:rsidRPr="006D42F7">
        <w:rPr>
          <w:rFonts w:ascii="Times New Roman" w:eastAsia="Calibri" w:hAnsi="Times New Roman" w:cs="Times New Roman"/>
          <w:sz w:val="24"/>
          <w:szCs w:val="24"/>
          <w:lang w:eastAsia="zh-CN"/>
        </w:rPr>
        <w:tab/>
      </w:r>
      <w:r w:rsidRPr="006D42F7">
        <w:rPr>
          <w:rFonts w:ascii="Times New Roman" w:eastAsia="Calibri" w:hAnsi="Times New Roman" w:cs="Times New Roman"/>
          <w:sz w:val="24"/>
          <w:szCs w:val="24"/>
          <w:lang w:eastAsia="zh-CN"/>
        </w:rPr>
        <w:tab/>
      </w:r>
      <w:r w:rsidRPr="006D42F7">
        <w:rPr>
          <w:rFonts w:ascii="Times New Roman" w:eastAsia="Calibri" w:hAnsi="Times New Roman" w:cs="Times New Roman"/>
          <w:sz w:val="24"/>
          <w:szCs w:val="24"/>
          <w:lang w:eastAsia="zh-CN"/>
        </w:rPr>
        <w:tab/>
      </w:r>
      <w:r w:rsidRPr="006D42F7">
        <w:rPr>
          <w:rFonts w:ascii="Times New Roman" w:eastAsia="Calibri" w:hAnsi="Times New Roman" w:cs="Times New Roman"/>
          <w:sz w:val="24"/>
          <w:szCs w:val="24"/>
          <w:lang w:eastAsia="zh-CN"/>
        </w:rPr>
        <w:tab/>
      </w:r>
      <w:r w:rsidR="00A54D8B" w:rsidRPr="006D42F7">
        <w:rPr>
          <w:rFonts w:ascii="Times New Roman" w:eastAsia="Calibri" w:hAnsi="Times New Roman" w:cs="Times New Roman"/>
          <w:sz w:val="24"/>
          <w:szCs w:val="24"/>
          <w:lang w:eastAsia="zh-CN"/>
        </w:rPr>
        <w:tab/>
      </w:r>
      <w:r w:rsidRPr="006D42F7">
        <w:rPr>
          <w:rFonts w:ascii="Times New Roman" w:eastAsia="Calibri" w:hAnsi="Times New Roman" w:cs="Times New Roman"/>
          <w:sz w:val="24"/>
          <w:szCs w:val="24"/>
          <w:lang w:eastAsia="zh-CN"/>
        </w:rPr>
        <w:t>Віталій ДІДЕНКО</w:t>
      </w:r>
    </w:p>
    <w:p w14:paraId="032F2DAA" w14:textId="77777777" w:rsidR="00A47027" w:rsidRPr="006D42F7" w:rsidRDefault="00A47027" w:rsidP="00A47027">
      <w:pPr>
        <w:suppressAutoHyphens/>
        <w:spacing w:after="0" w:line="240" w:lineRule="auto"/>
        <w:jc w:val="both"/>
        <w:rPr>
          <w:rFonts w:ascii="Times New Roman" w:eastAsia="Calibri" w:hAnsi="Times New Roman" w:cs="Times New Roman"/>
          <w:sz w:val="24"/>
          <w:szCs w:val="24"/>
          <w:lang w:eastAsia="zh-CN"/>
        </w:rPr>
      </w:pPr>
    </w:p>
    <w:p w14:paraId="43F78B41" w14:textId="1D6C0474" w:rsidR="00A47027" w:rsidRPr="006D42F7" w:rsidRDefault="00A47027" w:rsidP="00A47027">
      <w:pPr>
        <w:suppressAutoHyphens/>
        <w:spacing w:after="0" w:line="240" w:lineRule="auto"/>
        <w:rPr>
          <w:rFonts w:ascii="Times New Roman" w:eastAsia="Calibri" w:hAnsi="Times New Roman" w:cs="Times New Roman"/>
          <w:sz w:val="24"/>
          <w:szCs w:val="24"/>
          <w:lang w:eastAsia="zh-CN"/>
        </w:rPr>
      </w:pPr>
      <w:r w:rsidRPr="006D42F7">
        <w:rPr>
          <w:rFonts w:ascii="Times New Roman" w:eastAsia="Calibri" w:hAnsi="Times New Roman" w:cs="Times New Roman"/>
          <w:sz w:val="24"/>
          <w:szCs w:val="24"/>
          <w:lang w:eastAsia="zh-CN"/>
        </w:rPr>
        <w:t>Директор КЗ «Ветеранський простір» ХМР</w:t>
      </w:r>
      <w:r w:rsidR="00A54D8B" w:rsidRPr="006D42F7">
        <w:rPr>
          <w:rFonts w:ascii="Times New Roman" w:eastAsia="Calibri" w:hAnsi="Times New Roman" w:cs="Times New Roman"/>
          <w:sz w:val="24"/>
          <w:szCs w:val="24"/>
          <w:lang w:eastAsia="zh-CN"/>
        </w:rPr>
        <w:tab/>
      </w:r>
      <w:r w:rsidR="00A54D8B" w:rsidRPr="006D42F7">
        <w:rPr>
          <w:rFonts w:ascii="Times New Roman" w:eastAsia="Calibri" w:hAnsi="Times New Roman" w:cs="Times New Roman"/>
          <w:sz w:val="24"/>
          <w:szCs w:val="24"/>
          <w:lang w:eastAsia="zh-CN"/>
        </w:rPr>
        <w:tab/>
      </w:r>
      <w:r w:rsidR="00A54D8B" w:rsidRPr="006D42F7">
        <w:rPr>
          <w:rFonts w:ascii="Times New Roman" w:eastAsia="Calibri" w:hAnsi="Times New Roman" w:cs="Times New Roman"/>
          <w:sz w:val="24"/>
          <w:szCs w:val="24"/>
          <w:lang w:eastAsia="zh-CN"/>
        </w:rPr>
        <w:tab/>
      </w:r>
      <w:r w:rsidR="00A54D8B" w:rsidRPr="006D42F7">
        <w:rPr>
          <w:rFonts w:ascii="Times New Roman" w:eastAsia="Calibri" w:hAnsi="Times New Roman" w:cs="Times New Roman"/>
          <w:sz w:val="24"/>
          <w:szCs w:val="24"/>
          <w:lang w:eastAsia="zh-CN"/>
        </w:rPr>
        <w:tab/>
      </w:r>
      <w:r w:rsidRPr="006D42F7">
        <w:rPr>
          <w:rFonts w:ascii="Times New Roman" w:eastAsia="Calibri" w:hAnsi="Times New Roman" w:cs="Times New Roman"/>
          <w:sz w:val="24"/>
          <w:szCs w:val="24"/>
          <w:lang w:eastAsia="zh-CN"/>
        </w:rPr>
        <w:t>Катерина ЛУЦИК</w:t>
      </w:r>
    </w:p>
    <w:sectPr w:rsidR="00A47027" w:rsidRPr="006D42F7" w:rsidSect="00A54D8B">
      <w:pgSz w:w="11906" w:h="16838" w:code="9"/>
      <w:pgMar w:top="993" w:right="84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D3050"/>
    <w:multiLevelType w:val="multilevel"/>
    <w:tmpl w:val="2F2E64A6"/>
    <w:lvl w:ilvl="0">
      <w:start w:val="1"/>
      <w:numFmt w:val="decimal"/>
      <w:lvlText w:val="%1."/>
      <w:lvlJc w:val="left"/>
      <w:pPr>
        <w:ind w:left="360" w:hanging="360"/>
      </w:pPr>
      <w:rPr>
        <w:rFonts w:eastAsiaTheme="minorHAnsi" w:hint="default"/>
        <w:color w:val="000000" w:themeColor="text1"/>
      </w:rPr>
    </w:lvl>
    <w:lvl w:ilvl="1">
      <w:start w:val="1"/>
      <w:numFmt w:val="decimal"/>
      <w:lvlText w:val="%1.%2."/>
      <w:lvlJc w:val="left"/>
      <w:pPr>
        <w:ind w:left="927" w:hanging="360"/>
      </w:pPr>
      <w:rPr>
        <w:rFonts w:eastAsiaTheme="minorHAnsi" w:hint="default"/>
        <w:color w:val="000000" w:themeColor="text1"/>
      </w:rPr>
    </w:lvl>
    <w:lvl w:ilvl="2">
      <w:start w:val="1"/>
      <w:numFmt w:val="decimal"/>
      <w:lvlText w:val="%1.%2.%3."/>
      <w:lvlJc w:val="left"/>
      <w:pPr>
        <w:ind w:left="1854" w:hanging="720"/>
      </w:pPr>
      <w:rPr>
        <w:rFonts w:eastAsiaTheme="minorHAnsi" w:hint="default"/>
        <w:color w:val="000000" w:themeColor="text1"/>
      </w:rPr>
    </w:lvl>
    <w:lvl w:ilvl="3">
      <w:start w:val="1"/>
      <w:numFmt w:val="decimal"/>
      <w:lvlText w:val="%1.%2.%3.%4."/>
      <w:lvlJc w:val="left"/>
      <w:pPr>
        <w:ind w:left="2421" w:hanging="720"/>
      </w:pPr>
      <w:rPr>
        <w:rFonts w:eastAsiaTheme="minorHAnsi" w:hint="default"/>
        <w:color w:val="000000" w:themeColor="text1"/>
      </w:rPr>
    </w:lvl>
    <w:lvl w:ilvl="4">
      <w:start w:val="1"/>
      <w:numFmt w:val="decimal"/>
      <w:lvlText w:val="%1.%2.%3.%4.%5."/>
      <w:lvlJc w:val="left"/>
      <w:pPr>
        <w:ind w:left="3348" w:hanging="1080"/>
      </w:pPr>
      <w:rPr>
        <w:rFonts w:eastAsiaTheme="minorHAnsi" w:hint="default"/>
        <w:color w:val="000000" w:themeColor="text1"/>
      </w:rPr>
    </w:lvl>
    <w:lvl w:ilvl="5">
      <w:start w:val="1"/>
      <w:numFmt w:val="decimal"/>
      <w:lvlText w:val="%1.%2.%3.%4.%5.%6."/>
      <w:lvlJc w:val="left"/>
      <w:pPr>
        <w:ind w:left="3915" w:hanging="1080"/>
      </w:pPr>
      <w:rPr>
        <w:rFonts w:eastAsiaTheme="minorHAnsi" w:hint="default"/>
        <w:color w:val="000000" w:themeColor="text1"/>
      </w:rPr>
    </w:lvl>
    <w:lvl w:ilvl="6">
      <w:start w:val="1"/>
      <w:numFmt w:val="decimal"/>
      <w:lvlText w:val="%1.%2.%3.%4.%5.%6.%7."/>
      <w:lvlJc w:val="left"/>
      <w:pPr>
        <w:ind w:left="4842" w:hanging="1440"/>
      </w:pPr>
      <w:rPr>
        <w:rFonts w:eastAsiaTheme="minorHAnsi" w:hint="default"/>
        <w:color w:val="000000" w:themeColor="text1"/>
      </w:rPr>
    </w:lvl>
    <w:lvl w:ilvl="7">
      <w:start w:val="1"/>
      <w:numFmt w:val="decimal"/>
      <w:lvlText w:val="%1.%2.%3.%4.%5.%6.%7.%8."/>
      <w:lvlJc w:val="left"/>
      <w:pPr>
        <w:ind w:left="5409" w:hanging="1440"/>
      </w:pPr>
      <w:rPr>
        <w:rFonts w:eastAsiaTheme="minorHAnsi" w:hint="default"/>
        <w:color w:val="000000" w:themeColor="text1"/>
      </w:rPr>
    </w:lvl>
    <w:lvl w:ilvl="8">
      <w:start w:val="1"/>
      <w:numFmt w:val="decimal"/>
      <w:lvlText w:val="%1.%2.%3.%4.%5.%6.%7.%8.%9."/>
      <w:lvlJc w:val="left"/>
      <w:pPr>
        <w:ind w:left="6336" w:hanging="1800"/>
      </w:pPr>
      <w:rPr>
        <w:rFonts w:eastAsiaTheme="minorHAnsi" w:hint="default"/>
        <w:color w:val="000000" w:themeColor="text1"/>
      </w:rPr>
    </w:lvl>
  </w:abstractNum>
  <w:abstractNum w:abstractNumId="1" w15:restartNumberingAfterBreak="0">
    <w:nsid w:val="35B34AB5"/>
    <w:multiLevelType w:val="multilevel"/>
    <w:tmpl w:val="EAAC7D38"/>
    <w:lvl w:ilvl="0">
      <w:start w:val="1"/>
      <w:numFmt w:val="decimal"/>
      <w:lvlText w:val="%1."/>
      <w:lvlJc w:val="left"/>
      <w:pPr>
        <w:ind w:left="720" w:hanging="360"/>
      </w:pPr>
      <w:rPr>
        <w:rFonts w:hint="default"/>
      </w:rPr>
    </w:lvl>
    <w:lvl w:ilvl="1">
      <w:start w:val="1"/>
      <w:numFmt w:val="decimal"/>
      <w:isLgl/>
      <w:lvlText w:val="%2."/>
      <w:lvlJc w:val="left"/>
      <w:pPr>
        <w:ind w:left="927" w:hanging="360"/>
      </w:pPr>
      <w:rPr>
        <w:rFonts w:ascii="Times New Roman" w:eastAsia="Calibri" w:hAnsi="Times New Roman" w:cs="Times New Roman"/>
      </w:rPr>
    </w:lvl>
    <w:lvl w:ilvl="2">
      <w:start w:val="1"/>
      <w:numFmt w:val="decimal"/>
      <w:isLgl/>
      <w:lvlText w:val="%1.%2.%3."/>
      <w:lvlJc w:val="left"/>
      <w:pPr>
        <w:ind w:left="1494" w:hanging="720"/>
      </w:pPr>
      <w:rPr>
        <w:rFonts w:eastAsiaTheme="minorHAnsi" w:hint="default"/>
      </w:rPr>
    </w:lvl>
    <w:lvl w:ilvl="3">
      <w:start w:val="1"/>
      <w:numFmt w:val="decimal"/>
      <w:isLgl/>
      <w:lvlText w:val="%1.%2.%3.%4."/>
      <w:lvlJc w:val="left"/>
      <w:pPr>
        <w:ind w:left="1701" w:hanging="720"/>
      </w:pPr>
      <w:rPr>
        <w:rFonts w:eastAsiaTheme="minorHAnsi" w:hint="default"/>
      </w:rPr>
    </w:lvl>
    <w:lvl w:ilvl="4">
      <w:start w:val="1"/>
      <w:numFmt w:val="decimal"/>
      <w:isLgl/>
      <w:lvlText w:val="%1.%2.%3.%4.%5."/>
      <w:lvlJc w:val="left"/>
      <w:pPr>
        <w:ind w:left="2268" w:hanging="1080"/>
      </w:pPr>
      <w:rPr>
        <w:rFonts w:eastAsiaTheme="minorHAnsi" w:hint="default"/>
      </w:rPr>
    </w:lvl>
    <w:lvl w:ilvl="5">
      <w:start w:val="1"/>
      <w:numFmt w:val="decimal"/>
      <w:isLgl/>
      <w:lvlText w:val="%1.%2.%3.%4.%5.%6."/>
      <w:lvlJc w:val="left"/>
      <w:pPr>
        <w:ind w:left="2475" w:hanging="1080"/>
      </w:pPr>
      <w:rPr>
        <w:rFonts w:eastAsiaTheme="minorHAnsi" w:hint="default"/>
      </w:rPr>
    </w:lvl>
    <w:lvl w:ilvl="6">
      <w:start w:val="1"/>
      <w:numFmt w:val="decimal"/>
      <w:isLgl/>
      <w:lvlText w:val="%1.%2.%3.%4.%5.%6.%7."/>
      <w:lvlJc w:val="left"/>
      <w:pPr>
        <w:ind w:left="3042" w:hanging="1440"/>
      </w:pPr>
      <w:rPr>
        <w:rFonts w:eastAsiaTheme="minorHAnsi" w:hint="default"/>
      </w:rPr>
    </w:lvl>
    <w:lvl w:ilvl="7">
      <w:start w:val="1"/>
      <w:numFmt w:val="decimal"/>
      <w:isLgl/>
      <w:lvlText w:val="%1.%2.%3.%4.%5.%6.%7.%8."/>
      <w:lvlJc w:val="left"/>
      <w:pPr>
        <w:ind w:left="3249" w:hanging="1440"/>
      </w:pPr>
      <w:rPr>
        <w:rFonts w:eastAsiaTheme="minorHAnsi" w:hint="default"/>
      </w:rPr>
    </w:lvl>
    <w:lvl w:ilvl="8">
      <w:start w:val="1"/>
      <w:numFmt w:val="decimal"/>
      <w:isLgl/>
      <w:lvlText w:val="%1.%2.%3.%4.%5.%6.%7.%8.%9."/>
      <w:lvlJc w:val="left"/>
      <w:pPr>
        <w:ind w:left="3816" w:hanging="1800"/>
      </w:pPr>
      <w:rPr>
        <w:rFonts w:eastAsiaTheme="minorHAnsi" w:hint="default"/>
      </w:rPr>
    </w:lvl>
  </w:abstractNum>
  <w:abstractNum w:abstractNumId="2" w15:restartNumberingAfterBreak="0">
    <w:nsid w:val="5B005FF3"/>
    <w:multiLevelType w:val="hybridMultilevel"/>
    <w:tmpl w:val="6616BCD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4065257">
    <w:abstractNumId w:val="1"/>
  </w:num>
  <w:num w:numId="2" w16cid:durableId="1341155995">
    <w:abstractNumId w:val="2"/>
  </w:num>
  <w:num w:numId="3" w16cid:durableId="1227496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4D"/>
    <w:rsid w:val="000557A4"/>
    <w:rsid w:val="00192B70"/>
    <w:rsid w:val="00266F10"/>
    <w:rsid w:val="00302B4D"/>
    <w:rsid w:val="0041601B"/>
    <w:rsid w:val="0052446D"/>
    <w:rsid w:val="00594579"/>
    <w:rsid w:val="005C7DB8"/>
    <w:rsid w:val="006D42F7"/>
    <w:rsid w:val="007F656C"/>
    <w:rsid w:val="00891340"/>
    <w:rsid w:val="00A339F1"/>
    <w:rsid w:val="00A40A26"/>
    <w:rsid w:val="00A47027"/>
    <w:rsid w:val="00A54D8B"/>
    <w:rsid w:val="00AB07E4"/>
    <w:rsid w:val="00AD336F"/>
    <w:rsid w:val="00C3496B"/>
    <w:rsid w:val="00C7502F"/>
    <w:rsid w:val="00E84AE7"/>
    <w:rsid w:val="00F35A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C74BD"/>
  <w15:chartTrackingRefBased/>
  <w15:docId w15:val="{6E4CBA10-2584-44E1-85DF-795D65F5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73655-3346-4726-AC99-B9E5FDCC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12803</Words>
  <Characters>7298</Characters>
  <Application>Microsoft Office Word</Application>
  <DocSecurity>0</DocSecurity>
  <Lines>60</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Олександр Шарлай</cp:lastModifiedBy>
  <cp:revision>4</cp:revision>
  <dcterms:created xsi:type="dcterms:W3CDTF">2025-07-01T16:12:00Z</dcterms:created>
  <dcterms:modified xsi:type="dcterms:W3CDTF">2025-07-10T07:54:00Z</dcterms:modified>
</cp:coreProperties>
</file>