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1858A" w14:textId="77777777" w:rsidR="00103549" w:rsidRDefault="00103549" w:rsidP="00103549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36"/>
          <w:szCs w:val="36"/>
          <w:lang w:eastAsia="uk-UA"/>
        </w:rPr>
      </w:pPr>
      <w:r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  <w:lang w:eastAsia="uk-UA"/>
        </w:rPr>
        <w:drawing>
          <wp:inline distT="0" distB="0" distL="0" distR="0" wp14:anchorId="3709A271" wp14:editId="07A98B11">
            <wp:extent cx="457200" cy="609600"/>
            <wp:effectExtent l="0" t="0" r="0" b="0"/>
            <wp:docPr id="1" name="Рисунок 1" descr="https://lh7-rt.googleusercontent.com/docsz/AD_4nXcqCzCO5UqH9VV4S3dyo8z7ylJjuFfraNupc2RvIvtzL9urtgJcSCdEMz6QvY7tqaZDbW2RqNcyiB1pY0fDF3RyUrK50dLrTWjbKwckmwvL3oPrNsYPXCeNM5CddEQ-oSvx-O7Fh7RxTxdo4jN8fg8?key=_gtEkA_dYLdhHktvjZ1t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qCzCO5UqH9VV4S3dyo8z7ylJjuFfraNupc2RvIvtzL9urtgJcSCdEMz6QvY7tqaZDbW2RqNcyiB1pY0fDF3RyUrK50dLrTWjbKwckmwvL3oPrNsYPXCeNM5CddEQ-oSvx-O7Fh7RxTxdo4jN8fg8?key=_gtEkA_dYLdhHktvjZ1th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CCF3C" w14:textId="77777777" w:rsidR="00103549" w:rsidRPr="00103549" w:rsidRDefault="00103549" w:rsidP="00103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3549">
        <w:rPr>
          <w:rFonts w:ascii="Times" w:eastAsia="Times New Roman" w:hAnsi="Times" w:cs="Times"/>
          <w:b/>
          <w:bCs/>
          <w:color w:val="000000"/>
          <w:sz w:val="36"/>
          <w:szCs w:val="36"/>
          <w:lang w:eastAsia="uk-UA"/>
        </w:rPr>
        <w:t>ХМЕЛЬНИЦЬКА МІСЬКА РАДА</w:t>
      </w:r>
    </w:p>
    <w:p w14:paraId="2606EAF1" w14:textId="77777777" w:rsidR="00103549" w:rsidRPr="00103549" w:rsidRDefault="00103549" w:rsidP="00103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3549">
        <w:rPr>
          <w:rFonts w:ascii="Times" w:eastAsia="Times New Roman" w:hAnsi="Times" w:cs="Times"/>
          <w:b/>
          <w:bCs/>
          <w:color w:val="000000"/>
          <w:sz w:val="40"/>
          <w:szCs w:val="40"/>
          <w:lang w:eastAsia="uk-UA"/>
        </w:rPr>
        <w:t>РІШЕННЯ</w:t>
      </w:r>
    </w:p>
    <w:p w14:paraId="726FF797" w14:textId="77777777" w:rsidR="00103549" w:rsidRPr="00103549" w:rsidRDefault="00103549" w:rsidP="00103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3549">
        <w:rPr>
          <w:rFonts w:ascii="Times" w:eastAsia="Times New Roman" w:hAnsi="Times" w:cs="Times"/>
          <w:b/>
          <w:bCs/>
          <w:color w:val="000000"/>
          <w:sz w:val="40"/>
          <w:szCs w:val="40"/>
          <w:lang w:eastAsia="uk-UA"/>
        </w:rPr>
        <w:t>_______________________________</w:t>
      </w:r>
    </w:p>
    <w:p w14:paraId="4C7A461A" w14:textId="77777777" w:rsidR="00103549" w:rsidRPr="00103549" w:rsidRDefault="00103549" w:rsidP="00103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9E0432B" w14:textId="7673AE28" w:rsidR="00103549" w:rsidRPr="00103549" w:rsidRDefault="00103549" w:rsidP="0010354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3549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>від _______________________ №_____________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ab/>
      </w:r>
      <w:r w:rsidR="00C14B2D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ab/>
      </w:r>
      <w:r w:rsidR="00C14B2D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ab/>
      </w:r>
      <w:r w:rsidRPr="00103549">
        <w:rPr>
          <w:rFonts w:ascii="Times" w:eastAsia="Times New Roman" w:hAnsi="Times" w:cs="Times"/>
          <w:b/>
          <w:bCs/>
          <w:color w:val="000000"/>
          <w:sz w:val="24"/>
          <w:szCs w:val="24"/>
          <w:lang w:eastAsia="uk-UA"/>
        </w:rPr>
        <w:tab/>
      </w:r>
      <w:proofErr w:type="spellStart"/>
      <w:r w:rsidRPr="00103549">
        <w:rPr>
          <w:rFonts w:ascii="Times" w:eastAsia="Times New Roman" w:hAnsi="Times" w:cs="Times"/>
          <w:color w:val="000000"/>
          <w:sz w:val="24"/>
          <w:szCs w:val="24"/>
          <w:lang w:eastAsia="uk-UA"/>
        </w:rPr>
        <w:t>м.Хмельницький</w:t>
      </w:r>
      <w:proofErr w:type="spellEnd"/>
    </w:p>
    <w:p w14:paraId="7B7D756D" w14:textId="77777777" w:rsidR="00103549" w:rsidRPr="00103549" w:rsidRDefault="00103549" w:rsidP="00103549">
      <w:pPr>
        <w:spacing w:after="0" w:line="240" w:lineRule="auto"/>
        <w:ind w:right="-127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70EC844" w14:textId="7E54934C" w:rsidR="00103549" w:rsidRPr="00103549" w:rsidRDefault="00103549" w:rsidP="00A771E2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 внесення змін до рішення п’ятдесятої сесії Хмельницької міської ради від 05.03.2025р. №6 «</w:t>
      </w: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Про створення Координаційної ради з питань реалізації в Хмельницькій міській територіальній громаді Ініціативи «Партнерство «Відкритий Уряд» та затвердження Положення про її діяльність»</w:t>
      </w:r>
    </w:p>
    <w:p w14:paraId="2D25A14F" w14:textId="77777777" w:rsidR="00103549" w:rsidRDefault="00103549" w:rsidP="00103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484B83A" w14:textId="77777777" w:rsidR="00A771E2" w:rsidRPr="00103549" w:rsidRDefault="00A771E2" w:rsidP="00103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7AA2DEA" w14:textId="77777777" w:rsidR="00461FFF" w:rsidRDefault="00461FFF" w:rsidP="00461FFF">
      <w:pPr>
        <w:pStyle w:val="a4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Розглянувши пропозицію виконавчого комітету </w:t>
      </w:r>
      <w:r>
        <w:rPr>
          <w:color w:val="000000"/>
          <w:shd w:val="clear" w:color="auto" w:fill="FFFFFF"/>
        </w:rPr>
        <w:t xml:space="preserve"> керуючись Законом України «Про місцеве самоврядування в Україні», </w:t>
      </w:r>
      <w:r>
        <w:rPr>
          <w:color w:val="000000"/>
        </w:rPr>
        <w:t>міська рада</w:t>
      </w:r>
    </w:p>
    <w:p w14:paraId="76B03828" w14:textId="029C7486" w:rsidR="00103549" w:rsidRPr="00103549" w:rsidRDefault="00103549" w:rsidP="00A7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16741AD" w14:textId="77777777" w:rsidR="00103549" w:rsidRPr="00103549" w:rsidRDefault="00103549" w:rsidP="00103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ВИРІШИЛА:</w:t>
      </w:r>
    </w:p>
    <w:p w14:paraId="514F8075" w14:textId="77777777" w:rsidR="00103549" w:rsidRPr="00103549" w:rsidRDefault="00103549" w:rsidP="00103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1FFF6F2" w14:textId="6B1E6F1F" w:rsidR="00103549" w:rsidRPr="00103549" w:rsidRDefault="00103549" w:rsidP="00103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</w:t>
      </w:r>
      <w:proofErr w:type="spellStart"/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Внести</w:t>
      </w:r>
      <w:proofErr w:type="spellEnd"/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зміни до рішення п’ятдесятої сесії Хмельницької міської ради від 05.03.2025р. №6 «</w:t>
      </w: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Про створення Координаційної ради з питань реалізації в Хмельницькій міській територіальній громаді Ініціативи «Партнерство «Відкритий Уряд» та затвердження Положення про її діяльність», </w:t>
      </w: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виклавши додаток 1 до рішення у новій редакції, згідно з додатком.</w:t>
      </w:r>
    </w:p>
    <w:p w14:paraId="03B19814" w14:textId="77777777" w:rsidR="00103549" w:rsidRDefault="00103549" w:rsidP="00103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Відповідальність за виконання рішення покласти на заступника міського голови Миколу </w:t>
      </w:r>
      <w:proofErr w:type="spellStart"/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Ваврищука</w:t>
      </w:r>
      <w:proofErr w:type="spellEnd"/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4F23FBF9" w14:textId="7296D115" w:rsidR="00A22EDE" w:rsidRDefault="00A22EDE" w:rsidP="00A22EDE">
      <w:pPr>
        <w:pStyle w:val="a4"/>
        <w:spacing w:before="0" w:beforeAutospacing="0" w:after="0" w:afterAutospacing="0"/>
        <w:ind w:firstLine="567"/>
        <w:jc w:val="both"/>
      </w:pPr>
      <w:r>
        <w:rPr>
          <w:color w:val="000000"/>
        </w:rPr>
        <w:t>3. Контроль за виконанням рішення покласти на постійну комісію з питань соціально-економічного розвитку, інвестиційної політики та дерегуляції.</w:t>
      </w:r>
    </w:p>
    <w:p w14:paraId="59A0677A" w14:textId="77777777" w:rsidR="00A771E2" w:rsidRDefault="00A771E2" w:rsidP="00103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992423F" w14:textId="77777777" w:rsidR="00A771E2" w:rsidRDefault="00A771E2" w:rsidP="00103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2D602A28" w14:textId="77777777" w:rsidR="00A771E2" w:rsidRDefault="00A771E2" w:rsidP="00103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0575E2E" w14:textId="77777777" w:rsidR="00A771E2" w:rsidRDefault="00103549" w:rsidP="00103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Міський голова</w:t>
      </w: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="00A771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1035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Олександр СИМЧИШИН</w:t>
      </w:r>
    </w:p>
    <w:p w14:paraId="72FA2F80" w14:textId="77777777" w:rsidR="00A771E2" w:rsidRDefault="00A771E2" w:rsidP="00103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1EDFF96F" w14:textId="77777777" w:rsidR="00A771E2" w:rsidRDefault="00A771E2" w:rsidP="00103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sectPr w:rsidR="00A771E2" w:rsidSect="00A771E2">
          <w:pgSz w:w="11906" w:h="16838"/>
          <w:pgMar w:top="851" w:right="849" w:bottom="142" w:left="1418" w:header="708" w:footer="708" w:gutter="0"/>
          <w:cols w:space="708"/>
          <w:docGrid w:linePitch="360"/>
        </w:sectPr>
      </w:pPr>
    </w:p>
    <w:p w14:paraId="3F603569" w14:textId="02FD36EB" w:rsidR="009820E7" w:rsidRPr="00A771E2" w:rsidRDefault="009820E7" w:rsidP="00640FB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71E2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Додаток</w:t>
      </w:r>
    </w:p>
    <w:p w14:paraId="68EDD39C" w14:textId="77777777" w:rsidR="009820E7" w:rsidRPr="00A771E2" w:rsidRDefault="009820E7" w:rsidP="00640F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71E2">
        <w:rPr>
          <w:rFonts w:ascii="Times New Roman" w:eastAsia="Times New Roman" w:hAnsi="Times New Roman" w:cs="Times New Roman"/>
          <w:i/>
          <w:iCs/>
          <w:sz w:val="24"/>
          <w:szCs w:val="24"/>
        </w:rPr>
        <w:t>до рішення міської ради</w:t>
      </w:r>
    </w:p>
    <w:p w14:paraId="06DBF90B" w14:textId="77777777" w:rsidR="009820E7" w:rsidRPr="00A771E2" w:rsidRDefault="009820E7" w:rsidP="00640F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71E2">
        <w:rPr>
          <w:rFonts w:ascii="Times New Roman" w:eastAsia="Times New Roman" w:hAnsi="Times New Roman" w:cs="Times New Roman"/>
          <w:i/>
          <w:iCs/>
          <w:sz w:val="24"/>
          <w:szCs w:val="24"/>
        </w:rPr>
        <w:t>від ____________2025 р. №___</w:t>
      </w:r>
    </w:p>
    <w:p w14:paraId="3FEDC7A7" w14:textId="77777777" w:rsidR="009820E7" w:rsidRDefault="009820E7" w:rsidP="00AD0B6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0113566" w14:textId="77777777" w:rsidR="009820E7" w:rsidRDefault="009820E7" w:rsidP="009820E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СКЛАД</w:t>
      </w:r>
    </w:p>
    <w:p w14:paraId="4F3A5AD4" w14:textId="77777777" w:rsidR="009820E7" w:rsidRDefault="009820E7" w:rsidP="009820E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Координаційної ради з питань реалізації в Хмельницькій міській територіальній громаді Ініціативи  «Партнерство «Відкритий Уряд»</w:t>
      </w:r>
    </w:p>
    <w:tbl>
      <w:tblPr>
        <w:tblW w:w="9862" w:type="dxa"/>
        <w:jc w:val="center"/>
        <w:tblLayout w:type="fixed"/>
        <w:tblLook w:val="0600" w:firstRow="0" w:lastRow="0" w:firstColumn="0" w:lastColumn="0" w:noHBand="1" w:noVBand="1"/>
      </w:tblPr>
      <w:tblGrid>
        <w:gridCol w:w="4673"/>
        <w:gridCol w:w="5189"/>
      </w:tblGrid>
      <w:tr w:rsidR="009820E7" w14:paraId="03092E8B" w14:textId="77777777" w:rsidTr="00AD0B6F">
        <w:trPr>
          <w:trHeight w:val="20"/>
          <w:jc w:val="center"/>
        </w:trPr>
        <w:tc>
          <w:tcPr>
            <w:tcW w:w="4673" w:type="dxa"/>
            <w:hideMark/>
          </w:tcPr>
          <w:p w14:paraId="0CBB4984" w14:textId="77777777" w:rsidR="009820E7" w:rsidRDefault="009820E7" w:rsidP="00A7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Співголови Координаційної ради:</w:t>
            </w:r>
          </w:p>
        </w:tc>
        <w:tc>
          <w:tcPr>
            <w:tcW w:w="5189" w:type="dxa"/>
          </w:tcPr>
          <w:p w14:paraId="07FFFFE8" w14:textId="77777777" w:rsidR="009820E7" w:rsidRDefault="009820E7" w:rsidP="00A77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0E7" w14:paraId="3E289C38" w14:textId="77777777" w:rsidTr="00AD0B6F">
        <w:trPr>
          <w:trHeight w:val="20"/>
          <w:jc w:val="center"/>
        </w:trPr>
        <w:tc>
          <w:tcPr>
            <w:tcW w:w="4673" w:type="dxa"/>
            <w:hideMark/>
          </w:tcPr>
          <w:p w14:paraId="6A16FC54" w14:textId="47307AC3" w:rsidR="009820E7" w:rsidRDefault="009820E7" w:rsidP="00A7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ВАВРИЩУК Микола Васильович</w:t>
            </w:r>
            <w:bookmarkStart w:id="0" w:name="_heading=h.enbplc6x7bg4"/>
            <w:bookmarkEnd w:id="0"/>
          </w:p>
        </w:tc>
        <w:tc>
          <w:tcPr>
            <w:tcW w:w="5189" w:type="dxa"/>
          </w:tcPr>
          <w:p w14:paraId="36322E57" w14:textId="07135F85" w:rsidR="009820E7" w:rsidRPr="00A771E2" w:rsidRDefault="00A771E2" w:rsidP="00A771E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Хмельницького міського голови.</w:t>
            </w:r>
          </w:p>
        </w:tc>
      </w:tr>
      <w:tr w:rsidR="009820E7" w14:paraId="6DE56714" w14:textId="77777777" w:rsidTr="00AD0B6F">
        <w:trPr>
          <w:trHeight w:val="20"/>
          <w:jc w:val="center"/>
        </w:trPr>
        <w:tc>
          <w:tcPr>
            <w:tcW w:w="4673" w:type="dxa"/>
            <w:hideMark/>
          </w:tcPr>
          <w:p w14:paraId="43397F56" w14:textId="4F95981B" w:rsidR="009820E7" w:rsidRDefault="009820E7" w:rsidP="00A7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ТРЕБИК</w:t>
            </w:r>
            <w:r w:rsidR="00A77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Петрівна</w:t>
            </w:r>
          </w:p>
        </w:tc>
        <w:tc>
          <w:tcPr>
            <w:tcW w:w="5189" w:type="dxa"/>
          </w:tcPr>
          <w:p w14:paraId="41B5936C" w14:textId="79E29F5B" w:rsidR="009820E7" w:rsidRDefault="00A771E2" w:rsidP="00A7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голови Інформаційно-аналітичного центру «Хмельницькі ініціативи».</w:t>
            </w:r>
          </w:p>
        </w:tc>
      </w:tr>
      <w:tr w:rsidR="009820E7" w14:paraId="73206B61" w14:textId="77777777" w:rsidTr="00AD0B6F">
        <w:trPr>
          <w:trHeight w:val="20"/>
          <w:jc w:val="center"/>
        </w:trPr>
        <w:tc>
          <w:tcPr>
            <w:tcW w:w="4673" w:type="dxa"/>
            <w:hideMark/>
          </w:tcPr>
          <w:p w14:paraId="14B06A19" w14:textId="77777777" w:rsidR="009820E7" w:rsidRDefault="009820E7" w:rsidP="00A7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Координаційної ради:</w:t>
            </w:r>
          </w:p>
        </w:tc>
        <w:tc>
          <w:tcPr>
            <w:tcW w:w="5189" w:type="dxa"/>
          </w:tcPr>
          <w:p w14:paraId="4EE2F010" w14:textId="77777777" w:rsidR="009820E7" w:rsidRDefault="009820E7" w:rsidP="00A7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0E7" w14:paraId="797AAE1E" w14:textId="77777777" w:rsidTr="00AD0B6F">
        <w:trPr>
          <w:trHeight w:val="20"/>
          <w:jc w:val="center"/>
        </w:trPr>
        <w:tc>
          <w:tcPr>
            <w:tcW w:w="4673" w:type="dxa"/>
          </w:tcPr>
          <w:p w14:paraId="0BB3E62E" w14:textId="73CD3EB8" w:rsidR="009820E7" w:rsidRDefault="009820E7" w:rsidP="00A7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МОЩАНЕЦЬ</w:t>
            </w:r>
            <w:r w:rsidR="00A77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Андрій Андрійович</w:t>
            </w:r>
          </w:p>
        </w:tc>
        <w:tc>
          <w:tcPr>
            <w:tcW w:w="5189" w:type="dxa"/>
          </w:tcPr>
          <w:p w14:paraId="736B6125" w14:textId="3ACBB7CC" w:rsidR="009820E7" w:rsidRPr="00A771E2" w:rsidRDefault="00A771E2" w:rsidP="00A771E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20E7" w:rsidRPr="00A771E2">
              <w:rPr>
                <w:rFonts w:ascii="Times New Roman" w:eastAsia="Times New Roman" w:hAnsi="Times New Roman" w:cs="Times New Roman"/>
                <w:sz w:val="24"/>
                <w:szCs w:val="24"/>
              </w:rPr>
              <w:t>в.о. директора КУ «Агенція розвитку Хмельницького».</w:t>
            </w:r>
          </w:p>
        </w:tc>
      </w:tr>
      <w:tr w:rsidR="009820E7" w14:paraId="1D1570E2" w14:textId="77777777" w:rsidTr="00AD0B6F">
        <w:trPr>
          <w:trHeight w:val="20"/>
          <w:jc w:val="center"/>
        </w:trPr>
        <w:tc>
          <w:tcPr>
            <w:tcW w:w="4673" w:type="dxa"/>
            <w:hideMark/>
          </w:tcPr>
          <w:p w14:paraId="7276A177" w14:textId="77777777" w:rsidR="009820E7" w:rsidRDefault="009820E7" w:rsidP="00A77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Координаційної ради:</w:t>
            </w:r>
          </w:p>
        </w:tc>
        <w:tc>
          <w:tcPr>
            <w:tcW w:w="5189" w:type="dxa"/>
          </w:tcPr>
          <w:p w14:paraId="4C1D5A13" w14:textId="77777777" w:rsidR="009820E7" w:rsidRDefault="009820E7" w:rsidP="00A77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0E7" w14:paraId="080017C0" w14:textId="77777777" w:rsidTr="00AD0B6F">
        <w:trPr>
          <w:trHeight w:val="20"/>
          <w:jc w:val="center"/>
        </w:trPr>
        <w:tc>
          <w:tcPr>
            <w:tcW w:w="4673" w:type="dxa"/>
            <w:hideMark/>
          </w:tcPr>
          <w:p w14:paraId="1F51EE58" w14:textId="3EBF2562" w:rsidR="009820E7" w:rsidRDefault="009820E7" w:rsidP="00A7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АНДРІЇШИНА Валентина Володимирівна</w:t>
            </w:r>
          </w:p>
        </w:tc>
        <w:tc>
          <w:tcPr>
            <w:tcW w:w="5189" w:type="dxa"/>
          </w:tcPr>
          <w:p w14:paraId="72DC4997" w14:textId="089A2A10" w:rsidR="009820E7" w:rsidRDefault="00A771E2" w:rsidP="00A771E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ХМКП «</w:t>
            </w:r>
            <w:proofErr w:type="spellStart"/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Хмельницькінфоцентр</w:t>
            </w:r>
            <w:proofErr w:type="spellEnd"/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820E7" w14:paraId="0A5849C4" w14:textId="77777777" w:rsidTr="00AD0B6F">
        <w:trPr>
          <w:trHeight w:val="20"/>
          <w:jc w:val="center"/>
        </w:trPr>
        <w:tc>
          <w:tcPr>
            <w:tcW w:w="4673" w:type="dxa"/>
            <w:hideMark/>
          </w:tcPr>
          <w:p w14:paraId="23B38089" w14:textId="5B8E9EE9" w:rsidR="009820E7" w:rsidRDefault="009820E7" w:rsidP="00A7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БЕРЕЗА Альона Анатоліївна</w:t>
            </w:r>
          </w:p>
        </w:tc>
        <w:tc>
          <w:tcPr>
            <w:tcW w:w="5189" w:type="dxa"/>
          </w:tcPr>
          <w:p w14:paraId="7722BA76" w14:textId="2157328D" w:rsidR="009820E7" w:rsidRDefault="00A771E2" w:rsidP="00A7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ГО «Жіночий Антикорупційний Рух».</w:t>
            </w:r>
          </w:p>
        </w:tc>
      </w:tr>
      <w:tr w:rsidR="009820E7" w14:paraId="3E9C46D6" w14:textId="77777777" w:rsidTr="00AD0B6F">
        <w:trPr>
          <w:trHeight w:val="20"/>
          <w:jc w:val="center"/>
        </w:trPr>
        <w:tc>
          <w:tcPr>
            <w:tcW w:w="4673" w:type="dxa"/>
            <w:hideMark/>
          </w:tcPr>
          <w:p w14:paraId="7B82C931" w14:textId="1FD071DD" w:rsidR="009820E7" w:rsidRDefault="009820E7" w:rsidP="00A7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БІЛЯВЕЦЬ</w:t>
            </w:r>
            <w:r w:rsidR="00A77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Ірина Михайлівна</w:t>
            </w:r>
          </w:p>
        </w:tc>
        <w:tc>
          <w:tcPr>
            <w:tcW w:w="5189" w:type="dxa"/>
          </w:tcPr>
          <w:p w14:paraId="74035336" w14:textId="76BC5B8F" w:rsidR="009820E7" w:rsidRDefault="00A771E2" w:rsidP="00A771E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засновниця ГО «Бізнес-школа «Катран».</w:t>
            </w:r>
          </w:p>
        </w:tc>
      </w:tr>
      <w:tr w:rsidR="009820E7" w14:paraId="66DFFB25" w14:textId="77777777" w:rsidTr="00AD0B6F">
        <w:trPr>
          <w:trHeight w:val="20"/>
          <w:jc w:val="center"/>
        </w:trPr>
        <w:tc>
          <w:tcPr>
            <w:tcW w:w="4673" w:type="dxa"/>
            <w:hideMark/>
          </w:tcPr>
          <w:p w14:paraId="6904EBCC" w14:textId="63DC3AB9" w:rsidR="009820E7" w:rsidRDefault="009820E7" w:rsidP="00A7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</w:t>
            </w:r>
            <w:r w:rsidR="00A77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Юлія Вікентіївна</w:t>
            </w:r>
          </w:p>
        </w:tc>
        <w:tc>
          <w:tcPr>
            <w:tcW w:w="5189" w:type="dxa"/>
          </w:tcPr>
          <w:p w14:paraId="5A3CBB08" w14:textId="59F4CABE" w:rsidR="009820E7" w:rsidRDefault="00A771E2" w:rsidP="00A7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регіональна </w:t>
            </w:r>
            <w:proofErr w:type="spellStart"/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координаторка</w:t>
            </w:r>
            <w:proofErr w:type="spellEnd"/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 «Активна громада» у </w:t>
            </w:r>
            <w:proofErr w:type="spellStart"/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м.Хмельницький</w:t>
            </w:r>
            <w:proofErr w:type="spellEnd"/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ВГО «Інститут Республіка».</w:t>
            </w:r>
          </w:p>
        </w:tc>
      </w:tr>
      <w:tr w:rsidR="009820E7" w14:paraId="6F383193" w14:textId="77777777" w:rsidTr="00AD0B6F">
        <w:trPr>
          <w:trHeight w:val="20"/>
          <w:jc w:val="center"/>
        </w:trPr>
        <w:tc>
          <w:tcPr>
            <w:tcW w:w="4673" w:type="dxa"/>
            <w:hideMark/>
          </w:tcPr>
          <w:p w14:paraId="14DAE9B7" w14:textId="2D66404D" w:rsidR="009820E7" w:rsidRDefault="009820E7" w:rsidP="00A7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ПІДОПРИГОРА</w:t>
            </w:r>
            <w:r w:rsidR="00A77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 Валентинович</w:t>
            </w:r>
          </w:p>
        </w:tc>
        <w:tc>
          <w:tcPr>
            <w:tcW w:w="5189" w:type="dxa"/>
          </w:tcPr>
          <w:p w14:paraId="45D3F3AE" w14:textId="4C789697" w:rsidR="009820E7" w:rsidRDefault="00A771E2" w:rsidP="00A77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ХКП «</w:t>
            </w:r>
            <w:proofErr w:type="spellStart"/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Спецкомунтранс</w:t>
            </w:r>
            <w:proofErr w:type="spellEnd"/>
            <w:r w:rsidR="009820E7">
              <w:rPr>
                <w:rFonts w:ascii="Times New Roman" w:eastAsia="Times New Roman" w:hAnsi="Times New Roman" w:cs="Times New Roman"/>
                <w:sz w:val="24"/>
                <w:szCs w:val="24"/>
              </w:rPr>
              <w:t>», керівник Офісу «Розумне довкілля. Хмельницький».</w:t>
            </w:r>
          </w:p>
        </w:tc>
      </w:tr>
    </w:tbl>
    <w:p w14:paraId="1D50AE61" w14:textId="77777777" w:rsidR="00A771E2" w:rsidRDefault="00A771E2" w:rsidP="00A7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CF8002" w14:textId="77777777" w:rsidR="00A771E2" w:rsidRDefault="00A771E2" w:rsidP="00A7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D3F10A" w14:textId="6A1EF5F9" w:rsidR="009820E7" w:rsidRDefault="00A771E2" w:rsidP="00A7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9820E7">
        <w:rPr>
          <w:rFonts w:ascii="Times New Roman" w:eastAsia="Times New Roman" w:hAnsi="Times New Roman" w:cs="Times New Roman"/>
          <w:sz w:val="24"/>
          <w:szCs w:val="24"/>
        </w:rPr>
        <w:t>екретар міської ради</w:t>
      </w:r>
      <w:r w:rsidR="009820E7">
        <w:rPr>
          <w:rFonts w:ascii="Times New Roman" w:eastAsia="Times New Roman" w:hAnsi="Times New Roman" w:cs="Times New Roman"/>
          <w:sz w:val="24"/>
          <w:szCs w:val="24"/>
        </w:rPr>
        <w:tab/>
      </w:r>
      <w:r w:rsidR="009820E7">
        <w:rPr>
          <w:rFonts w:ascii="Times New Roman" w:eastAsia="Times New Roman" w:hAnsi="Times New Roman" w:cs="Times New Roman"/>
          <w:sz w:val="24"/>
          <w:szCs w:val="24"/>
        </w:rPr>
        <w:tab/>
      </w:r>
      <w:r w:rsidR="009820E7">
        <w:rPr>
          <w:rFonts w:ascii="Times New Roman" w:eastAsia="Times New Roman" w:hAnsi="Times New Roman" w:cs="Times New Roman"/>
          <w:sz w:val="24"/>
          <w:szCs w:val="24"/>
        </w:rPr>
        <w:tab/>
      </w:r>
      <w:r w:rsidR="009820E7">
        <w:rPr>
          <w:rFonts w:ascii="Times New Roman" w:eastAsia="Times New Roman" w:hAnsi="Times New Roman" w:cs="Times New Roman"/>
          <w:sz w:val="24"/>
          <w:szCs w:val="24"/>
        </w:rPr>
        <w:tab/>
      </w:r>
      <w:r w:rsidR="009820E7">
        <w:rPr>
          <w:rFonts w:ascii="Times New Roman" w:eastAsia="Times New Roman" w:hAnsi="Times New Roman" w:cs="Times New Roman"/>
          <w:sz w:val="24"/>
          <w:szCs w:val="24"/>
        </w:rPr>
        <w:tab/>
      </w:r>
      <w:r w:rsidR="009820E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820E7">
        <w:rPr>
          <w:rFonts w:ascii="Times New Roman" w:eastAsia="Times New Roman" w:hAnsi="Times New Roman" w:cs="Times New Roman"/>
          <w:sz w:val="24"/>
          <w:szCs w:val="24"/>
        </w:rPr>
        <w:t>Віталій ДІДЕНКО</w:t>
      </w:r>
    </w:p>
    <w:p w14:paraId="25F5C991" w14:textId="77777777" w:rsidR="00A771E2" w:rsidRDefault="00A771E2" w:rsidP="00A7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AF12A2" w14:textId="77777777" w:rsidR="00A771E2" w:rsidRDefault="00A771E2" w:rsidP="00A7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2AF06" w14:textId="61429731" w:rsidR="009820E7" w:rsidRDefault="009820E7" w:rsidP="00A7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В.о. директора комунальної установи</w:t>
      </w:r>
    </w:p>
    <w:p w14:paraId="76916154" w14:textId="77777777" w:rsidR="009820E7" w:rsidRDefault="009820E7" w:rsidP="00A7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Хмельницької міської ради</w:t>
      </w:r>
    </w:p>
    <w:p w14:paraId="424FCB40" w14:textId="6218C00B" w:rsidR="009820E7" w:rsidRDefault="009820E7" w:rsidP="00A7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«Агенція розвитку Хмельницького»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71E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Андрій МОЩАНЕЦЬ</w:t>
      </w:r>
    </w:p>
    <w:sectPr w:rsidR="009820E7" w:rsidSect="00A771E2">
      <w:pgSz w:w="11906" w:h="16838"/>
      <w:pgMar w:top="851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627"/>
    <w:multiLevelType w:val="multilevel"/>
    <w:tmpl w:val="0E92401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9969E3"/>
    <w:multiLevelType w:val="multilevel"/>
    <w:tmpl w:val="E48E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75705"/>
    <w:multiLevelType w:val="multilevel"/>
    <w:tmpl w:val="5DDC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B6467"/>
    <w:multiLevelType w:val="multilevel"/>
    <w:tmpl w:val="3ACAC57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9B24B21"/>
    <w:multiLevelType w:val="multilevel"/>
    <w:tmpl w:val="CB58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E6918"/>
    <w:multiLevelType w:val="multilevel"/>
    <w:tmpl w:val="2F5C236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DE7C2C"/>
    <w:multiLevelType w:val="multilevel"/>
    <w:tmpl w:val="DBA6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E04AD"/>
    <w:multiLevelType w:val="multilevel"/>
    <w:tmpl w:val="436CE8C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369832B4"/>
    <w:multiLevelType w:val="multilevel"/>
    <w:tmpl w:val="A21A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012BA"/>
    <w:multiLevelType w:val="multilevel"/>
    <w:tmpl w:val="504010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132FF8"/>
    <w:multiLevelType w:val="hybridMultilevel"/>
    <w:tmpl w:val="7BFA8EBC"/>
    <w:lvl w:ilvl="0" w:tplc="6994F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248DE"/>
    <w:multiLevelType w:val="multilevel"/>
    <w:tmpl w:val="50EE554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4EA6787A"/>
    <w:multiLevelType w:val="multilevel"/>
    <w:tmpl w:val="4C70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3361BF"/>
    <w:multiLevelType w:val="multilevel"/>
    <w:tmpl w:val="36E0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4A7040"/>
    <w:multiLevelType w:val="multilevel"/>
    <w:tmpl w:val="3E26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C36975"/>
    <w:multiLevelType w:val="hybridMultilevel"/>
    <w:tmpl w:val="4D3C6EF6"/>
    <w:lvl w:ilvl="0" w:tplc="DECCB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27B33"/>
    <w:multiLevelType w:val="multilevel"/>
    <w:tmpl w:val="563A4D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CF87FBC"/>
    <w:multiLevelType w:val="multilevel"/>
    <w:tmpl w:val="3046787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2058428820">
    <w:abstractNumId w:val="2"/>
  </w:num>
  <w:num w:numId="2" w16cid:durableId="1710836317">
    <w:abstractNumId w:val="4"/>
  </w:num>
  <w:num w:numId="3" w16cid:durableId="1182814947">
    <w:abstractNumId w:val="1"/>
  </w:num>
  <w:num w:numId="4" w16cid:durableId="1830173374">
    <w:abstractNumId w:val="6"/>
  </w:num>
  <w:num w:numId="5" w16cid:durableId="1697151851">
    <w:abstractNumId w:val="14"/>
  </w:num>
  <w:num w:numId="6" w16cid:durableId="767651632">
    <w:abstractNumId w:val="13"/>
  </w:num>
  <w:num w:numId="7" w16cid:durableId="711155132">
    <w:abstractNumId w:val="8"/>
  </w:num>
  <w:num w:numId="8" w16cid:durableId="1290091923">
    <w:abstractNumId w:val="12"/>
  </w:num>
  <w:num w:numId="9" w16cid:durableId="1077096657">
    <w:abstractNumId w:val="15"/>
  </w:num>
  <w:num w:numId="10" w16cid:durableId="423497677">
    <w:abstractNumId w:val="16"/>
  </w:num>
  <w:num w:numId="11" w16cid:durableId="11760812">
    <w:abstractNumId w:val="7"/>
  </w:num>
  <w:num w:numId="12" w16cid:durableId="85687073">
    <w:abstractNumId w:val="9"/>
  </w:num>
  <w:num w:numId="13" w16cid:durableId="160509109">
    <w:abstractNumId w:val="5"/>
  </w:num>
  <w:num w:numId="14" w16cid:durableId="207381499">
    <w:abstractNumId w:val="3"/>
  </w:num>
  <w:num w:numId="15" w16cid:durableId="2144497568">
    <w:abstractNumId w:val="0"/>
  </w:num>
  <w:num w:numId="16" w16cid:durableId="1770930739">
    <w:abstractNumId w:val="17"/>
  </w:num>
  <w:num w:numId="17" w16cid:durableId="1317221091">
    <w:abstractNumId w:val="11"/>
  </w:num>
  <w:num w:numId="18" w16cid:durableId="818037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49"/>
    <w:rsid w:val="00103549"/>
    <w:rsid w:val="00156E0B"/>
    <w:rsid w:val="00442AAC"/>
    <w:rsid w:val="00461FFF"/>
    <w:rsid w:val="00563FE1"/>
    <w:rsid w:val="00640FB4"/>
    <w:rsid w:val="00692A32"/>
    <w:rsid w:val="008E1F96"/>
    <w:rsid w:val="00981851"/>
    <w:rsid w:val="009820E7"/>
    <w:rsid w:val="009967B0"/>
    <w:rsid w:val="009D4C1F"/>
    <w:rsid w:val="00A04086"/>
    <w:rsid w:val="00A22EDE"/>
    <w:rsid w:val="00A771E2"/>
    <w:rsid w:val="00AB5AB1"/>
    <w:rsid w:val="00AD0B6F"/>
    <w:rsid w:val="00B86CC8"/>
    <w:rsid w:val="00C14B2D"/>
    <w:rsid w:val="00C248B1"/>
    <w:rsid w:val="00DF77FC"/>
    <w:rsid w:val="00EB26AB"/>
    <w:rsid w:val="00ED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7F80"/>
  <w15:chartTrackingRefBased/>
  <w15:docId w15:val="{E0965520-7ECF-410B-AFDA-C19ACAF8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42AAC"/>
    <w:pPr>
      <w:widowControl w:val="0"/>
      <w:autoSpaceDE w:val="0"/>
      <w:autoSpaceDN w:val="0"/>
      <w:spacing w:before="199" w:after="0" w:line="240" w:lineRule="auto"/>
      <w:ind w:left="127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8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46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61FF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442A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semiHidden/>
    <w:unhideWhenUsed/>
    <w:qFormat/>
    <w:rsid w:val="00442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ий текст Знак"/>
    <w:basedOn w:val="a0"/>
    <w:link w:val="a7"/>
    <w:uiPriority w:val="1"/>
    <w:semiHidden/>
    <w:rsid w:val="00442A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E47C7-229F-4D5A-A0A3-DC6DBFEF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1501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Юрчук Дар'я Сергіївна</dc:creator>
  <cp:keywords/>
  <dc:description/>
  <cp:lastModifiedBy>Олександр Шарлай</cp:lastModifiedBy>
  <cp:revision>4</cp:revision>
  <cp:lastPrinted>2025-07-28T11:14:00Z</cp:lastPrinted>
  <dcterms:created xsi:type="dcterms:W3CDTF">2025-08-05T05:18:00Z</dcterms:created>
  <dcterms:modified xsi:type="dcterms:W3CDTF">2025-08-05T06:16:00Z</dcterms:modified>
</cp:coreProperties>
</file>