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E4A15" w14:textId="2D8FD5E8" w:rsidR="007A3A5E" w:rsidRDefault="00923D5F" w:rsidP="00C119ED">
      <w:pPr>
        <w:spacing w:after="0" w:line="240" w:lineRule="auto"/>
        <w:ind w:right="-992"/>
        <w:jc w:val="center"/>
        <w:rPr>
          <w:rFonts w:ascii="Times New Roman" w:hAnsi="Times New Roman" w:cs="Times New Roman"/>
          <w:b/>
          <w:sz w:val="24"/>
          <w:szCs w:val="24"/>
        </w:rPr>
      </w:pPr>
      <w:r w:rsidRPr="00506E46">
        <w:rPr>
          <w:rFonts w:ascii="Times New Roman" w:hAnsi="Times New Roman" w:cs="Times New Roman"/>
          <w:b/>
          <w:sz w:val="24"/>
          <w:szCs w:val="24"/>
        </w:rPr>
        <w:t>Обґрунтування технічних та якісних характеристик предмета закупівлі</w:t>
      </w:r>
    </w:p>
    <w:p w14:paraId="6C0730B1" w14:textId="088E19AD" w:rsidR="007A3A5E" w:rsidRDefault="001E00EF" w:rsidP="00C119ED">
      <w:pPr>
        <w:spacing w:after="0" w:line="240" w:lineRule="auto"/>
        <w:ind w:right="-992"/>
        <w:jc w:val="center"/>
        <w:rPr>
          <w:rFonts w:ascii="Times New Roman" w:eastAsia="Times New Roman" w:hAnsi="Times New Roman" w:cs="Times New Roman"/>
          <w:b/>
          <w:color w:val="000000"/>
          <w:sz w:val="24"/>
          <w:szCs w:val="24"/>
          <w:lang w:eastAsia="uk-UA"/>
        </w:rPr>
      </w:pPr>
      <w:r w:rsidRPr="001E00EF">
        <w:rPr>
          <w:rFonts w:ascii="Times New Roman" w:eastAsia="Times New Roman" w:hAnsi="Times New Roman" w:cs="Times New Roman"/>
          <w:b/>
          <w:color w:val="000000"/>
          <w:sz w:val="24"/>
          <w:szCs w:val="24"/>
          <w:lang w:eastAsia="uk-UA"/>
        </w:rPr>
        <w:t>«Портативний пристрій радіоелектронної боротьби, код ДК 021:2015-35730000-0 Електронні</w:t>
      </w:r>
    </w:p>
    <w:p w14:paraId="2EA1DAFE" w14:textId="6AE3F275" w:rsidR="0089688E" w:rsidRPr="00506E46" w:rsidRDefault="001E00EF" w:rsidP="00C119ED">
      <w:pPr>
        <w:spacing w:after="0" w:line="240" w:lineRule="auto"/>
        <w:ind w:right="-992"/>
        <w:jc w:val="center"/>
        <w:rPr>
          <w:rFonts w:ascii="Times New Roman" w:hAnsi="Times New Roman" w:cs="Times New Roman"/>
          <w:b/>
          <w:sz w:val="24"/>
          <w:szCs w:val="24"/>
        </w:rPr>
      </w:pPr>
      <w:r w:rsidRPr="001E00EF">
        <w:rPr>
          <w:rFonts w:ascii="Times New Roman" w:eastAsia="Times New Roman" w:hAnsi="Times New Roman" w:cs="Times New Roman"/>
          <w:b/>
          <w:color w:val="000000"/>
          <w:sz w:val="24"/>
          <w:szCs w:val="24"/>
          <w:lang w:eastAsia="uk-UA"/>
        </w:rPr>
        <w:t>бойові комплекси та засоби радіоелектрон</w:t>
      </w:r>
      <w:r>
        <w:rPr>
          <w:rFonts w:ascii="Times New Roman" w:eastAsia="Times New Roman" w:hAnsi="Times New Roman" w:cs="Times New Roman"/>
          <w:b/>
          <w:color w:val="000000"/>
          <w:sz w:val="24"/>
          <w:szCs w:val="24"/>
          <w:lang w:eastAsia="uk-UA"/>
        </w:rPr>
        <w:t>ного захисту</w:t>
      </w:r>
      <w:r w:rsidRPr="001E00EF">
        <w:rPr>
          <w:rFonts w:ascii="Times New Roman" w:eastAsia="Times New Roman" w:hAnsi="Times New Roman" w:cs="Times New Roman"/>
          <w:b/>
          <w:color w:val="000000"/>
          <w:sz w:val="24"/>
          <w:szCs w:val="24"/>
          <w:lang w:eastAsia="uk-UA"/>
        </w:rPr>
        <w:t>».</w:t>
      </w:r>
    </w:p>
    <w:p w14:paraId="6DC864C6" w14:textId="77777777" w:rsidR="00C119ED" w:rsidRDefault="009B5DD3" w:rsidP="00C119ED">
      <w:pPr>
        <w:suppressLineNumbers/>
        <w:tabs>
          <w:tab w:val="left" w:pos="284"/>
          <w:tab w:val="left" w:pos="540"/>
        </w:tabs>
        <w:spacing w:after="0"/>
        <w:ind w:left="-180"/>
        <w:jc w:val="both"/>
        <w:rPr>
          <w:rFonts w:ascii="Times New Roman" w:eastAsia="Times New Roman" w:hAnsi="Times New Roman" w:cs="Times New Roman"/>
          <w:b/>
          <w:color w:val="000000"/>
          <w:sz w:val="24"/>
          <w:szCs w:val="24"/>
          <w:lang w:eastAsia="uk-UA"/>
        </w:rPr>
      </w:pPr>
      <w:r w:rsidRPr="00506E46">
        <w:rPr>
          <w:rFonts w:ascii="Times New Roman" w:eastAsia="Times New Roman" w:hAnsi="Times New Roman" w:cs="Times New Roman"/>
          <w:color w:val="000000"/>
          <w:sz w:val="24"/>
          <w:szCs w:val="24"/>
          <w:lang w:eastAsia="uk-UA"/>
        </w:rPr>
        <w:t xml:space="preserve">       </w:t>
      </w:r>
      <w:r w:rsidR="00DE1716" w:rsidRPr="00506E46">
        <w:rPr>
          <w:rFonts w:ascii="Times New Roman" w:eastAsia="Times New Roman" w:hAnsi="Times New Roman" w:cs="Times New Roman"/>
          <w:color w:val="000000"/>
          <w:sz w:val="24"/>
          <w:szCs w:val="24"/>
          <w:lang w:eastAsia="uk-UA"/>
        </w:rPr>
        <w:t xml:space="preserve"> </w:t>
      </w:r>
      <w:r w:rsidR="003E333C" w:rsidRPr="00506E46">
        <w:rPr>
          <w:rFonts w:ascii="Times New Roman" w:eastAsia="Times New Roman" w:hAnsi="Times New Roman" w:cs="Times New Roman"/>
          <w:color w:val="000000"/>
          <w:sz w:val="24"/>
          <w:szCs w:val="24"/>
          <w:lang w:eastAsia="uk-UA"/>
        </w:rPr>
        <w:t>Закупівля здійснюється</w:t>
      </w:r>
      <w:r w:rsidR="00D96496" w:rsidRPr="00506E46">
        <w:rPr>
          <w:rFonts w:ascii="Times New Roman" w:eastAsia="Times New Roman" w:hAnsi="Times New Roman" w:cs="Times New Roman"/>
          <w:color w:val="000000"/>
          <w:sz w:val="24"/>
          <w:szCs w:val="24"/>
          <w:lang w:eastAsia="uk-UA"/>
        </w:rPr>
        <w:t xml:space="preserve"> в рамках виконання </w:t>
      </w:r>
      <w:r w:rsidR="00FD7B79" w:rsidRPr="00506E46">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sidRPr="00506E46">
        <w:rPr>
          <w:rFonts w:ascii="Times New Roman" w:eastAsia="Times New Roman" w:hAnsi="Times New Roman" w:cs="Times New Roman"/>
          <w:color w:val="000000"/>
          <w:sz w:val="24"/>
          <w:szCs w:val="24"/>
          <w:lang w:eastAsia="uk-UA"/>
        </w:rPr>
        <w:t>4</w:t>
      </w:r>
      <w:r w:rsidR="00FD7B79" w:rsidRPr="00506E46">
        <w:rPr>
          <w:rFonts w:ascii="Times New Roman" w:eastAsia="Times New Roman" w:hAnsi="Times New Roman" w:cs="Times New Roman"/>
          <w:color w:val="000000"/>
          <w:sz w:val="24"/>
          <w:szCs w:val="24"/>
          <w:lang w:eastAsia="uk-UA"/>
        </w:rPr>
        <w:t xml:space="preserve"> роки (зі змінами), затвердженої рішенням тринадцятої сесії міської ради від 23.02.2022 року № 3</w:t>
      </w:r>
      <w:r w:rsidR="00FD64B0" w:rsidRPr="00506E46">
        <w:rPr>
          <w:rFonts w:ascii="Times New Roman" w:eastAsia="Times New Roman" w:hAnsi="Times New Roman" w:cs="Times New Roman"/>
          <w:color w:val="000000"/>
          <w:sz w:val="24"/>
          <w:szCs w:val="24"/>
          <w:lang w:eastAsia="uk-UA"/>
        </w:rPr>
        <w:t>. Потреба, технічні та якісні характеристики, визначені у відповідності до лист</w:t>
      </w:r>
      <w:r w:rsidR="00787177" w:rsidRPr="00506E46">
        <w:rPr>
          <w:rFonts w:ascii="Times New Roman" w:eastAsia="Times New Roman" w:hAnsi="Times New Roman" w:cs="Times New Roman"/>
          <w:color w:val="000000"/>
          <w:sz w:val="24"/>
          <w:szCs w:val="24"/>
          <w:lang w:eastAsia="uk-UA"/>
        </w:rPr>
        <w:t>а</w:t>
      </w:r>
      <w:r w:rsidR="00547B9A" w:rsidRPr="00506E46">
        <w:rPr>
          <w:rFonts w:ascii="Times New Roman" w:eastAsia="Times New Roman" w:hAnsi="Times New Roman" w:cs="Times New Roman"/>
          <w:color w:val="000000"/>
          <w:sz w:val="24"/>
          <w:szCs w:val="24"/>
          <w:lang w:eastAsia="uk-UA"/>
        </w:rPr>
        <w:t xml:space="preserve"> </w:t>
      </w:r>
      <w:r w:rsidR="00FD64B0" w:rsidRPr="00506E46">
        <w:rPr>
          <w:rFonts w:ascii="Times New Roman" w:eastAsia="Times New Roman" w:hAnsi="Times New Roman" w:cs="Times New Roman"/>
          <w:color w:val="000000"/>
          <w:sz w:val="24"/>
          <w:szCs w:val="24"/>
          <w:lang w:eastAsia="uk-UA"/>
        </w:rPr>
        <w:t>відділу з питань оборонно-</w:t>
      </w:r>
      <w:r w:rsidR="00FD64B0" w:rsidRPr="007A3A5E">
        <w:rPr>
          <w:rFonts w:ascii="Times New Roman" w:eastAsia="Times New Roman" w:hAnsi="Times New Roman" w:cs="Times New Roman"/>
          <w:color w:val="000000"/>
          <w:sz w:val="24"/>
          <w:szCs w:val="24"/>
          <w:lang w:eastAsia="uk-UA"/>
        </w:rPr>
        <w:t xml:space="preserve">мобілізаційної і </w:t>
      </w:r>
      <w:proofErr w:type="spellStart"/>
      <w:r w:rsidR="00FD64B0" w:rsidRPr="007A3A5E">
        <w:rPr>
          <w:rFonts w:ascii="Times New Roman" w:eastAsia="Times New Roman" w:hAnsi="Times New Roman" w:cs="Times New Roman"/>
          <w:color w:val="000000"/>
          <w:sz w:val="24"/>
          <w:szCs w:val="24"/>
          <w:lang w:eastAsia="uk-UA"/>
        </w:rPr>
        <w:t>режимно</w:t>
      </w:r>
      <w:proofErr w:type="spellEnd"/>
      <w:r w:rsidR="00FD64B0" w:rsidRPr="007A3A5E">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787177" w:rsidRPr="007A3A5E">
        <w:rPr>
          <w:rFonts w:ascii="Times New Roman" w:eastAsia="Times New Roman" w:hAnsi="Times New Roman" w:cs="Times New Roman"/>
          <w:color w:val="000000"/>
          <w:sz w:val="24"/>
          <w:szCs w:val="24"/>
          <w:lang w:eastAsia="uk-UA"/>
        </w:rPr>
        <w:t xml:space="preserve"> від </w:t>
      </w:r>
      <w:r w:rsidR="00111F2D" w:rsidRPr="007A3A5E">
        <w:rPr>
          <w:rFonts w:ascii="Times New Roman" w:eastAsia="Times New Roman" w:hAnsi="Times New Roman" w:cs="Times New Roman"/>
          <w:color w:val="000000"/>
          <w:sz w:val="24"/>
          <w:szCs w:val="24"/>
          <w:lang w:eastAsia="uk-UA"/>
        </w:rPr>
        <w:t>27.05.2024 року № Л 30-18</w:t>
      </w:r>
      <w:r w:rsidR="00787177" w:rsidRPr="007A3A5E">
        <w:rPr>
          <w:rFonts w:ascii="Times New Roman" w:eastAsia="Times New Roman" w:hAnsi="Times New Roman" w:cs="Times New Roman"/>
          <w:color w:val="000000"/>
          <w:sz w:val="24"/>
          <w:szCs w:val="24"/>
          <w:lang w:eastAsia="uk-UA"/>
        </w:rPr>
        <w:t>-24</w:t>
      </w:r>
      <w:r w:rsidR="00374E7B" w:rsidRPr="007A3A5E">
        <w:rPr>
          <w:rFonts w:ascii="Times New Roman" w:eastAsia="Times New Roman" w:hAnsi="Times New Roman" w:cs="Times New Roman"/>
          <w:color w:val="000000"/>
          <w:sz w:val="24"/>
          <w:szCs w:val="24"/>
          <w:lang w:eastAsia="uk-UA"/>
        </w:rPr>
        <w:t>.</w:t>
      </w:r>
      <w:r w:rsidR="00506E46" w:rsidRPr="00506E46">
        <w:rPr>
          <w:rFonts w:ascii="Times New Roman" w:eastAsia="Times New Roman" w:hAnsi="Times New Roman" w:cs="Times New Roman"/>
          <w:color w:val="000000"/>
          <w:sz w:val="24"/>
          <w:szCs w:val="24"/>
          <w:lang w:eastAsia="uk-UA"/>
        </w:rPr>
        <w:t xml:space="preserve"> </w:t>
      </w:r>
      <w:r w:rsidR="005131F1" w:rsidRPr="00506E46">
        <w:rPr>
          <w:rFonts w:ascii="Times New Roman" w:eastAsia="Times New Roman" w:hAnsi="Times New Roman" w:cs="Times New Roman"/>
          <w:b/>
          <w:i/>
          <w:color w:val="000000"/>
          <w:sz w:val="24"/>
          <w:szCs w:val="24"/>
          <w:lang w:eastAsia="uk-UA"/>
        </w:rPr>
        <w:t xml:space="preserve">Загальна </w:t>
      </w:r>
      <w:r w:rsidR="005921D9" w:rsidRPr="00506E46">
        <w:rPr>
          <w:rFonts w:ascii="Times New Roman" w:eastAsia="Times New Roman" w:hAnsi="Times New Roman" w:cs="Times New Roman"/>
          <w:b/>
          <w:i/>
          <w:color w:val="000000"/>
          <w:sz w:val="24"/>
          <w:szCs w:val="24"/>
          <w:lang w:eastAsia="uk-UA"/>
        </w:rPr>
        <w:t xml:space="preserve">очікувана </w:t>
      </w:r>
      <w:r w:rsidR="0089688E" w:rsidRPr="00506E46">
        <w:rPr>
          <w:rFonts w:ascii="Times New Roman" w:eastAsia="Times New Roman" w:hAnsi="Times New Roman" w:cs="Times New Roman"/>
          <w:b/>
          <w:i/>
          <w:color w:val="000000"/>
          <w:sz w:val="24"/>
          <w:szCs w:val="24"/>
          <w:lang w:eastAsia="uk-UA"/>
        </w:rPr>
        <w:t>вартість закупівлі</w:t>
      </w:r>
      <w:r w:rsidR="002E19EC" w:rsidRPr="00506E46">
        <w:rPr>
          <w:rFonts w:ascii="Times New Roman" w:eastAsia="Times New Roman" w:hAnsi="Times New Roman" w:cs="Times New Roman"/>
          <w:b/>
          <w:i/>
          <w:color w:val="000000"/>
          <w:sz w:val="24"/>
          <w:szCs w:val="24"/>
          <w:lang w:eastAsia="uk-UA"/>
        </w:rPr>
        <w:t xml:space="preserve"> </w:t>
      </w:r>
      <w:r w:rsidR="001E00EF">
        <w:rPr>
          <w:rFonts w:ascii="Times New Roman" w:eastAsia="Times New Roman" w:hAnsi="Times New Roman" w:cs="Times New Roman"/>
          <w:b/>
          <w:i/>
          <w:color w:val="000000"/>
          <w:sz w:val="24"/>
          <w:szCs w:val="24"/>
          <w:lang w:eastAsia="uk-UA"/>
        </w:rPr>
        <w:t>320</w:t>
      </w:r>
      <w:r w:rsidR="008D474F" w:rsidRPr="00506E46">
        <w:rPr>
          <w:rFonts w:ascii="Times New Roman" w:eastAsia="Times New Roman" w:hAnsi="Times New Roman" w:cs="Times New Roman"/>
          <w:b/>
          <w:i/>
          <w:color w:val="000000"/>
          <w:sz w:val="24"/>
          <w:szCs w:val="24"/>
          <w:lang w:eastAsia="uk-UA"/>
        </w:rPr>
        <w:t> 000,00</w:t>
      </w:r>
      <w:r w:rsidR="002E19EC" w:rsidRPr="00506E46">
        <w:rPr>
          <w:rFonts w:ascii="Times New Roman" w:eastAsia="Times New Roman" w:hAnsi="Times New Roman" w:cs="Times New Roman"/>
          <w:b/>
          <w:i/>
          <w:color w:val="000000"/>
          <w:sz w:val="24"/>
          <w:szCs w:val="24"/>
          <w:lang w:eastAsia="uk-UA"/>
        </w:rPr>
        <w:t xml:space="preserve"> грн..</w:t>
      </w:r>
      <w:r w:rsidR="007A3A5E">
        <w:rPr>
          <w:rFonts w:ascii="Times New Roman" w:eastAsia="Times New Roman" w:hAnsi="Times New Roman" w:cs="Times New Roman"/>
          <w:b/>
          <w:i/>
          <w:color w:val="000000"/>
          <w:sz w:val="24"/>
          <w:szCs w:val="24"/>
          <w:lang w:eastAsia="uk-UA"/>
        </w:rPr>
        <w:t xml:space="preserve"> </w:t>
      </w:r>
      <w:r w:rsidR="003E333C" w:rsidRPr="00506E46">
        <w:rPr>
          <w:rFonts w:ascii="Times New Roman" w:eastAsia="Times New Roman" w:hAnsi="Times New Roman" w:cs="Times New Roman"/>
          <w:b/>
          <w:i/>
          <w:color w:val="000000"/>
          <w:sz w:val="24"/>
          <w:szCs w:val="24"/>
          <w:lang w:eastAsia="uk-UA"/>
        </w:rPr>
        <w:t xml:space="preserve"> </w:t>
      </w:r>
      <w:r w:rsidR="002E19EC" w:rsidRPr="00506E46">
        <w:rPr>
          <w:rFonts w:ascii="Times New Roman" w:eastAsia="Times New Roman" w:hAnsi="Times New Roman" w:cs="Times New Roman"/>
          <w:b/>
          <w:i/>
          <w:color w:val="000000"/>
          <w:sz w:val="24"/>
          <w:szCs w:val="24"/>
          <w:lang w:eastAsia="uk-UA"/>
        </w:rPr>
        <w:t>К</w:t>
      </w:r>
      <w:r w:rsidR="007A3A5E">
        <w:rPr>
          <w:rFonts w:ascii="Times New Roman" w:eastAsia="Times New Roman" w:hAnsi="Times New Roman" w:cs="Times New Roman"/>
          <w:b/>
          <w:i/>
          <w:color w:val="000000"/>
          <w:sz w:val="24"/>
          <w:szCs w:val="24"/>
          <w:lang w:eastAsia="uk-UA"/>
        </w:rPr>
        <w:t xml:space="preserve">ількість </w:t>
      </w:r>
      <w:r w:rsidR="001E00EF">
        <w:rPr>
          <w:rFonts w:ascii="Times New Roman" w:eastAsia="Times New Roman" w:hAnsi="Times New Roman" w:cs="Times New Roman"/>
          <w:color w:val="000000"/>
          <w:sz w:val="24"/>
          <w:szCs w:val="24"/>
          <w:lang w:eastAsia="uk-UA"/>
        </w:rPr>
        <w:t>–</w:t>
      </w:r>
      <w:r w:rsidR="001E00EF" w:rsidRPr="007A3A5E">
        <w:rPr>
          <w:rFonts w:ascii="Times New Roman" w:eastAsia="Times New Roman" w:hAnsi="Times New Roman" w:cs="Times New Roman"/>
          <w:b/>
          <w:color w:val="000000"/>
          <w:sz w:val="24"/>
          <w:szCs w:val="24"/>
          <w:lang w:eastAsia="uk-UA"/>
        </w:rPr>
        <w:t xml:space="preserve"> 1 комплект</w:t>
      </w:r>
      <w:r w:rsidR="00BF122F" w:rsidRPr="007A3A5E">
        <w:rPr>
          <w:rFonts w:ascii="Times New Roman" w:eastAsia="Times New Roman" w:hAnsi="Times New Roman" w:cs="Times New Roman"/>
          <w:b/>
          <w:color w:val="000000"/>
          <w:sz w:val="24"/>
          <w:szCs w:val="24"/>
          <w:lang w:eastAsia="uk-UA"/>
        </w:rPr>
        <w:t xml:space="preserve">. </w:t>
      </w:r>
    </w:p>
    <w:p w14:paraId="4CF0889E" w14:textId="3BCEE4A2" w:rsidR="002E19EC" w:rsidRPr="00C119ED" w:rsidRDefault="00C119ED" w:rsidP="00C119ED">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sidRPr="00C119ED">
        <w:rPr>
          <w:rFonts w:ascii="Times New Roman" w:eastAsia="Times New Roman" w:hAnsi="Times New Roman" w:cs="Times New Roman"/>
          <w:b/>
          <w:color w:val="000000"/>
          <w:sz w:val="24"/>
          <w:szCs w:val="24"/>
          <w:lang w:eastAsia="uk-UA"/>
        </w:rPr>
        <w:t xml:space="preserve">Технічні вимоги </w:t>
      </w:r>
      <w:r>
        <w:rPr>
          <w:rFonts w:ascii="Times New Roman" w:eastAsia="Times New Roman" w:hAnsi="Times New Roman" w:cs="Times New Roman"/>
          <w:b/>
          <w:color w:val="000000"/>
          <w:sz w:val="24"/>
          <w:szCs w:val="24"/>
          <w:lang w:eastAsia="uk-UA"/>
        </w:rPr>
        <w:t>таблиця 1</w:t>
      </w:r>
    </w:p>
    <w:tbl>
      <w:tblPr>
        <w:tblpPr w:leftFromText="180" w:rightFromText="180" w:vertAnchor="text" w:horzAnchor="margin" w:tblpXSpec="center" w:tblpY="336"/>
        <w:tblW w:w="10340" w:type="dxa"/>
        <w:tblCellMar>
          <w:top w:w="15" w:type="dxa"/>
          <w:left w:w="15" w:type="dxa"/>
          <w:bottom w:w="15" w:type="dxa"/>
          <w:right w:w="15" w:type="dxa"/>
        </w:tblCellMar>
        <w:tblLook w:val="04A0" w:firstRow="1" w:lastRow="0" w:firstColumn="1" w:lastColumn="0" w:noHBand="0" w:noVBand="1"/>
      </w:tblPr>
      <w:tblGrid>
        <w:gridCol w:w="10340"/>
      </w:tblGrid>
      <w:tr w:rsidR="00C119ED" w:rsidRPr="00865950" w14:paraId="7FB8DF8B" w14:textId="77777777" w:rsidTr="00C119ED">
        <w:trPr>
          <w:trHeight w:val="254"/>
        </w:trPr>
        <w:tc>
          <w:tcPr>
            <w:tcW w:w="10340" w:type="dxa"/>
            <w:tcBorders>
              <w:top w:val="single" w:sz="6" w:space="0" w:color="auto"/>
              <w:left w:val="single" w:sz="6" w:space="0" w:color="auto"/>
              <w:right w:val="single" w:sz="6" w:space="0" w:color="auto"/>
            </w:tcBorders>
            <w:shd w:val="clear" w:color="auto" w:fill="D9D9D9"/>
          </w:tcPr>
          <w:p w14:paraId="44AEC498" w14:textId="77777777" w:rsidR="00C119ED" w:rsidRPr="001C2218" w:rsidRDefault="00C119ED" w:rsidP="00C119ED">
            <w:pPr>
              <w:spacing w:after="0"/>
              <w:jc w:val="center"/>
              <w:rPr>
                <w:b/>
                <w:i/>
              </w:rPr>
            </w:pPr>
            <w:r w:rsidRPr="001C2218">
              <w:rPr>
                <w:b/>
                <w:i/>
              </w:rPr>
              <w:t>ТЕХНІЧНІ ХАРАКТЕРИСТИКИ</w:t>
            </w:r>
          </w:p>
        </w:tc>
      </w:tr>
      <w:tr w:rsidR="00C119ED" w:rsidRPr="005C53A7" w14:paraId="22F2D17F" w14:textId="77777777" w:rsidTr="00C119ED">
        <w:trPr>
          <w:trHeight w:val="388"/>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7264E003" w14:textId="77777777" w:rsidR="00C119ED" w:rsidRPr="001C2218" w:rsidRDefault="00C119ED" w:rsidP="00C119ED">
            <w:pPr>
              <w:spacing w:after="0" w:line="240" w:lineRule="auto"/>
              <w:rPr>
                <w:rFonts w:ascii="Times New Roman" w:hAnsi="Times New Roman" w:cs="Times New Roman"/>
                <w:b/>
                <w:i/>
                <w:lang w:eastAsia="ru-RU"/>
              </w:rPr>
            </w:pPr>
            <w:r w:rsidRPr="001C2218">
              <w:rPr>
                <w:rFonts w:ascii="Times New Roman" w:hAnsi="Times New Roman" w:cs="Times New Roman"/>
                <w:b/>
                <w:i/>
                <w:lang w:eastAsia="ru-RU"/>
              </w:rPr>
              <w:t>«Портативний пристрій радіоелектронної боротьби (8 діапазонів) – 1 комплект.</w:t>
            </w:r>
          </w:p>
        </w:tc>
      </w:tr>
      <w:tr w:rsidR="00C119ED" w:rsidRPr="005C53A7" w14:paraId="51D8C441" w14:textId="77777777" w:rsidTr="00C119ED">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585BB918" w14:textId="77777777" w:rsidR="00C119ED" w:rsidRPr="001C2218" w:rsidRDefault="00C119ED" w:rsidP="00C119ED">
            <w:pPr>
              <w:spacing w:after="0" w:line="240" w:lineRule="auto"/>
              <w:jc w:val="center"/>
              <w:rPr>
                <w:rFonts w:ascii="Times New Roman" w:hAnsi="Times New Roman" w:cs="Times New Roman"/>
                <w:b/>
                <w:i/>
                <w:u w:val="single"/>
                <w:lang w:eastAsia="ru-RU"/>
              </w:rPr>
            </w:pPr>
            <w:r w:rsidRPr="001C2218">
              <w:rPr>
                <w:rFonts w:ascii="Times New Roman" w:hAnsi="Times New Roman" w:cs="Times New Roman"/>
                <w:b/>
                <w:i/>
                <w:u w:val="single"/>
                <w:lang w:eastAsia="ru-RU"/>
              </w:rPr>
              <w:t>Технічні характеристики приладу:</w:t>
            </w:r>
          </w:p>
        </w:tc>
      </w:tr>
      <w:tr w:rsidR="00C119ED" w:rsidRPr="005C53A7" w14:paraId="56AE1B46" w14:textId="77777777" w:rsidTr="00C119ED">
        <w:trPr>
          <w:trHeight w:val="931"/>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03EDD918" w14:textId="77777777" w:rsidR="00C119ED" w:rsidRPr="001C2218" w:rsidRDefault="00C119ED" w:rsidP="00C119ED">
            <w:pPr>
              <w:rPr>
                <w:rFonts w:ascii="Times New Roman" w:hAnsi="Times New Roman" w:cs="Times New Roman"/>
              </w:rPr>
            </w:pPr>
            <w:r w:rsidRPr="001C2218">
              <w:rPr>
                <w:rFonts w:ascii="Times New Roman" w:hAnsi="Times New Roman" w:cs="Times New Roman"/>
                <w:lang w:eastAsia="ru-RU"/>
              </w:rPr>
              <w:t xml:space="preserve">Живлення пристрою від батареї </w:t>
            </w:r>
            <w:proofErr w:type="spellStart"/>
            <w:r w:rsidRPr="001C2218">
              <w:rPr>
                <w:rFonts w:ascii="Times New Roman" w:hAnsi="Times New Roman" w:cs="Times New Roman"/>
                <w:lang w:eastAsia="ru-RU"/>
              </w:rPr>
              <w:t>Li-ion</w:t>
            </w:r>
            <w:proofErr w:type="spellEnd"/>
            <w:r w:rsidRPr="001C2218">
              <w:rPr>
                <w:rFonts w:ascii="Times New Roman" w:hAnsi="Times New Roman" w:cs="Times New Roman"/>
                <w:lang w:eastAsia="ru-RU"/>
              </w:rPr>
              <w:t xml:space="preserve"> 70 Ампер-годин. Дозволяє безперервно працювати до 120 хвилин, за рахунок захисту від втрати напруги акумуляторної батареї при розряді  та активному охолодженню системи. Пристрій обладнується антенами </w:t>
            </w:r>
            <w:proofErr w:type="spellStart"/>
            <w:r w:rsidRPr="001C2218">
              <w:rPr>
                <w:rFonts w:ascii="Times New Roman" w:hAnsi="Times New Roman" w:cs="Times New Roman"/>
                <w:lang w:eastAsia="ru-RU"/>
              </w:rPr>
              <w:t>всеспрямованої</w:t>
            </w:r>
            <w:proofErr w:type="spellEnd"/>
            <w:r w:rsidRPr="001C2218">
              <w:rPr>
                <w:rFonts w:ascii="Times New Roman" w:hAnsi="Times New Roman" w:cs="Times New Roman"/>
                <w:lang w:eastAsia="ru-RU"/>
              </w:rPr>
              <w:t xml:space="preserve"> дії. Число незалежних каналів-8. Обладнаний роз’ємом під пульт ДК.</w:t>
            </w:r>
          </w:p>
        </w:tc>
      </w:tr>
      <w:tr w:rsidR="00C119ED" w:rsidRPr="005C53A7" w14:paraId="248840B6" w14:textId="77777777" w:rsidTr="00C119ED">
        <w:trPr>
          <w:trHeight w:val="2473"/>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7059370D" w14:textId="77777777" w:rsidR="00C119ED" w:rsidRPr="001C2218" w:rsidRDefault="00C119ED" w:rsidP="00C119ED">
            <w:pPr>
              <w:rPr>
                <w:rFonts w:ascii="Times New Roman" w:hAnsi="Times New Roman" w:cs="Times New Roman"/>
                <w:b/>
                <w:i/>
                <w:u w:val="single"/>
                <w:lang w:eastAsia="ru-RU"/>
              </w:rPr>
            </w:pPr>
            <w:r w:rsidRPr="001C2218">
              <w:rPr>
                <w:rFonts w:ascii="Times New Roman" w:hAnsi="Times New Roman" w:cs="Times New Roman"/>
                <w:b/>
                <w:i/>
                <w:u w:val="single"/>
                <w:lang w:eastAsia="ru-RU"/>
              </w:rPr>
              <w:t>Діапазони:</w:t>
            </w:r>
          </w:p>
          <w:p w14:paraId="29A1D9C5" w14:textId="77777777" w:rsidR="00C119ED" w:rsidRPr="001C2218" w:rsidRDefault="00C119ED" w:rsidP="00C119ED">
            <w:pPr>
              <w:numPr>
                <w:ilvl w:val="0"/>
                <w:numId w:val="19"/>
              </w:numPr>
              <w:spacing w:after="0" w:line="240" w:lineRule="auto"/>
              <w:rPr>
                <w:rFonts w:ascii="Times New Roman" w:hAnsi="Times New Roman" w:cs="Times New Roman"/>
                <w:lang w:eastAsia="ru-RU"/>
              </w:rPr>
            </w:pPr>
            <w:r w:rsidRPr="001C2218">
              <w:rPr>
                <w:rFonts w:ascii="Times New Roman" w:hAnsi="Times New Roman" w:cs="Times New Roman"/>
                <w:lang w:eastAsia="ru-RU"/>
              </w:rPr>
              <w:t xml:space="preserve">700-770 </w:t>
            </w:r>
            <w:proofErr w:type="spellStart"/>
            <w:r w:rsidRPr="001C2218">
              <w:rPr>
                <w:rFonts w:ascii="Times New Roman" w:hAnsi="Times New Roman" w:cs="Times New Roman"/>
                <w:lang w:eastAsia="ru-RU"/>
              </w:rPr>
              <w:t>MHz</w:t>
            </w:r>
            <w:proofErr w:type="spellEnd"/>
            <w:r w:rsidRPr="001C2218">
              <w:rPr>
                <w:rFonts w:ascii="Times New Roman" w:hAnsi="Times New Roman" w:cs="Times New Roman"/>
                <w:lang w:eastAsia="ru-RU"/>
              </w:rPr>
              <w:t xml:space="preserve"> (потужність 50W)</w:t>
            </w:r>
          </w:p>
          <w:p w14:paraId="412C31B5" w14:textId="77777777" w:rsidR="00C119ED" w:rsidRPr="001C2218" w:rsidRDefault="00C119ED" w:rsidP="00C119ED">
            <w:pPr>
              <w:numPr>
                <w:ilvl w:val="0"/>
                <w:numId w:val="19"/>
              </w:numPr>
              <w:spacing w:after="0" w:line="240" w:lineRule="auto"/>
              <w:rPr>
                <w:rFonts w:ascii="Times New Roman" w:hAnsi="Times New Roman" w:cs="Times New Roman"/>
                <w:lang w:eastAsia="ru-RU"/>
              </w:rPr>
            </w:pPr>
            <w:r w:rsidRPr="001C2218">
              <w:rPr>
                <w:rFonts w:ascii="Times New Roman" w:hAnsi="Times New Roman" w:cs="Times New Roman"/>
                <w:lang w:eastAsia="ru-RU"/>
              </w:rPr>
              <w:t xml:space="preserve">770-840 </w:t>
            </w:r>
            <w:proofErr w:type="spellStart"/>
            <w:r w:rsidRPr="001C2218">
              <w:rPr>
                <w:rFonts w:ascii="Times New Roman" w:hAnsi="Times New Roman" w:cs="Times New Roman"/>
                <w:lang w:eastAsia="ru-RU"/>
              </w:rPr>
              <w:t>MHz</w:t>
            </w:r>
            <w:proofErr w:type="spellEnd"/>
            <w:r w:rsidRPr="001C2218">
              <w:rPr>
                <w:rFonts w:ascii="Times New Roman" w:hAnsi="Times New Roman" w:cs="Times New Roman"/>
                <w:lang w:eastAsia="ru-RU"/>
              </w:rPr>
              <w:t xml:space="preserve"> (потужність 50W)</w:t>
            </w:r>
          </w:p>
          <w:p w14:paraId="577BD01C" w14:textId="77777777" w:rsidR="00C119ED" w:rsidRPr="001C2218" w:rsidRDefault="00C119ED" w:rsidP="00C119ED">
            <w:pPr>
              <w:numPr>
                <w:ilvl w:val="0"/>
                <w:numId w:val="19"/>
              </w:numPr>
              <w:spacing w:after="0" w:line="240" w:lineRule="auto"/>
              <w:rPr>
                <w:rFonts w:ascii="Times New Roman" w:hAnsi="Times New Roman" w:cs="Times New Roman"/>
                <w:lang w:eastAsia="ru-RU"/>
              </w:rPr>
            </w:pPr>
            <w:r w:rsidRPr="001C2218">
              <w:rPr>
                <w:rFonts w:ascii="Times New Roman" w:hAnsi="Times New Roman" w:cs="Times New Roman"/>
                <w:lang w:eastAsia="ru-RU"/>
              </w:rPr>
              <w:t xml:space="preserve">840-900 </w:t>
            </w:r>
            <w:proofErr w:type="spellStart"/>
            <w:r w:rsidRPr="001C2218">
              <w:rPr>
                <w:rFonts w:ascii="Times New Roman" w:hAnsi="Times New Roman" w:cs="Times New Roman"/>
                <w:lang w:eastAsia="ru-RU"/>
              </w:rPr>
              <w:t>MHz</w:t>
            </w:r>
            <w:proofErr w:type="spellEnd"/>
            <w:r w:rsidRPr="001C2218">
              <w:rPr>
                <w:rFonts w:ascii="Times New Roman" w:hAnsi="Times New Roman" w:cs="Times New Roman"/>
                <w:lang w:eastAsia="ru-RU"/>
              </w:rPr>
              <w:t xml:space="preserve"> (потужність 50W)</w:t>
            </w:r>
          </w:p>
          <w:p w14:paraId="43EB9677" w14:textId="77777777" w:rsidR="00C119ED" w:rsidRPr="001C2218" w:rsidRDefault="00C119ED" w:rsidP="00C119ED">
            <w:pPr>
              <w:numPr>
                <w:ilvl w:val="0"/>
                <w:numId w:val="19"/>
              </w:numPr>
              <w:spacing w:after="0" w:line="240" w:lineRule="auto"/>
              <w:rPr>
                <w:rFonts w:ascii="Times New Roman" w:hAnsi="Times New Roman" w:cs="Times New Roman"/>
                <w:lang w:eastAsia="ru-RU"/>
              </w:rPr>
            </w:pPr>
            <w:r w:rsidRPr="001C2218">
              <w:rPr>
                <w:rFonts w:ascii="Times New Roman" w:hAnsi="Times New Roman" w:cs="Times New Roman"/>
                <w:lang w:eastAsia="ru-RU"/>
              </w:rPr>
              <w:t xml:space="preserve">900-960 </w:t>
            </w:r>
            <w:proofErr w:type="spellStart"/>
            <w:r w:rsidRPr="001C2218">
              <w:rPr>
                <w:rFonts w:ascii="Times New Roman" w:hAnsi="Times New Roman" w:cs="Times New Roman"/>
                <w:lang w:eastAsia="ru-RU"/>
              </w:rPr>
              <w:t>MHz</w:t>
            </w:r>
            <w:proofErr w:type="spellEnd"/>
            <w:r w:rsidRPr="001C2218">
              <w:rPr>
                <w:rFonts w:ascii="Times New Roman" w:hAnsi="Times New Roman" w:cs="Times New Roman"/>
                <w:lang w:eastAsia="ru-RU"/>
              </w:rPr>
              <w:t xml:space="preserve"> (потужність 50W)</w:t>
            </w:r>
          </w:p>
          <w:p w14:paraId="3FF83A55" w14:textId="77777777" w:rsidR="00C119ED" w:rsidRPr="001C2218" w:rsidRDefault="00C119ED" w:rsidP="00C119ED">
            <w:pPr>
              <w:numPr>
                <w:ilvl w:val="0"/>
                <w:numId w:val="19"/>
              </w:numPr>
              <w:spacing w:after="0" w:line="240" w:lineRule="auto"/>
              <w:rPr>
                <w:rFonts w:ascii="Times New Roman" w:hAnsi="Times New Roman" w:cs="Times New Roman"/>
                <w:lang w:eastAsia="ru-RU"/>
              </w:rPr>
            </w:pPr>
            <w:r w:rsidRPr="001C2218">
              <w:rPr>
                <w:rFonts w:ascii="Times New Roman" w:hAnsi="Times New Roman" w:cs="Times New Roman"/>
                <w:lang w:eastAsia="ru-RU"/>
              </w:rPr>
              <w:t xml:space="preserve">960-1030 </w:t>
            </w:r>
            <w:proofErr w:type="spellStart"/>
            <w:r w:rsidRPr="001C2218">
              <w:rPr>
                <w:rFonts w:ascii="Times New Roman" w:hAnsi="Times New Roman" w:cs="Times New Roman"/>
                <w:lang w:eastAsia="ru-RU"/>
              </w:rPr>
              <w:t>MHz</w:t>
            </w:r>
            <w:proofErr w:type="spellEnd"/>
            <w:r w:rsidRPr="001C2218">
              <w:rPr>
                <w:rFonts w:ascii="Times New Roman" w:hAnsi="Times New Roman" w:cs="Times New Roman"/>
                <w:lang w:eastAsia="ru-RU"/>
              </w:rPr>
              <w:t xml:space="preserve"> (потужність 50W)</w:t>
            </w:r>
          </w:p>
          <w:p w14:paraId="30E2A652" w14:textId="77777777" w:rsidR="00C119ED" w:rsidRPr="001C2218" w:rsidRDefault="00C119ED" w:rsidP="00C119ED">
            <w:pPr>
              <w:numPr>
                <w:ilvl w:val="0"/>
                <w:numId w:val="19"/>
              </w:numPr>
              <w:spacing w:after="0" w:line="240" w:lineRule="auto"/>
              <w:rPr>
                <w:rFonts w:ascii="Times New Roman" w:hAnsi="Times New Roman" w:cs="Times New Roman"/>
                <w:lang w:eastAsia="ru-RU"/>
              </w:rPr>
            </w:pPr>
            <w:r w:rsidRPr="001C2218">
              <w:rPr>
                <w:rFonts w:ascii="Times New Roman" w:hAnsi="Times New Roman" w:cs="Times New Roman"/>
                <w:lang w:eastAsia="ru-RU"/>
              </w:rPr>
              <w:t xml:space="preserve">1030-1100 </w:t>
            </w:r>
            <w:proofErr w:type="spellStart"/>
            <w:r w:rsidRPr="001C2218">
              <w:rPr>
                <w:rFonts w:ascii="Times New Roman" w:hAnsi="Times New Roman" w:cs="Times New Roman"/>
                <w:lang w:eastAsia="ru-RU"/>
              </w:rPr>
              <w:t>MHz</w:t>
            </w:r>
            <w:proofErr w:type="spellEnd"/>
            <w:r w:rsidRPr="001C2218">
              <w:rPr>
                <w:rFonts w:ascii="Times New Roman" w:hAnsi="Times New Roman" w:cs="Times New Roman"/>
                <w:lang w:eastAsia="ru-RU"/>
              </w:rPr>
              <w:t xml:space="preserve"> (потужність 50W)</w:t>
            </w:r>
          </w:p>
          <w:p w14:paraId="021370A8" w14:textId="77777777" w:rsidR="00C119ED" w:rsidRPr="001C2218" w:rsidRDefault="00C119ED" w:rsidP="00C119ED">
            <w:pPr>
              <w:numPr>
                <w:ilvl w:val="0"/>
                <w:numId w:val="19"/>
              </w:numPr>
              <w:spacing w:after="0" w:line="240" w:lineRule="auto"/>
              <w:rPr>
                <w:rFonts w:ascii="Times New Roman" w:hAnsi="Times New Roman" w:cs="Times New Roman"/>
                <w:lang w:eastAsia="ru-RU"/>
              </w:rPr>
            </w:pPr>
            <w:r w:rsidRPr="001C2218">
              <w:rPr>
                <w:rFonts w:ascii="Times New Roman" w:hAnsi="Times New Roman" w:cs="Times New Roman"/>
                <w:lang w:eastAsia="ru-RU"/>
              </w:rPr>
              <w:t>2,4</w:t>
            </w:r>
            <w:r w:rsidRPr="001C2218">
              <w:rPr>
                <w:rFonts w:ascii="Times New Roman" w:hAnsi="Times New Roman" w:cs="Times New Roman"/>
                <w:lang w:val="en-US" w:eastAsia="ru-RU"/>
              </w:rPr>
              <w:t xml:space="preserve"> G</w:t>
            </w:r>
            <w:proofErr w:type="spellStart"/>
            <w:r w:rsidRPr="001C2218">
              <w:rPr>
                <w:rFonts w:ascii="Times New Roman" w:hAnsi="Times New Roman" w:cs="Times New Roman"/>
                <w:lang w:eastAsia="ru-RU"/>
              </w:rPr>
              <w:t>Hz</w:t>
            </w:r>
            <w:proofErr w:type="spellEnd"/>
            <w:r w:rsidRPr="001C2218">
              <w:rPr>
                <w:rFonts w:ascii="Times New Roman" w:hAnsi="Times New Roman" w:cs="Times New Roman"/>
                <w:lang w:eastAsia="ru-RU"/>
              </w:rPr>
              <w:t xml:space="preserve"> (потужність 50W)</w:t>
            </w:r>
          </w:p>
          <w:p w14:paraId="3ED5A0D7" w14:textId="77777777" w:rsidR="00C119ED" w:rsidRPr="001C2218" w:rsidRDefault="00C119ED" w:rsidP="00C119ED">
            <w:pPr>
              <w:numPr>
                <w:ilvl w:val="0"/>
                <w:numId w:val="19"/>
              </w:numPr>
              <w:spacing w:after="0" w:line="240" w:lineRule="auto"/>
              <w:rPr>
                <w:rFonts w:ascii="Times New Roman" w:hAnsi="Times New Roman" w:cs="Times New Roman"/>
                <w:lang w:eastAsia="ru-RU"/>
              </w:rPr>
            </w:pPr>
            <w:r w:rsidRPr="001C2218">
              <w:rPr>
                <w:rFonts w:ascii="Times New Roman" w:hAnsi="Times New Roman" w:cs="Times New Roman"/>
                <w:lang w:eastAsia="ru-RU"/>
              </w:rPr>
              <w:t>5.8</w:t>
            </w:r>
            <w:r w:rsidRPr="001C2218">
              <w:rPr>
                <w:rFonts w:ascii="Times New Roman" w:hAnsi="Times New Roman" w:cs="Times New Roman"/>
                <w:lang w:val="en-US" w:eastAsia="ru-RU"/>
              </w:rPr>
              <w:t xml:space="preserve"> G</w:t>
            </w:r>
            <w:proofErr w:type="spellStart"/>
            <w:r w:rsidRPr="001C2218">
              <w:rPr>
                <w:rFonts w:ascii="Times New Roman" w:hAnsi="Times New Roman" w:cs="Times New Roman"/>
                <w:lang w:eastAsia="ru-RU"/>
              </w:rPr>
              <w:t>Hz</w:t>
            </w:r>
            <w:proofErr w:type="spellEnd"/>
            <w:r w:rsidRPr="001C2218">
              <w:rPr>
                <w:rFonts w:ascii="Times New Roman" w:hAnsi="Times New Roman" w:cs="Times New Roman"/>
                <w:lang w:eastAsia="ru-RU"/>
              </w:rPr>
              <w:t xml:space="preserve"> (потужність 50W)</w:t>
            </w:r>
          </w:p>
        </w:tc>
      </w:tr>
      <w:tr w:rsidR="00C119ED" w:rsidRPr="005C53A7" w14:paraId="6ED362A3" w14:textId="77777777" w:rsidTr="00C119ED">
        <w:trPr>
          <w:trHeight w:val="250"/>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1A27401D" w14:textId="77777777" w:rsidR="00C119ED" w:rsidRPr="001C2218" w:rsidRDefault="00C119ED" w:rsidP="00C119ED">
            <w:pPr>
              <w:spacing w:after="0"/>
              <w:rPr>
                <w:rFonts w:ascii="Times New Roman" w:hAnsi="Times New Roman" w:cs="Times New Roman"/>
                <w:b/>
                <w:i/>
                <w:lang w:eastAsia="ru-RU"/>
              </w:rPr>
            </w:pPr>
            <w:r w:rsidRPr="001C2218">
              <w:rPr>
                <w:rFonts w:ascii="Times New Roman" w:hAnsi="Times New Roman" w:cs="Times New Roman"/>
                <w:b/>
                <w:i/>
                <w:u w:val="single"/>
                <w:lang w:eastAsia="ru-RU"/>
              </w:rPr>
              <w:t xml:space="preserve">Час готовності комплексу до </w:t>
            </w:r>
            <w:proofErr w:type="spellStart"/>
            <w:r w:rsidRPr="001C2218">
              <w:rPr>
                <w:rFonts w:ascii="Times New Roman" w:hAnsi="Times New Roman" w:cs="Times New Roman"/>
                <w:b/>
                <w:i/>
                <w:u w:val="single"/>
                <w:lang w:eastAsia="ru-RU"/>
              </w:rPr>
              <w:t>роботи</w:t>
            </w:r>
            <w:r w:rsidRPr="001C2218">
              <w:rPr>
                <w:rFonts w:ascii="Times New Roman" w:hAnsi="Times New Roman" w:cs="Times New Roman"/>
                <w:b/>
                <w:i/>
                <w:lang w:eastAsia="ru-RU"/>
              </w:rPr>
              <w:t>:</w:t>
            </w:r>
            <w:r w:rsidRPr="001C2218">
              <w:rPr>
                <w:rFonts w:ascii="Times New Roman" w:hAnsi="Times New Roman" w:cs="Times New Roman"/>
                <w:lang w:eastAsia="ru-RU"/>
              </w:rPr>
              <w:t>до</w:t>
            </w:r>
            <w:proofErr w:type="spellEnd"/>
            <w:r w:rsidRPr="001C2218">
              <w:rPr>
                <w:rFonts w:ascii="Times New Roman" w:hAnsi="Times New Roman" w:cs="Times New Roman"/>
                <w:lang w:eastAsia="ru-RU"/>
              </w:rPr>
              <w:t xml:space="preserve"> 1 хв.</w:t>
            </w:r>
          </w:p>
        </w:tc>
      </w:tr>
      <w:tr w:rsidR="00C119ED" w:rsidRPr="005C53A7" w14:paraId="35275D36" w14:textId="77777777" w:rsidTr="00C119ED">
        <w:trPr>
          <w:trHeight w:val="224"/>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3E7BF9B5" w14:textId="77777777" w:rsidR="00C119ED" w:rsidRPr="001C2218" w:rsidRDefault="00C119ED" w:rsidP="00C119ED">
            <w:pPr>
              <w:spacing w:after="0"/>
              <w:rPr>
                <w:rFonts w:ascii="Times New Roman" w:hAnsi="Times New Roman" w:cs="Times New Roman"/>
                <w:b/>
                <w:i/>
                <w:lang w:eastAsia="ru-RU"/>
              </w:rPr>
            </w:pPr>
            <w:r w:rsidRPr="001C2218">
              <w:rPr>
                <w:rFonts w:ascii="Times New Roman" w:hAnsi="Times New Roman" w:cs="Times New Roman"/>
                <w:b/>
                <w:i/>
                <w:u w:val="single"/>
                <w:lang w:eastAsia="ru-RU"/>
              </w:rPr>
              <w:t>Індикація</w:t>
            </w:r>
            <w:r w:rsidRPr="001C2218">
              <w:rPr>
                <w:rFonts w:ascii="Times New Roman" w:hAnsi="Times New Roman" w:cs="Times New Roman"/>
                <w:b/>
                <w:i/>
                <w:lang w:eastAsia="ru-RU"/>
              </w:rPr>
              <w:t xml:space="preserve"> :</w:t>
            </w:r>
            <w:r w:rsidRPr="001C2218">
              <w:rPr>
                <w:rFonts w:ascii="Times New Roman" w:hAnsi="Times New Roman" w:cs="Times New Roman"/>
                <w:lang w:eastAsia="ru-RU"/>
              </w:rPr>
              <w:t>*світлодіодний індикатор зарядки;</w:t>
            </w:r>
            <w:r w:rsidRPr="001C2218">
              <w:rPr>
                <w:rFonts w:ascii="Times New Roman" w:hAnsi="Times New Roman" w:cs="Times New Roman"/>
                <w:b/>
                <w:i/>
                <w:lang w:eastAsia="ru-RU"/>
              </w:rPr>
              <w:t xml:space="preserve"> </w:t>
            </w:r>
            <w:r w:rsidRPr="001C2218">
              <w:rPr>
                <w:rFonts w:ascii="Times New Roman" w:hAnsi="Times New Roman" w:cs="Times New Roman"/>
                <w:lang w:eastAsia="ru-RU"/>
              </w:rPr>
              <w:t>*</w:t>
            </w:r>
            <w:proofErr w:type="spellStart"/>
            <w:r w:rsidRPr="001C2218">
              <w:rPr>
                <w:rFonts w:ascii="Times New Roman" w:hAnsi="Times New Roman" w:cs="Times New Roman"/>
                <w:lang w:eastAsia="ru-RU"/>
              </w:rPr>
              <w:t>підсвітка</w:t>
            </w:r>
            <w:proofErr w:type="spellEnd"/>
            <w:r w:rsidRPr="001C2218">
              <w:rPr>
                <w:rFonts w:ascii="Times New Roman" w:hAnsi="Times New Roman" w:cs="Times New Roman"/>
                <w:lang w:eastAsia="ru-RU"/>
              </w:rPr>
              <w:t xml:space="preserve"> кнопок запуску каналів.</w:t>
            </w:r>
          </w:p>
        </w:tc>
      </w:tr>
      <w:tr w:rsidR="00C119ED" w:rsidRPr="005C53A7" w14:paraId="3A08A396" w14:textId="77777777" w:rsidTr="00C119ED">
        <w:trPr>
          <w:trHeight w:val="317"/>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422FACE5" w14:textId="77777777" w:rsidR="00C119ED" w:rsidRPr="001C2218" w:rsidRDefault="00C119ED" w:rsidP="00C119ED">
            <w:pPr>
              <w:spacing w:after="0"/>
              <w:rPr>
                <w:rFonts w:ascii="Times New Roman" w:hAnsi="Times New Roman" w:cs="Times New Roman"/>
                <w:i/>
                <w:lang w:eastAsia="ru-RU"/>
              </w:rPr>
            </w:pPr>
            <w:r w:rsidRPr="001C2218">
              <w:rPr>
                <w:rFonts w:ascii="Times New Roman" w:hAnsi="Times New Roman" w:cs="Times New Roman"/>
                <w:b/>
                <w:i/>
                <w:u w:val="single"/>
                <w:lang w:eastAsia="ru-RU"/>
              </w:rPr>
              <w:t>Ступінь захисту виробу:</w:t>
            </w:r>
            <w:r w:rsidRPr="001C2218">
              <w:rPr>
                <w:rFonts w:ascii="Times New Roman" w:hAnsi="Times New Roman" w:cs="Times New Roman"/>
                <w:i/>
                <w:lang w:eastAsia="ru-RU"/>
              </w:rPr>
              <w:t xml:space="preserve"> </w:t>
            </w:r>
            <w:r w:rsidRPr="001C2218">
              <w:rPr>
                <w:rFonts w:ascii="Times New Roman" w:hAnsi="Times New Roman" w:cs="Times New Roman"/>
                <w:lang w:eastAsia="ru-RU"/>
              </w:rPr>
              <w:t>IP55 (згідно з ДСТУ ІЕС 60529:2019).</w:t>
            </w:r>
          </w:p>
        </w:tc>
      </w:tr>
      <w:tr w:rsidR="00C119ED" w:rsidRPr="005C53A7" w14:paraId="4041932F" w14:textId="77777777" w:rsidTr="00C119ED">
        <w:trPr>
          <w:trHeight w:val="330"/>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78787586" w14:textId="77777777" w:rsidR="00C119ED" w:rsidRPr="001C2218" w:rsidRDefault="00C119ED" w:rsidP="00C119ED">
            <w:pPr>
              <w:spacing w:after="0"/>
              <w:rPr>
                <w:rFonts w:ascii="Times New Roman" w:hAnsi="Times New Roman" w:cs="Times New Roman"/>
                <w:b/>
                <w:i/>
                <w:u w:val="single"/>
                <w:lang w:eastAsia="ru-RU"/>
              </w:rPr>
            </w:pPr>
            <w:r w:rsidRPr="001C2218">
              <w:rPr>
                <w:rFonts w:ascii="Times New Roman" w:hAnsi="Times New Roman" w:cs="Times New Roman"/>
                <w:b/>
                <w:i/>
                <w:u w:val="single"/>
                <w:lang w:eastAsia="ru-RU"/>
              </w:rPr>
              <w:t xml:space="preserve">Система </w:t>
            </w:r>
            <w:proofErr w:type="spellStart"/>
            <w:r w:rsidRPr="001C2218">
              <w:rPr>
                <w:rFonts w:ascii="Times New Roman" w:hAnsi="Times New Roman" w:cs="Times New Roman"/>
                <w:b/>
                <w:i/>
                <w:u w:val="single"/>
                <w:lang w:eastAsia="ru-RU"/>
              </w:rPr>
              <w:t>охолодження:</w:t>
            </w:r>
            <w:r w:rsidRPr="001C2218">
              <w:rPr>
                <w:rFonts w:ascii="Times New Roman" w:hAnsi="Times New Roman" w:cs="Times New Roman"/>
                <w:lang w:eastAsia="ru-RU"/>
              </w:rPr>
              <w:t>Активна</w:t>
            </w:r>
            <w:proofErr w:type="spellEnd"/>
          </w:p>
        </w:tc>
      </w:tr>
      <w:tr w:rsidR="00C119ED" w:rsidRPr="005C53A7" w14:paraId="70B51120" w14:textId="77777777" w:rsidTr="00C119ED">
        <w:trPr>
          <w:trHeight w:val="224"/>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2EB85581" w14:textId="77777777" w:rsidR="00C119ED" w:rsidRPr="001C2218" w:rsidRDefault="00C119ED" w:rsidP="00C119ED">
            <w:pPr>
              <w:spacing w:after="0"/>
              <w:rPr>
                <w:rFonts w:ascii="Times New Roman" w:hAnsi="Times New Roman" w:cs="Times New Roman"/>
                <w:i/>
                <w:lang w:eastAsia="ru-RU"/>
              </w:rPr>
            </w:pPr>
            <w:r w:rsidRPr="001C2218">
              <w:rPr>
                <w:rFonts w:ascii="Times New Roman" w:hAnsi="Times New Roman" w:cs="Times New Roman"/>
                <w:b/>
                <w:i/>
                <w:u w:val="single"/>
                <w:lang w:eastAsia="ru-RU"/>
              </w:rPr>
              <w:t>Тип антен:</w:t>
            </w:r>
            <w:r w:rsidRPr="001C2218">
              <w:rPr>
                <w:rFonts w:ascii="Times New Roman" w:hAnsi="Times New Roman" w:cs="Times New Roman"/>
                <w:i/>
                <w:lang w:eastAsia="ru-RU"/>
              </w:rPr>
              <w:t xml:space="preserve"> </w:t>
            </w:r>
            <w:r w:rsidRPr="001C2218">
              <w:rPr>
                <w:rFonts w:ascii="Times New Roman" w:hAnsi="Times New Roman" w:cs="Times New Roman"/>
                <w:lang w:eastAsia="ru-RU"/>
              </w:rPr>
              <w:t xml:space="preserve">колінеарні, </w:t>
            </w:r>
            <w:proofErr w:type="spellStart"/>
            <w:r w:rsidRPr="001C2218">
              <w:rPr>
                <w:rFonts w:ascii="Times New Roman" w:hAnsi="Times New Roman" w:cs="Times New Roman"/>
                <w:lang w:eastAsia="ru-RU"/>
              </w:rPr>
              <w:t>всенаправлені</w:t>
            </w:r>
            <w:proofErr w:type="spellEnd"/>
            <w:r w:rsidRPr="001C2218">
              <w:rPr>
                <w:rFonts w:ascii="Times New Roman" w:hAnsi="Times New Roman" w:cs="Times New Roman"/>
                <w:lang w:eastAsia="ru-RU"/>
              </w:rPr>
              <w:t>.</w:t>
            </w:r>
          </w:p>
        </w:tc>
      </w:tr>
      <w:tr w:rsidR="00C119ED" w:rsidRPr="005C53A7" w14:paraId="6B1BA132" w14:textId="77777777" w:rsidTr="00C119ED">
        <w:trPr>
          <w:trHeight w:val="254"/>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6D5EDB9A" w14:textId="77777777" w:rsidR="00C119ED" w:rsidRPr="001C2218" w:rsidRDefault="00C119ED" w:rsidP="00C119ED">
            <w:pPr>
              <w:spacing w:after="0"/>
              <w:rPr>
                <w:rFonts w:ascii="Times New Roman" w:hAnsi="Times New Roman" w:cs="Times New Roman"/>
                <w:lang w:eastAsia="ru-RU"/>
              </w:rPr>
            </w:pPr>
            <w:r w:rsidRPr="001C2218">
              <w:rPr>
                <w:rFonts w:ascii="Times New Roman" w:hAnsi="Times New Roman" w:cs="Times New Roman"/>
                <w:b/>
                <w:i/>
                <w:u w:val="single"/>
                <w:lang w:eastAsia="ru-RU"/>
              </w:rPr>
              <w:t>Сумарна вага пристрою</w:t>
            </w:r>
            <w:r w:rsidRPr="001C2218">
              <w:rPr>
                <w:rFonts w:ascii="Times New Roman" w:hAnsi="Times New Roman" w:cs="Times New Roman"/>
                <w:b/>
                <w:u w:val="single"/>
                <w:lang w:eastAsia="ru-RU"/>
              </w:rPr>
              <w:t>:</w:t>
            </w:r>
            <w:r w:rsidRPr="001C2218">
              <w:rPr>
                <w:rFonts w:ascii="Times New Roman" w:hAnsi="Times New Roman" w:cs="Times New Roman"/>
                <w:lang w:eastAsia="ru-RU"/>
              </w:rPr>
              <w:t xml:space="preserve"> не більше 25 кг.</w:t>
            </w:r>
          </w:p>
        </w:tc>
      </w:tr>
      <w:tr w:rsidR="00C119ED" w:rsidRPr="005C53A7" w14:paraId="20BA26B9" w14:textId="77777777" w:rsidTr="00C119ED">
        <w:trPr>
          <w:trHeight w:val="474"/>
        </w:trPr>
        <w:tc>
          <w:tcPr>
            <w:tcW w:w="10340" w:type="dxa"/>
            <w:tcBorders>
              <w:top w:val="single" w:sz="6" w:space="0" w:color="auto"/>
              <w:left w:val="single" w:sz="6" w:space="0" w:color="auto"/>
              <w:bottom w:val="single" w:sz="6" w:space="0" w:color="auto"/>
              <w:right w:val="single" w:sz="6" w:space="0" w:color="auto"/>
            </w:tcBorders>
            <w:shd w:val="clear" w:color="auto" w:fill="auto"/>
            <w:vAlign w:val="center"/>
          </w:tcPr>
          <w:p w14:paraId="1E03FDEB" w14:textId="77777777" w:rsidR="00C119ED" w:rsidRPr="005C53A7" w:rsidRDefault="00C119ED" w:rsidP="00C119ED">
            <w:pPr>
              <w:spacing w:after="0"/>
              <w:rPr>
                <w:rFonts w:ascii="Times New Roman" w:hAnsi="Times New Roman" w:cs="Times New Roman"/>
                <w:b/>
                <w:i/>
                <w:u w:val="single"/>
                <w:lang w:eastAsia="ru-RU"/>
              </w:rPr>
            </w:pPr>
            <w:r w:rsidRPr="005C53A7">
              <w:rPr>
                <w:rFonts w:ascii="Times New Roman" w:hAnsi="Times New Roman" w:cs="Times New Roman"/>
                <w:b/>
                <w:i/>
                <w:u w:val="single"/>
                <w:lang w:eastAsia="ru-RU"/>
              </w:rPr>
              <w:t>Комплект поставки:</w:t>
            </w:r>
          </w:p>
          <w:p w14:paraId="1A30D280" w14:textId="77777777" w:rsidR="00C119ED" w:rsidRPr="005C53A7" w:rsidRDefault="00C119ED" w:rsidP="00C119ED">
            <w:pPr>
              <w:numPr>
                <w:ilvl w:val="0"/>
                <w:numId w:val="19"/>
              </w:numPr>
              <w:spacing w:after="0" w:line="240" w:lineRule="auto"/>
              <w:rPr>
                <w:rFonts w:ascii="Times New Roman" w:hAnsi="Times New Roman" w:cs="Times New Roman"/>
                <w:lang w:eastAsia="ru-RU"/>
              </w:rPr>
            </w:pPr>
            <w:r w:rsidRPr="005C53A7">
              <w:rPr>
                <w:rFonts w:ascii="Times New Roman" w:hAnsi="Times New Roman" w:cs="Times New Roman"/>
                <w:lang w:eastAsia="ru-RU"/>
              </w:rPr>
              <w:t>Портативний пристрій радіоелектронної боротьби (8діапазонів) – 1 шт.</w:t>
            </w:r>
          </w:p>
          <w:p w14:paraId="5E083FD5" w14:textId="77777777" w:rsidR="00C119ED" w:rsidRPr="005C53A7" w:rsidRDefault="00C119ED" w:rsidP="00C119ED">
            <w:pPr>
              <w:numPr>
                <w:ilvl w:val="0"/>
                <w:numId w:val="19"/>
              </w:numPr>
              <w:spacing w:after="0" w:line="240" w:lineRule="auto"/>
              <w:rPr>
                <w:rFonts w:ascii="Times New Roman" w:hAnsi="Times New Roman" w:cs="Times New Roman"/>
                <w:lang w:eastAsia="ru-RU"/>
              </w:rPr>
            </w:pPr>
            <w:r w:rsidRPr="005C53A7">
              <w:rPr>
                <w:rFonts w:ascii="Times New Roman" w:hAnsi="Times New Roman" w:cs="Times New Roman"/>
                <w:lang w:eastAsia="ru-RU"/>
              </w:rPr>
              <w:t>Антена вертикальна -8 шт.</w:t>
            </w:r>
          </w:p>
          <w:p w14:paraId="7D85A538" w14:textId="77777777" w:rsidR="00C119ED" w:rsidRPr="005C53A7" w:rsidRDefault="00C119ED" w:rsidP="00C119ED">
            <w:pPr>
              <w:numPr>
                <w:ilvl w:val="0"/>
                <w:numId w:val="19"/>
              </w:numPr>
              <w:spacing w:after="0" w:line="240" w:lineRule="auto"/>
              <w:rPr>
                <w:rFonts w:ascii="Times New Roman" w:hAnsi="Times New Roman" w:cs="Times New Roman"/>
                <w:lang w:eastAsia="ru-RU"/>
              </w:rPr>
            </w:pPr>
            <w:r w:rsidRPr="005C53A7">
              <w:rPr>
                <w:rFonts w:ascii="Times New Roman" w:hAnsi="Times New Roman" w:cs="Times New Roman"/>
                <w:lang w:eastAsia="ru-RU"/>
              </w:rPr>
              <w:t>Кабель зарядження від 220 Вт.- 1 шт.</w:t>
            </w:r>
          </w:p>
          <w:p w14:paraId="0B204331" w14:textId="77777777" w:rsidR="00C119ED" w:rsidRPr="005C53A7" w:rsidRDefault="00C119ED" w:rsidP="00C119ED">
            <w:pPr>
              <w:numPr>
                <w:ilvl w:val="0"/>
                <w:numId w:val="19"/>
              </w:numPr>
              <w:spacing w:after="0" w:line="240" w:lineRule="auto"/>
              <w:rPr>
                <w:rFonts w:ascii="Times New Roman" w:hAnsi="Times New Roman" w:cs="Times New Roman"/>
                <w:lang w:eastAsia="ru-RU"/>
              </w:rPr>
            </w:pPr>
            <w:r w:rsidRPr="005C53A7">
              <w:rPr>
                <w:rFonts w:ascii="Times New Roman" w:hAnsi="Times New Roman" w:cs="Times New Roman"/>
                <w:lang w:eastAsia="ru-RU"/>
              </w:rPr>
              <w:t>Пульт дистанційного керування портативним пристроєм радіоелектронної боротьби довжиною 10 метрів – 1 шт.</w:t>
            </w:r>
          </w:p>
          <w:p w14:paraId="6FBE6D5D" w14:textId="77777777" w:rsidR="00C119ED" w:rsidRPr="005C53A7" w:rsidRDefault="00C119ED" w:rsidP="00C119ED">
            <w:pPr>
              <w:numPr>
                <w:ilvl w:val="0"/>
                <w:numId w:val="19"/>
              </w:numPr>
              <w:spacing w:after="0" w:line="240" w:lineRule="auto"/>
              <w:rPr>
                <w:rFonts w:ascii="Times New Roman" w:hAnsi="Times New Roman" w:cs="Times New Roman"/>
                <w:lang w:eastAsia="ru-RU"/>
              </w:rPr>
            </w:pPr>
            <w:r w:rsidRPr="005C53A7">
              <w:rPr>
                <w:rFonts w:ascii="Times New Roman" w:hAnsi="Times New Roman" w:cs="Times New Roman"/>
                <w:lang w:eastAsia="ru-RU"/>
              </w:rPr>
              <w:t>Виносні кронштейни для встановлення антен на  дистанції 2,5 метрів від точки встановлення  портативного пристрою радіоелектронної боротьби – 8 штук.</w:t>
            </w:r>
          </w:p>
          <w:p w14:paraId="77767C52" w14:textId="77777777" w:rsidR="00C119ED" w:rsidRPr="005C53A7" w:rsidRDefault="00C119ED" w:rsidP="00C119ED">
            <w:pPr>
              <w:numPr>
                <w:ilvl w:val="0"/>
                <w:numId w:val="19"/>
              </w:numPr>
              <w:spacing w:after="0" w:line="240" w:lineRule="auto"/>
              <w:rPr>
                <w:rFonts w:ascii="Times New Roman" w:hAnsi="Times New Roman" w:cs="Times New Roman"/>
                <w:lang w:eastAsia="ru-RU"/>
              </w:rPr>
            </w:pPr>
            <w:r w:rsidRPr="005C53A7">
              <w:rPr>
                <w:rFonts w:ascii="Times New Roman" w:hAnsi="Times New Roman" w:cs="Times New Roman"/>
                <w:lang w:eastAsia="ru-RU"/>
              </w:rPr>
              <w:t>Чохол антен -1 шт.</w:t>
            </w:r>
          </w:p>
          <w:p w14:paraId="178C5997" w14:textId="77777777" w:rsidR="00C119ED" w:rsidRPr="005C53A7" w:rsidRDefault="00C119ED" w:rsidP="00C119ED">
            <w:pPr>
              <w:numPr>
                <w:ilvl w:val="0"/>
                <w:numId w:val="19"/>
              </w:numPr>
              <w:spacing w:after="0" w:line="240" w:lineRule="auto"/>
              <w:rPr>
                <w:rFonts w:ascii="Times New Roman" w:hAnsi="Times New Roman" w:cs="Times New Roman"/>
                <w:lang w:eastAsia="ru-RU"/>
              </w:rPr>
            </w:pPr>
            <w:r w:rsidRPr="005C53A7">
              <w:rPr>
                <w:rFonts w:ascii="Times New Roman" w:hAnsi="Times New Roman" w:cs="Times New Roman"/>
                <w:lang w:eastAsia="ru-RU"/>
              </w:rPr>
              <w:t>Сумка-рюкзак РЕБ- 1шт.</w:t>
            </w:r>
          </w:p>
          <w:p w14:paraId="7E55BCCF" w14:textId="77777777" w:rsidR="00C119ED" w:rsidRPr="005C53A7" w:rsidRDefault="00C119ED" w:rsidP="00C119ED">
            <w:pPr>
              <w:numPr>
                <w:ilvl w:val="0"/>
                <w:numId w:val="19"/>
              </w:numPr>
              <w:spacing w:after="0" w:line="240" w:lineRule="auto"/>
              <w:rPr>
                <w:rFonts w:ascii="Times New Roman" w:hAnsi="Times New Roman" w:cs="Times New Roman"/>
                <w:lang w:eastAsia="ru-RU"/>
              </w:rPr>
            </w:pPr>
            <w:r w:rsidRPr="005C53A7">
              <w:rPr>
                <w:rFonts w:ascii="Times New Roman" w:hAnsi="Times New Roman" w:cs="Times New Roman"/>
                <w:lang w:eastAsia="ru-RU"/>
              </w:rPr>
              <w:t>Паспорт. Посібник з експлуатації- 1 шт.</w:t>
            </w:r>
          </w:p>
          <w:p w14:paraId="4408CD56" w14:textId="694EDA44" w:rsidR="00C119ED" w:rsidRPr="00C119ED" w:rsidRDefault="00C119ED" w:rsidP="00C119ED">
            <w:pPr>
              <w:numPr>
                <w:ilvl w:val="0"/>
                <w:numId w:val="19"/>
              </w:numPr>
              <w:spacing w:after="0" w:line="240" w:lineRule="auto"/>
              <w:rPr>
                <w:rFonts w:ascii="Times New Roman" w:hAnsi="Times New Roman" w:cs="Times New Roman"/>
                <w:lang w:eastAsia="ru-RU"/>
              </w:rPr>
            </w:pPr>
            <w:r w:rsidRPr="005C53A7">
              <w:rPr>
                <w:rFonts w:ascii="Times New Roman" w:hAnsi="Times New Roman" w:cs="Times New Roman"/>
                <w:lang w:eastAsia="ru-RU"/>
              </w:rPr>
              <w:t>Паспорт якості товару – 1 шт.</w:t>
            </w:r>
          </w:p>
        </w:tc>
      </w:tr>
    </w:tbl>
    <w:p w14:paraId="13B30118" w14:textId="77777777" w:rsidR="005C53A7" w:rsidRPr="005C53A7" w:rsidRDefault="005C53A7" w:rsidP="005C53A7">
      <w:pPr>
        <w:rPr>
          <w:rFonts w:ascii="Times New Roman" w:hAnsi="Times New Roman" w:cs="Times New Roman"/>
          <w:b/>
        </w:rPr>
      </w:pPr>
      <w:bookmarkStart w:id="0" w:name="_GoBack"/>
      <w:bookmarkEnd w:id="0"/>
    </w:p>
    <w:p w14:paraId="553DB7F4" w14:textId="77777777" w:rsidR="005C53A7" w:rsidRPr="005C53A7" w:rsidRDefault="005C53A7" w:rsidP="005C53A7">
      <w:pPr>
        <w:rPr>
          <w:rFonts w:ascii="Times New Roman" w:hAnsi="Times New Roman" w:cs="Times New Roman"/>
          <w:b/>
        </w:rPr>
      </w:pPr>
    </w:p>
    <w:p w14:paraId="3BC6FB5C" w14:textId="77777777" w:rsidR="005C53A7" w:rsidRPr="005C53A7" w:rsidRDefault="005C53A7" w:rsidP="005C53A7">
      <w:pPr>
        <w:rPr>
          <w:rFonts w:ascii="Times New Roman" w:hAnsi="Times New Roman" w:cs="Times New Roman"/>
          <w:b/>
        </w:rPr>
      </w:pPr>
    </w:p>
    <w:p w14:paraId="5BA5CB97" w14:textId="77777777" w:rsidR="005C53A7" w:rsidRPr="005C53A7" w:rsidRDefault="005C53A7" w:rsidP="005C53A7">
      <w:pPr>
        <w:rPr>
          <w:rFonts w:ascii="Times New Roman" w:hAnsi="Times New Roman" w:cs="Times New Roman"/>
          <w:b/>
        </w:rPr>
      </w:pPr>
    </w:p>
    <w:p w14:paraId="02805187" w14:textId="77777777" w:rsidR="005C53A7" w:rsidRPr="005C53A7" w:rsidRDefault="005C53A7" w:rsidP="005C53A7">
      <w:pPr>
        <w:rPr>
          <w:rFonts w:ascii="Times New Roman" w:hAnsi="Times New Roman" w:cs="Times New Roman"/>
          <w:b/>
        </w:rPr>
      </w:pPr>
    </w:p>
    <w:p w14:paraId="0FC44A37" w14:textId="77777777" w:rsidR="005C53A7" w:rsidRPr="005C53A7" w:rsidRDefault="005C53A7" w:rsidP="005C53A7">
      <w:pPr>
        <w:rPr>
          <w:rFonts w:ascii="Times New Roman" w:hAnsi="Times New Roman" w:cs="Times New Roman"/>
          <w:b/>
        </w:rPr>
      </w:pPr>
    </w:p>
    <w:p w14:paraId="785FCCDD" w14:textId="77777777" w:rsidR="005C53A7" w:rsidRPr="005C53A7" w:rsidRDefault="005C53A7" w:rsidP="005C53A7">
      <w:pPr>
        <w:rPr>
          <w:rFonts w:ascii="Times New Roman" w:hAnsi="Times New Roman" w:cs="Times New Roman"/>
          <w:b/>
        </w:rPr>
      </w:pPr>
    </w:p>
    <w:p w14:paraId="0E432390" w14:textId="77777777" w:rsidR="005C53A7" w:rsidRPr="005C53A7" w:rsidRDefault="005C53A7" w:rsidP="005C53A7">
      <w:pPr>
        <w:rPr>
          <w:rFonts w:ascii="Times New Roman" w:hAnsi="Times New Roman" w:cs="Times New Roman"/>
          <w:b/>
        </w:rPr>
      </w:pPr>
    </w:p>
    <w:p w14:paraId="40B806BB" w14:textId="77777777" w:rsidR="005C53A7" w:rsidRPr="005C53A7" w:rsidRDefault="005C53A7" w:rsidP="005C53A7">
      <w:pPr>
        <w:rPr>
          <w:rFonts w:ascii="Times New Roman" w:hAnsi="Times New Roman" w:cs="Times New Roman"/>
          <w:b/>
        </w:rPr>
      </w:pPr>
    </w:p>
    <w:p w14:paraId="6EE70F58" w14:textId="77777777" w:rsidR="005C53A7" w:rsidRPr="005C53A7" w:rsidRDefault="005C53A7" w:rsidP="005C53A7">
      <w:pPr>
        <w:rPr>
          <w:rFonts w:ascii="Times New Roman" w:hAnsi="Times New Roman" w:cs="Times New Roman"/>
          <w:b/>
        </w:rPr>
      </w:pPr>
    </w:p>
    <w:p w14:paraId="314493E3" w14:textId="77777777" w:rsidR="005C53A7" w:rsidRPr="005C53A7" w:rsidRDefault="005C53A7" w:rsidP="005C53A7">
      <w:pPr>
        <w:rPr>
          <w:rFonts w:ascii="Times New Roman" w:hAnsi="Times New Roman" w:cs="Times New Roman"/>
          <w:b/>
        </w:rPr>
      </w:pPr>
    </w:p>
    <w:p w14:paraId="2EEA3B1D" w14:textId="77777777" w:rsidR="005C53A7" w:rsidRPr="005C53A7" w:rsidRDefault="005C53A7" w:rsidP="005C53A7">
      <w:pPr>
        <w:rPr>
          <w:rFonts w:ascii="Times New Roman" w:hAnsi="Times New Roman" w:cs="Times New Roman"/>
          <w:b/>
        </w:rPr>
      </w:pPr>
    </w:p>
    <w:p w14:paraId="6AEAA498" w14:textId="77777777" w:rsidR="005C53A7" w:rsidRPr="005C53A7" w:rsidRDefault="005C53A7" w:rsidP="005C53A7">
      <w:pPr>
        <w:rPr>
          <w:rFonts w:ascii="Times New Roman" w:hAnsi="Times New Roman" w:cs="Times New Roman"/>
          <w:b/>
        </w:rPr>
      </w:pPr>
    </w:p>
    <w:p w14:paraId="46B94BFC" w14:textId="77777777" w:rsidR="005C53A7" w:rsidRPr="005C53A7" w:rsidRDefault="005C53A7" w:rsidP="005C53A7">
      <w:pPr>
        <w:rPr>
          <w:rFonts w:ascii="Times New Roman" w:hAnsi="Times New Roman" w:cs="Times New Roman"/>
          <w:b/>
        </w:rPr>
      </w:pPr>
    </w:p>
    <w:p w14:paraId="4DA4EA9F" w14:textId="77777777" w:rsidR="005C53A7" w:rsidRPr="005C53A7" w:rsidRDefault="005C53A7" w:rsidP="005C53A7">
      <w:pPr>
        <w:rPr>
          <w:rFonts w:ascii="Times New Roman" w:hAnsi="Times New Roman" w:cs="Times New Roman"/>
          <w:b/>
        </w:rPr>
      </w:pPr>
    </w:p>
    <w:p w14:paraId="4AC9BB10" w14:textId="77777777" w:rsidR="005C53A7" w:rsidRPr="005C53A7" w:rsidRDefault="005C53A7" w:rsidP="005C53A7">
      <w:pPr>
        <w:rPr>
          <w:rFonts w:ascii="Times New Roman" w:hAnsi="Times New Roman" w:cs="Times New Roman"/>
          <w:b/>
        </w:rPr>
      </w:pPr>
    </w:p>
    <w:p w14:paraId="381A44D5" w14:textId="77777777" w:rsidR="005C53A7" w:rsidRPr="005C53A7" w:rsidRDefault="005C53A7" w:rsidP="005C53A7">
      <w:pPr>
        <w:rPr>
          <w:rFonts w:ascii="Times New Roman" w:hAnsi="Times New Roman" w:cs="Times New Roman"/>
          <w:b/>
        </w:rPr>
      </w:pPr>
    </w:p>
    <w:p w14:paraId="62CF680F" w14:textId="77777777" w:rsidR="005C53A7" w:rsidRPr="005C53A7" w:rsidRDefault="005C53A7" w:rsidP="005C53A7">
      <w:pPr>
        <w:rPr>
          <w:rFonts w:ascii="Times New Roman" w:hAnsi="Times New Roman" w:cs="Times New Roman"/>
          <w:b/>
        </w:rPr>
      </w:pPr>
    </w:p>
    <w:p w14:paraId="49D7E8A2" w14:textId="77777777" w:rsidR="005C53A7" w:rsidRPr="005C53A7" w:rsidRDefault="005C53A7" w:rsidP="005C53A7">
      <w:pPr>
        <w:rPr>
          <w:rFonts w:ascii="Times New Roman" w:hAnsi="Times New Roman" w:cs="Times New Roman"/>
          <w:b/>
        </w:rPr>
      </w:pPr>
    </w:p>
    <w:p w14:paraId="7B0458E1" w14:textId="77777777" w:rsidR="005C53A7" w:rsidRPr="005C53A7" w:rsidRDefault="005C53A7" w:rsidP="005C53A7">
      <w:pPr>
        <w:rPr>
          <w:rFonts w:ascii="Times New Roman" w:hAnsi="Times New Roman" w:cs="Times New Roman"/>
          <w:b/>
        </w:rPr>
      </w:pPr>
    </w:p>
    <w:p w14:paraId="70D29B42" w14:textId="77777777" w:rsidR="005C53A7" w:rsidRPr="005C53A7" w:rsidRDefault="005C53A7" w:rsidP="005C53A7">
      <w:pPr>
        <w:rPr>
          <w:rFonts w:ascii="Times New Roman" w:hAnsi="Times New Roman" w:cs="Times New Roman"/>
          <w:b/>
        </w:rPr>
      </w:pPr>
    </w:p>
    <w:p w14:paraId="68B56EBE" w14:textId="77777777" w:rsidR="00A23F1A" w:rsidRPr="00A23F1A" w:rsidRDefault="00A23F1A" w:rsidP="00A23F1A">
      <w:pPr>
        <w:spacing w:after="0" w:line="240" w:lineRule="auto"/>
        <w:jc w:val="both"/>
        <w:rPr>
          <w:rFonts w:ascii="Times New Roman" w:hAnsi="Times New Roman" w:cs="Times New Roman"/>
          <w:sz w:val="18"/>
          <w:szCs w:val="18"/>
        </w:rPr>
      </w:pPr>
    </w:p>
    <w:sectPr w:rsidR="00A23F1A" w:rsidRPr="00A23F1A">
      <w:pgSz w:w="12240" w:h="15840"/>
      <w:pgMar w:top="850" w:right="850" w:bottom="850" w:left="1417"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506EAB"/>
    <w:multiLevelType w:val="hybridMultilevel"/>
    <w:tmpl w:val="9ABCB708"/>
    <w:lvl w:ilvl="0" w:tplc="04220001">
      <w:start w:val="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9507B8B"/>
    <w:multiLevelType w:val="hybridMultilevel"/>
    <w:tmpl w:val="B8A65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7"/>
  </w:num>
  <w:num w:numId="6">
    <w:abstractNumId w:val="9"/>
  </w:num>
  <w:num w:numId="7">
    <w:abstractNumId w:val="1"/>
  </w:num>
  <w:num w:numId="8">
    <w:abstractNumId w:val="5"/>
  </w:num>
  <w:num w:numId="9">
    <w:abstractNumId w:val="14"/>
  </w:num>
  <w:num w:numId="10">
    <w:abstractNumId w:val="0"/>
  </w:num>
  <w:num w:numId="11">
    <w:abstractNumId w:val="13"/>
  </w:num>
  <w:num w:numId="12">
    <w:abstractNumId w:val="12"/>
  </w:num>
  <w:num w:numId="13">
    <w:abstractNumId w:val="10"/>
  </w:num>
  <w:num w:numId="14">
    <w:abstractNumId w:val="4"/>
  </w:num>
  <w:num w:numId="15">
    <w:abstractNumId w:val="16"/>
  </w:num>
  <w:num w:numId="16">
    <w:abstractNumId w:val="3"/>
  </w:num>
  <w:num w:numId="17">
    <w:abstractNumId w:val="18"/>
  </w:num>
  <w:num w:numId="18">
    <w:abstractNumId w:val="1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2664C"/>
    <w:rsid w:val="000500CA"/>
    <w:rsid w:val="0005521A"/>
    <w:rsid w:val="00085CDF"/>
    <w:rsid w:val="00097526"/>
    <w:rsid w:val="000D7DD2"/>
    <w:rsid w:val="0010363C"/>
    <w:rsid w:val="00106163"/>
    <w:rsid w:val="00111F2D"/>
    <w:rsid w:val="00130605"/>
    <w:rsid w:val="00131872"/>
    <w:rsid w:val="00164CFF"/>
    <w:rsid w:val="00164E48"/>
    <w:rsid w:val="0017663D"/>
    <w:rsid w:val="00191728"/>
    <w:rsid w:val="001A6208"/>
    <w:rsid w:val="001C2218"/>
    <w:rsid w:val="001D652B"/>
    <w:rsid w:val="001E00EF"/>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E19EC"/>
    <w:rsid w:val="002F6C3A"/>
    <w:rsid w:val="0030505B"/>
    <w:rsid w:val="003052D5"/>
    <w:rsid w:val="00306361"/>
    <w:rsid w:val="00323967"/>
    <w:rsid w:val="0033240F"/>
    <w:rsid w:val="00371E18"/>
    <w:rsid w:val="00374E7B"/>
    <w:rsid w:val="00376DF8"/>
    <w:rsid w:val="0038130E"/>
    <w:rsid w:val="003817CA"/>
    <w:rsid w:val="003831F5"/>
    <w:rsid w:val="003952DD"/>
    <w:rsid w:val="003978D6"/>
    <w:rsid w:val="003A1375"/>
    <w:rsid w:val="003B0B82"/>
    <w:rsid w:val="003B10F1"/>
    <w:rsid w:val="003C6EAE"/>
    <w:rsid w:val="003D03F1"/>
    <w:rsid w:val="003E333C"/>
    <w:rsid w:val="00406692"/>
    <w:rsid w:val="00422025"/>
    <w:rsid w:val="00446FD1"/>
    <w:rsid w:val="0045785D"/>
    <w:rsid w:val="00462830"/>
    <w:rsid w:val="00471A52"/>
    <w:rsid w:val="004858D4"/>
    <w:rsid w:val="004B6056"/>
    <w:rsid w:val="004F61F7"/>
    <w:rsid w:val="004F737C"/>
    <w:rsid w:val="00506E46"/>
    <w:rsid w:val="005131F1"/>
    <w:rsid w:val="00526F2B"/>
    <w:rsid w:val="005304CA"/>
    <w:rsid w:val="00547B9A"/>
    <w:rsid w:val="0056773D"/>
    <w:rsid w:val="005921D9"/>
    <w:rsid w:val="005A3C24"/>
    <w:rsid w:val="005B0C21"/>
    <w:rsid w:val="005C53A7"/>
    <w:rsid w:val="005C69FD"/>
    <w:rsid w:val="005E6290"/>
    <w:rsid w:val="00630744"/>
    <w:rsid w:val="00632F48"/>
    <w:rsid w:val="006330AB"/>
    <w:rsid w:val="00640A4C"/>
    <w:rsid w:val="006615B4"/>
    <w:rsid w:val="00662376"/>
    <w:rsid w:val="006722E1"/>
    <w:rsid w:val="006A0A4A"/>
    <w:rsid w:val="006A531C"/>
    <w:rsid w:val="006D70A6"/>
    <w:rsid w:val="006D713C"/>
    <w:rsid w:val="006F4E25"/>
    <w:rsid w:val="00722CBA"/>
    <w:rsid w:val="00732B4C"/>
    <w:rsid w:val="007500E2"/>
    <w:rsid w:val="00750DF0"/>
    <w:rsid w:val="007835CD"/>
    <w:rsid w:val="00787177"/>
    <w:rsid w:val="00795EC7"/>
    <w:rsid w:val="007A153E"/>
    <w:rsid w:val="007A3A5E"/>
    <w:rsid w:val="007B5477"/>
    <w:rsid w:val="007C4848"/>
    <w:rsid w:val="007D66BD"/>
    <w:rsid w:val="007D6D44"/>
    <w:rsid w:val="007E43C0"/>
    <w:rsid w:val="007E6960"/>
    <w:rsid w:val="007F4BB3"/>
    <w:rsid w:val="00805DD4"/>
    <w:rsid w:val="008351D4"/>
    <w:rsid w:val="00842FC7"/>
    <w:rsid w:val="00864C9E"/>
    <w:rsid w:val="00867052"/>
    <w:rsid w:val="00872B0F"/>
    <w:rsid w:val="00877382"/>
    <w:rsid w:val="00885B77"/>
    <w:rsid w:val="0089688E"/>
    <w:rsid w:val="008A0CC6"/>
    <w:rsid w:val="008A5BDE"/>
    <w:rsid w:val="008B33E7"/>
    <w:rsid w:val="008D0CC5"/>
    <w:rsid w:val="008D474F"/>
    <w:rsid w:val="008E46BD"/>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F1BBB"/>
    <w:rsid w:val="00A02E15"/>
    <w:rsid w:val="00A0656C"/>
    <w:rsid w:val="00A23F1A"/>
    <w:rsid w:val="00A35C65"/>
    <w:rsid w:val="00A45610"/>
    <w:rsid w:val="00A466DE"/>
    <w:rsid w:val="00A602E2"/>
    <w:rsid w:val="00A6175B"/>
    <w:rsid w:val="00A7334E"/>
    <w:rsid w:val="00A74B7D"/>
    <w:rsid w:val="00A917AD"/>
    <w:rsid w:val="00AA7D96"/>
    <w:rsid w:val="00AB12F8"/>
    <w:rsid w:val="00AD1290"/>
    <w:rsid w:val="00AE1345"/>
    <w:rsid w:val="00B376EC"/>
    <w:rsid w:val="00B522E5"/>
    <w:rsid w:val="00B81BF1"/>
    <w:rsid w:val="00B83B51"/>
    <w:rsid w:val="00BA75A2"/>
    <w:rsid w:val="00BD7605"/>
    <w:rsid w:val="00BF122F"/>
    <w:rsid w:val="00BF7884"/>
    <w:rsid w:val="00C01D95"/>
    <w:rsid w:val="00C027F9"/>
    <w:rsid w:val="00C119ED"/>
    <w:rsid w:val="00C217BC"/>
    <w:rsid w:val="00C3352C"/>
    <w:rsid w:val="00C479FB"/>
    <w:rsid w:val="00C6166E"/>
    <w:rsid w:val="00C871F7"/>
    <w:rsid w:val="00CA661C"/>
    <w:rsid w:val="00CE1FD4"/>
    <w:rsid w:val="00CF51F1"/>
    <w:rsid w:val="00D1193A"/>
    <w:rsid w:val="00D4245B"/>
    <w:rsid w:val="00D53F80"/>
    <w:rsid w:val="00D6189B"/>
    <w:rsid w:val="00D77F8F"/>
    <w:rsid w:val="00D81F34"/>
    <w:rsid w:val="00D8468E"/>
    <w:rsid w:val="00D8653F"/>
    <w:rsid w:val="00D94102"/>
    <w:rsid w:val="00D96496"/>
    <w:rsid w:val="00D97537"/>
    <w:rsid w:val="00DB166B"/>
    <w:rsid w:val="00DC0ECC"/>
    <w:rsid w:val="00DD1041"/>
    <w:rsid w:val="00DE1716"/>
    <w:rsid w:val="00DE43D1"/>
    <w:rsid w:val="00DF025E"/>
    <w:rsid w:val="00DF6434"/>
    <w:rsid w:val="00E036B8"/>
    <w:rsid w:val="00E03A37"/>
    <w:rsid w:val="00E1746F"/>
    <w:rsid w:val="00E357E6"/>
    <w:rsid w:val="00E42BB7"/>
    <w:rsid w:val="00E4405A"/>
    <w:rsid w:val="00E55C9D"/>
    <w:rsid w:val="00E60ABA"/>
    <w:rsid w:val="00EB3C12"/>
    <w:rsid w:val="00ED0176"/>
    <w:rsid w:val="00EE4EEB"/>
    <w:rsid w:val="00F03574"/>
    <w:rsid w:val="00F44D37"/>
    <w:rsid w:val="00F531A4"/>
    <w:rsid w:val="00F733A8"/>
    <w:rsid w:val="00F81A68"/>
    <w:rsid w:val="00F81A9D"/>
    <w:rsid w:val="00FA5023"/>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DFD94-3536-4E59-95A1-5541CBECB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1532</Words>
  <Characters>874</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3</cp:revision>
  <cp:lastPrinted>2024-06-06T08:38:00Z</cp:lastPrinted>
  <dcterms:created xsi:type="dcterms:W3CDTF">2024-06-11T11:29:00Z</dcterms:created>
  <dcterms:modified xsi:type="dcterms:W3CDTF">2024-06-11T11:32:00Z</dcterms:modified>
</cp:coreProperties>
</file>