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EF" w:rsidRPr="001D6082" w:rsidRDefault="007F22EF" w:rsidP="007F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60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Технічна специфікація</w:t>
      </w:r>
    </w:p>
    <w:p w:rsidR="007F22EF" w:rsidRPr="001D6082" w:rsidRDefault="007F22EF" w:rsidP="007F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60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необхідні технічні, якісні та кількісні характеристики предмета закупівлі:</w:t>
      </w:r>
    </w:p>
    <w:p w:rsidR="007F22EF" w:rsidRDefault="007F22EF" w:rsidP="007F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885">
        <w:rPr>
          <w:rFonts w:ascii="Times New Roman" w:eastAsia="Times New Roman" w:hAnsi="Times New Roman" w:cs="Times New Roman"/>
          <w:b/>
          <w:sz w:val="24"/>
          <w:szCs w:val="24"/>
        </w:rPr>
        <w:t>«Послуги з друку книги «Книга Почесних громадян Хмельницької міської територіальної громади» (том 4) і (том 5), код ДК 021:2015-79820000-8 Послуги, пов’язані з друком»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2EF" w:rsidRDefault="007F22EF" w:rsidP="007F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0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7679"/>
        <w:gridCol w:w="1458"/>
      </w:tblGrid>
      <w:tr w:rsidR="007F22EF" w:rsidRPr="0061540D" w:rsidTr="00017169">
        <w:trPr>
          <w:trHeight w:val="69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EF" w:rsidRPr="001F2885" w:rsidRDefault="007F22EF" w:rsidP="000171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EF" w:rsidRPr="001F2885" w:rsidRDefault="007F22EF" w:rsidP="000171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Назва послуги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EF" w:rsidRPr="001F2885" w:rsidRDefault="007F22EF" w:rsidP="000171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Кількість</w:t>
            </w:r>
          </w:p>
        </w:tc>
      </w:tr>
      <w:tr w:rsidR="007F22EF" w:rsidRPr="0061540D" w:rsidTr="00017169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EF" w:rsidRPr="001F2885" w:rsidRDefault="007F22EF" w:rsidP="000171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EF" w:rsidRPr="001F2885" w:rsidRDefault="007F22EF" w:rsidP="0001716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  <w:lang w:eastAsia="uk-UA"/>
              </w:rPr>
              <w:t xml:space="preserve">«Послуги з друку книги «Книга Почесних громадян Хмельницької міської територіальної громади» (том 4)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EF" w:rsidRPr="001F2885" w:rsidRDefault="007F22EF" w:rsidP="00017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7F22EF" w:rsidRPr="0061540D" w:rsidTr="00017169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EF" w:rsidRPr="001F2885" w:rsidRDefault="007F22EF" w:rsidP="000171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EF" w:rsidRPr="001F2885" w:rsidRDefault="007F22EF" w:rsidP="00017169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  <w:lang w:eastAsia="uk-UA"/>
              </w:rPr>
              <w:t>«Послуги з друку книги «Книга Почесних громадян Хмельницької міської територіальної громади» (том 5)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EF" w:rsidRPr="001F2885" w:rsidRDefault="007F22EF" w:rsidP="00017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7F22EF" w:rsidRPr="0061540D" w:rsidTr="00017169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EF" w:rsidRPr="001F2885" w:rsidRDefault="007F22EF" w:rsidP="0001716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EF" w:rsidRPr="001F2885" w:rsidRDefault="007F22EF" w:rsidP="000171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EF" w:rsidRPr="001F2885" w:rsidRDefault="007F22EF" w:rsidP="000171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</w:tr>
    </w:tbl>
    <w:p w:rsidR="007F22EF" w:rsidRPr="001F2885" w:rsidRDefault="007F22EF" w:rsidP="007F22EF">
      <w:pPr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288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Технічні та якісні вимоги до закупівлі</w:t>
      </w:r>
    </w:p>
    <w:p w:rsidR="007F22EF" w:rsidRPr="001F2885" w:rsidRDefault="007F22EF" w:rsidP="007F22EF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288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Таблиця 1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8"/>
      </w:tblGrid>
      <w:tr w:rsidR="007F22EF" w:rsidRPr="001F2885" w:rsidTr="00017169">
        <w:trPr>
          <w:trHeight w:val="642"/>
        </w:trPr>
        <w:tc>
          <w:tcPr>
            <w:tcW w:w="9668" w:type="dxa"/>
            <w:shd w:val="clear" w:color="auto" w:fill="auto"/>
          </w:tcPr>
          <w:p w:rsidR="007F22EF" w:rsidRPr="001F2885" w:rsidRDefault="007F22EF" w:rsidP="000171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Найменування, технічні, якісні, кількісні вимоги  предмету закупівлі</w:t>
            </w:r>
          </w:p>
        </w:tc>
      </w:tr>
      <w:tr w:rsidR="007F22EF" w:rsidRPr="001F2885" w:rsidTr="00017169">
        <w:trPr>
          <w:trHeight w:val="1872"/>
        </w:trPr>
        <w:tc>
          <w:tcPr>
            <w:tcW w:w="9668" w:type="dxa"/>
            <w:shd w:val="clear" w:color="auto" w:fill="auto"/>
          </w:tcPr>
          <w:p w:rsidR="007F22EF" w:rsidRPr="001F2885" w:rsidRDefault="007F22EF" w:rsidP="000171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1 .</w:t>
            </w:r>
            <w:r w:rsidRPr="001F2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88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«Послуги з друку книги «Книга Почесних громадян Хмельницької міської територіальної громади» (том 4)» 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Тираж – 27 екземплярів, мова – українська, видавничий пакет Індекс УДК(Універсальна </w:t>
            </w:r>
            <w:proofErr w:type="spellStart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десятична</w:t>
            </w:r>
            <w:proofErr w:type="spellEnd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класифікація), ББК(Бібліотечна бібліографічна класифікація);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 60х90/24 (А4);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 117 сторінок;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Друк цифровий 4+4 (двосторонній </w:t>
            </w:r>
            <w:proofErr w:type="spellStart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повнокольоровий</w:t>
            </w:r>
            <w:proofErr w:type="spellEnd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друк);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Папір  глянцевий крейдований 170г;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Палітурка тверда :</w:t>
            </w:r>
          </w:p>
          <w:p w:rsidR="007F22EF" w:rsidRPr="001F2885" w:rsidRDefault="007F22EF" w:rsidP="000171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Спосіб кріплення сторінок : шитво нитками;</w:t>
            </w:r>
          </w:p>
          <w:p w:rsidR="007F22EF" w:rsidRPr="001F2885" w:rsidRDefault="007F22EF" w:rsidP="000171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Форзац: папір офсетний 170г/м²;</w:t>
            </w:r>
          </w:p>
          <w:p w:rsidR="007F22EF" w:rsidRPr="001F2885" w:rsidRDefault="007F22EF" w:rsidP="000171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Виготовлення палітурки: 7БЦ;</w:t>
            </w:r>
          </w:p>
          <w:p w:rsidR="007F22EF" w:rsidRPr="001F2885" w:rsidRDefault="007F22EF" w:rsidP="000171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Картон палітурний 2мм;</w:t>
            </w:r>
          </w:p>
          <w:p w:rsidR="007F22EF" w:rsidRPr="001F2885" w:rsidRDefault="007F22EF" w:rsidP="0001716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Матова ламінація.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F288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Виготовлення видання :</w:t>
            </w:r>
          </w:p>
          <w:p w:rsidR="007F22EF" w:rsidRPr="001F2885" w:rsidRDefault="007F22EF" w:rsidP="000171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Послуги виготовлення сигнального примірника, друку, </w:t>
            </w:r>
            <w:proofErr w:type="spellStart"/>
            <w:r w:rsidRPr="001F288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післядрукової</w:t>
            </w:r>
            <w:proofErr w:type="spellEnd"/>
            <w:r w:rsidRPr="001F288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обробки. </w:t>
            </w:r>
          </w:p>
          <w:p w:rsidR="007F22EF" w:rsidRPr="001F2885" w:rsidRDefault="007F22EF" w:rsidP="0001716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F22EF" w:rsidRPr="001F2885" w:rsidTr="00017169">
        <w:trPr>
          <w:trHeight w:val="4890"/>
        </w:trPr>
        <w:tc>
          <w:tcPr>
            <w:tcW w:w="9668" w:type="dxa"/>
            <w:shd w:val="clear" w:color="auto" w:fill="auto"/>
          </w:tcPr>
          <w:p w:rsidR="007F22EF" w:rsidRPr="001F2885" w:rsidRDefault="007F22EF" w:rsidP="000171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F22EF" w:rsidRPr="001F2885" w:rsidRDefault="007F22EF" w:rsidP="000171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2. «Послуги з друку книги «Книга Почесних громадян Хмельницької міської територіальної громади»  (том 5)»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Тираж – 122 екземпляри, мова – українська, видавничий пакет Індекс УДК(Універсальна </w:t>
            </w:r>
            <w:proofErr w:type="spellStart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десятична</w:t>
            </w:r>
            <w:proofErr w:type="spellEnd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класифікація); ББК(Бібліотечна бібліографічна класифікація);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 60х90/24 (А4);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 148 сторінок;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Друк цифровий 4+4 (двосторонній </w:t>
            </w:r>
            <w:proofErr w:type="spellStart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повнокольоровий</w:t>
            </w:r>
            <w:proofErr w:type="spellEnd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друк);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Папір  глянцевий крейдований 170г;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Палітурка тверда :</w:t>
            </w:r>
          </w:p>
          <w:p w:rsidR="007F22EF" w:rsidRPr="001F2885" w:rsidRDefault="007F22EF" w:rsidP="000171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Спосіб кріплення сторінок : шитво нитками;</w:t>
            </w:r>
          </w:p>
          <w:p w:rsidR="007F22EF" w:rsidRPr="001F2885" w:rsidRDefault="007F22EF" w:rsidP="000171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Форзац: папір офсетний 170г/м²;</w:t>
            </w:r>
          </w:p>
          <w:p w:rsidR="007F22EF" w:rsidRPr="001F2885" w:rsidRDefault="007F22EF" w:rsidP="000171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Виготовлення палітурки: 7БЦ;</w:t>
            </w:r>
          </w:p>
          <w:p w:rsidR="007F22EF" w:rsidRPr="001F2885" w:rsidRDefault="007F22EF" w:rsidP="000171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Картон палітурний 2мм;</w:t>
            </w:r>
          </w:p>
          <w:p w:rsidR="007F22EF" w:rsidRPr="001F2885" w:rsidRDefault="007F22EF" w:rsidP="0001716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Матова ламінація.</w:t>
            </w:r>
          </w:p>
          <w:p w:rsidR="007F22EF" w:rsidRPr="001F2885" w:rsidRDefault="007F22EF" w:rsidP="000171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F288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Виготовлення видання :</w:t>
            </w:r>
          </w:p>
          <w:p w:rsidR="007F22EF" w:rsidRPr="001F2885" w:rsidRDefault="007F22EF" w:rsidP="000171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Послуги виготовлення сигнального примірника, друку, </w:t>
            </w:r>
            <w:proofErr w:type="spellStart"/>
            <w:r w:rsidRPr="001F288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післядрукової</w:t>
            </w:r>
            <w:proofErr w:type="spellEnd"/>
            <w:r w:rsidRPr="001F288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обробки.</w:t>
            </w:r>
          </w:p>
        </w:tc>
      </w:tr>
    </w:tbl>
    <w:p w:rsidR="007F22EF" w:rsidRDefault="007F22EF" w:rsidP="007F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22EF" w:rsidRPr="007879CB" w:rsidRDefault="007F22EF" w:rsidP="007F22EF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105 330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,00 грн</w:t>
      </w:r>
    </w:p>
    <w:p w:rsidR="004847EC" w:rsidRDefault="007F22EF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76379"/>
    <w:multiLevelType w:val="hybridMultilevel"/>
    <w:tmpl w:val="6784A3E8"/>
    <w:lvl w:ilvl="0" w:tplc="7194B28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C901D1C"/>
    <w:multiLevelType w:val="hybridMultilevel"/>
    <w:tmpl w:val="F072FCA4"/>
    <w:lvl w:ilvl="0" w:tplc="F9E08AF8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EF"/>
    <w:rsid w:val="00002D5B"/>
    <w:rsid w:val="007F22EF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7E46E-0580-46CF-92A9-C5D25510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2025-04-07T13:58:00Z</dcterms:created>
  <dcterms:modified xsi:type="dcterms:W3CDTF">2025-04-07T14:01:00Z</dcterms:modified>
</cp:coreProperties>
</file>